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9CF" w:rsidRDefault="00D15365" w:rsidP="008B0E28">
      <w:pPr>
        <w:pStyle w:val="6"/>
        <w:tabs>
          <w:tab w:val="left" w:pos="6660"/>
          <w:tab w:val="left" w:pos="7520"/>
          <w:tab w:val="left" w:pos="8640"/>
          <w:tab w:val="left" w:pos="8820"/>
          <w:tab w:val="left" w:pos="9000"/>
          <w:tab w:val="left" w:pos="9360"/>
        </w:tabs>
        <w:ind w:right="894"/>
      </w:pPr>
      <w:r w:rsidRPr="00D15365">
        <w:rPr>
          <w:rFonts w:eastAsia="Arial Unicode MS"/>
          <w:noProof/>
          <w:sz w:val="24"/>
          <w:szCs w:val="24"/>
        </w:rPr>
        <w:drawing>
          <wp:anchor distT="0" distB="0" distL="114300" distR="114300" simplePos="0" relativeHeight="251659264" behindDoc="0" locked="0" layoutInCell="1" allowOverlap="1">
            <wp:simplePos x="0" y="0"/>
            <wp:positionH relativeFrom="column">
              <wp:posOffset>2760345</wp:posOffset>
            </wp:positionH>
            <wp:positionV relativeFrom="paragraph">
              <wp:posOffset>-473600</wp:posOffset>
            </wp:positionV>
            <wp:extent cx="548005" cy="715618"/>
            <wp:effectExtent l="0" t="0" r="635"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arr-s-cn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1815" cy="709930"/>
                    </a:xfrm>
                    <a:prstGeom prst="rect">
                      <a:avLst/>
                    </a:prstGeom>
                  </pic:spPr>
                </pic:pic>
              </a:graphicData>
            </a:graphic>
          </wp:anchor>
        </w:drawing>
      </w:r>
    </w:p>
    <w:p w:rsidR="00CC123D" w:rsidRDefault="00CC123D" w:rsidP="008B0E28">
      <w:pPr>
        <w:pStyle w:val="6"/>
        <w:tabs>
          <w:tab w:val="left" w:pos="6660"/>
          <w:tab w:val="left" w:pos="7520"/>
          <w:tab w:val="left" w:pos="8640"/>
          <w:tab w:val="left" w:pos="8820"/>
          <w:tab w:val="left" w:pos="9000"/>
          <w:tab w:val="left" w:pos="9360"/>
        </w:tabs>
        <w:ind w:right="894"/>
        <w:rPr>
          <w:rFonts w:eastAsia="Arial Unicode MS"/>
        </w:rPr>
      </w:pPr>
      <w:r>
        <w:t>М У Н И Ц И П А Л Ь Н Ы Й  С О В Е Т</w:t>
      </w:r>
    </w:p>
    <w:p w:rsidR="00CC123D" w:rsidRDefault="00CC123D" w:rsidP="00E64A07">
      <w:pPr>
        <w:pStyle w:val="ConsTitle"/>
        <w:widowControl/>
        <w:ind w:right="0"/>
        <w:jc w:val="center"/>
        <w:rPr>
          <w:rFonts w:ascii="Times New Roman" w:hAnsi="Times New Roman"/>
          <w:sz w:val="36"/>
        </w:rPr>
      </w:pPr>
      <w:r>
        <w:rPr>
          <w:rFonts w:ascii="Times New Roman" w:hAnsi="Times New Roman"/>
          <w:sz w:val="36"/>
        </w:rPr>
        <w:t>Ярославского муниципального района</w:t>
      </w:r>
    </w:p>
    <w:p w:rsidR="00CC123D" w:rsidRPr="007B7FCA" w:rsidRDefault="00CC123D" w:rsidP="00E64A07">
      <w:pPr>
        <w:pStyle w:val="ConsTitle"/>
        <w:widowControl/>
        <w:ind w:right="0"/>
        <w:jc w:val="center"/>
        <w:rPr>
          <w:rFonts w:ascii="Times New Roman" w:hAnsi="Times New Roman"/>
        </w:rPr>
      </w:pPr>
    </w:p>
    <w:p w:rsidR="00CC123D" w:rsidRDefault="00CC123D" w:rsidP="00C91627">
      <w:pPr>
        <w:pStyle w:val="ConsTitle"/>
        <w:widowControl/>
        <w:ind w:right="0"/>
        <w:jc w:val="center"/>
        <w:rPr>
          <w:rFonts w:ascii="Times New Roman" w:hAnsi="Times New Roman"/>
          <w:bCs w:val="0"/>
          <w:sz w:val="32"/>
          <w:szCs w:val="32"/>
        </w:rPr>
      </w:pPr>
      <w:r w:rsidRPr="00EF6A9A">
        <w:rPr>
          <w:rFonts w:ascii="Times New Roman" w:hAnsi="Times New Roman"/>
          <w:bCs w:val="0"/>
          <w:sz w:val="32"/>
          <w:szCs w:val="32"/>
        </w:rPr>
        <w:t>Р Е Ш Е Н И Е</w:t>
      </w:r>
    </w:p>
    <w:p w:rsidR="002A6B62" w:rsidRPr="001341D2" w:rsidRDefault="002A6B62" w:rsidP="00C91627">
      <w:pPr>
        <w:pStyle w:val="ConsTitle"/>
        <w:widowControl/>
        <w:ind w:right="0"/>
        <w:jc w:val="center"/>
        <w:rPr>
          <w:rFonts w:ascii="Times New Roman" w:hAnsi="Times New Roman"/>
          <w:b w:val="0"/>
          <w:bCs w:val="0"/>
          <w:sz w:val="28"/>
          <w:szCs w:val="28"/>
        </w:rPr>
      </w:pPr>
    </w:p>
    <w:p w:rsidR="00330ABE" w:rsidRPr="001341D2" w:rsidRDefault="00330ABE" w:rsidP="00952781">
      <w:pPr>
        <w:pStyle w:val="ConsTitle"/>
        <w:widowControl/>
        <w:ind w:right="0"/>
        <w:rPr>
          <w:rFonts w:ascii="Times New Roman" w:hAnsi="Times New Roman"/>
          <w:b w:val="0"/>
          <w:bCs w:val="0"/>
          <w:sz w:val="28"/>
          <w:szCs w:val="28"/>
        </w:rPr>
      </w:pPr>
    </w:p>
    <w:p w:rsidR="00B16DAD" w:rsidRPr="001341D2" w:rsidRDefault="00B16DAD" w:rsidP="00E15C90">
      <w:pPr>
        <w:pStyle w:val="ConsTitle"/>
        <w:widowControl/>
        <w:ind w:right="0"/>
        <w:rPr>
          <w:rFonts w:ascii="Times New Roman" w:hAnsi="Times New Roman"/>
          <w:b w:val="0"/>
          <w:bCs w:val="0"/>
          <w:sz w:val="28"/>
          <w:szCs w:val="28"/>
        </w:rPr>
      </w:pPr>
    </w:p>
    <w:p w:rsidR="00D3091D" w:rsidRPr="00855CF2" w:rsidRDefault="00855CF2" w:rsidP="00855CF2">
      <w:pPr>
        <w:rPr>
          <w:b/>
        </w:rPr>
      </w:pPr>
      <w:r w:rsidRPr="00855CF2">
        <w:rPr>
          <w:b/>
        </w:rPr>
        <w:t xml:space="preserve">31.10.2019                                                                           </w:t>
      </w:r>
      <w:r>
        <w:rPr>
          <w:b/>
        </w:rPr>
        <w:t xml:space="preserve">                                                       </w:t>
      </w:r>
      <w:r w:rsidRPr="00855CF2">
        <w:rPr>
          <w:b/>
        </w:rPr>
        <w:t>№ 44</w:t>
      </w:r>
    </w:p>
    <w:p w:rsidR="00A617F0" w:rsidRDefault="00A617F0" w:rsidP="006007CF">
      <w:pPr>
        <w:pStyle w:val="ConsTitle"/>
        <w:widowControl/>
        <w:tabs>
          <w:tab w:val="left" w:pos="5040"/>
        </w:tabs>
        <w:ind w:right="4428"/>
        <w:jc w:val="both"/>
        <w:rPr>
          <w:rFonts w:ascii="Times New Roman" w:hAnsi="Times New Roman"/>
          <w:b w:val="0"/>
          <w:sz w:val="27"/>
          <w:szCs w:val="27"/>
        </w:rPr>
      </w:pPr>
    </w:p>
    <w:p w:rsidR="00A617F0" w:rsidRPr="001341D2" w:rsidRDefault="00A617F0" w:rsidP="006007CF">
      <w:pPr>
        <w:pStyle w:val="ConsTitle"/>
        <w:widowControl/>
        <w:tabs>
          <w:tab w:val="left" w:pos="5040"/>
        </w:tabs>
        <w:ind w:right="4428"/>
        <w:jc w:val="both"/>
        <w:rPr>
          <w:rFonts w:ascii="Times New Roman" w:hAnsi="Times New Roman"/>
          <w:b w:val="0"/>
          <w:sz w:val="27"/>
          <w:szCs w:val="27"/>
        </w:rPr>
      </w:pPr>
    </w:p>
    <w:p w:rsidR="006007CF" w:rsidRPr="00BC0049" w:rsidRDefault="006007CF" w:rsidP="006007CF">
      <w:pPr>
        <w:pStyle w:val="ConsTitle"/>
        <w:widowControl/>
        <w:tabs>
          <w:tab w:val="left" w:pos="5040"/>
        </w:tabs>
        <w:ind w:right="4428"/>
        <w:jc w:val="both"/>
        <w:rPr>
          <w:rFonts w:ascii="Times New Roman" w:hAnsi="Times New Roman"/>
          <w:sz w:val="28"/>
          <w:szCs w:val="28"/>
        </w:rPr>
      </w:pPr>
      <w:r w:rsidRPr="00BC0049">
        <w:rPr>
          <w:rFonts w:ascii="Times New Roman" w:hAnsi="Times New Roman"/>
          <w:sz w:val="28"/>
          <w:szCs w:val="28"/>
        </w:rPr>
        <w:t xml:space="preserve">О внесении изменений в решение </w:t>
      </w:r>
      <w:r w:rsidRPr="00A054BA">
        <w:rPr>
          <w:rFonts w:ascii="Times New Roman" w:hAnsi="Times New Roman"/>
          <w:sz w:val="28"/>
          <w:szCs w:val="28"/>
        </w:rPr>
        <w:t>Муниципального Совета ЯМР</w:t>
      </w:r>
      <w:r w:rsidR="001341D2" w:rsidRPr="00A054BA">
        <w:rPr>
          <w:rFonts w:ascii="Times New Roman" w:hAnsi="Times New Roman"/>
          <w:sz w:val="28"/>
          <w:szCs w:val="28"/>
        </w:rPr>
        <w:t xml:space="preserve"> </w:t>
      </w:r>
      <w:r w:rsidRPr="00A054BA">
        <w:rPr>
          <w:rFonts w:ascii="Times New Roman" w:hAnsi="Times New Roman"/>
          <w:sz w:val="28"/>
          <w:szCs w:val="28"/>
        </w:rPr>
        <w:t>от</w:t>
      </w:r>
      <w:r w:rsidRPr="00BC0049">
        <w:rPr>
          <w:rFonts w:ascii="Times New Roman" w:hAnsi="Times New Roman"/>
          <w:sz w:val="28"/>
          <w:szCs w:val="28"/>
        </w:rPr>
        <w:t xml:space="preserve"> 1</w:t>
      </w:r>
      <w:r w:rsidR="00D3091D">
        <w:rPr>
          <w:rFonts w:ascii="Times New Roman" w:hAnsi="Times New Roman"/>
          <w:sz w:val="28"/>
          <w:szCs w:val="28"/>
        </w:rPr>
        <w:t>3</w:t>
      </w:r>
      <w:r w:rsidRPr="00BC0049">
        <w:rPr>
          <w:rFonts w:ascii="Times New Roman" w:hAnsi="Times New Roman"/>
          <w:sz w:val="28"/>
          <w:szCs w:val="28"/>
        </w:rPr>
        <w:t>.12.201</w:t>
      </w:r>
      <w:r w:rsidR="00D3091D">
        <w:rPr>
          <w:rFonts w:ascii="Times New Roman" w:hAnsi="Times New Roman"/>
          <w:sz w:val="28"/>
          <w:szCs w:val="28"/>
        </w:rPr>
        <w:t>8</w:t>
      </w:r>
      <w:r w:rsidRPr="00BC0049">
        <w:rPr>
          <w:rFonts w:ascii="Times New Roman" w:hAnsi="Times New Roman"/>
          <w:sz w:val="28"/>
          <w:szCs w:val="28"/>
        </w:rPr>
        <w:t xml:space="preserve"> №</w:t>
      </w:r>
      <w:r w:rsidR="003E4311" w:rsidRPr="00BC0049">
        <w:rPr>
          <w:rFonts w:ascii="Times New Roman" w:hAnsi="Times New Roman"/>
          <w:sz w:val="28"/>
          <w:szCs w:val="28"/>
        </w:rPr>
        <w:t xml:space="preserve"> </w:t>
      </w:r>
      <w:r w:rsidR="00730941">
        <w:rPr>
          <w:rFonts w:ascii="Times New Roman" w:hAnsi="Times New Roman"/>
          <w:sz w:val="28"/>
          <w:szCs w:val="28"/>
        </w:rPr>
        <w:t>9</w:t>
      </w:r>
      <w:r w:rsidR="00D3091D">
        <w:rPr>
          <w:rFonts w:ascii="Times New Roman" w:hAnsi="Times New Roman"/>
          <w:sz w:val="28"/>
          <w:szCs w:val="28"/>
        </w:rPr>
        <w:t>2</w:t>
      </w:r>
      <w:r w:rsidR="009B1115" w:rsidRPr="00BC0049">
        <w:rPr>
          <w:rFonts w:ascii="Times New Roman" w:hAnsi="Times New Roman"/>
          <w:sz w:val="28"/>
          <w:szCs w:val="28"/>
        </w:rPr>
        <w:t xml:space="preserve"> </w:t>
      </w:r>
      <w:r w:rsidR="009F0076" w:rsidRPr="00BC0049">
        <w:rPr>
          <w:rFonts w:ascii="Times New Roman" w:hAnsi="Times New Roman"/>
          <w:sz w:val="28"/>
          <w:szCs w:val="28"/>
        </w:rPr>
        <w:t xml:space="preserve">«О районном бюджете ЯМР на </w:t>
      </w:r>
      <w:r w:rsidRPr="00BC0049">
        <w:rPr>
          <w:rFonts w:ascii="Times New Roman" w:hAnsi="Times New Roman"/>
          <w:sz w:val="28"/>
          <w:szCs w:val="28"/>
        </w:rPr>
        <w:t>201</w:t>
      </w:r>
      <w:r w:rsidR="00D3091D">
        <w:rPr>
          <w:rFonts w:ascii="Times New Roman" w:hAnsi="Times New Roman"/>
          <w:sz w:val="28"/>
          <w:szCs w:val="28"/>
        </w:rPr>
        <w:t>9</w:t>
      </w:r>
      <w:r w:rsidRPr="00BC0049">
        <w:rPr>
          <w:rFonts w:ascii="Times New Roman" w:hAnsi="Times New Roman"/>
          <w:sz w:val="28"/>
          <w:szCs w:val="28"/>
        </w:rPr>
        <w:t xml:space="preserve"> год и плановый период 20</w:t>
      </w:r>
      <w:r w:rsidR="00D3091D">
        <w:rPr>
          <w:rFonts w:ascii="Times New Roman" w:hAnsi="Times New Roman"/>
          <w:sz w:val="28"/>
          <w:szCs w:val="28"/>
        </w:rPr>
        <w:t>20</w:t>
      </w:r>
      <w:r w:rsidRPr="00BC0049">
        <w:rPr>
          <w:rFonts w:ascii="Times New Roman" w:hAnsi="Times New Roman"/>
          <w:sz w:val="28"/>
          <w:szCs w:val="28"/>
        </w:rPr>
        <w:t xml:space="preserve"> и 20</w:t>
      </w:r>
      <w:r w:rsidR="00730941">
        <w:rPr>
          <w:rFonts w:ascii="Times New Roman" w:hAnsi="Times New Roman"/>
          <w:sz w:val="28"/>
          <w:szCs w:val="28"/>
        </w:rPr>
        <w:t>2</w:t>
      </w:r>
      <w:r w:rsidR="00D3091D">
        <w:rPr>
          <w:rFonts w:ascii="Times New Roman" w:hAnsi="Times New Roman"/>
          <w:sz w:val="28"/>
          <w:szCs w:val="28"/>
        </w:rPr>
        <w:t>1</w:t>
      </w:r>
      <w:r w:rsidRPr="00BC0049">
        <w:rPr>
          <w:rFonts w:ascii="Times New Roman" w:hAnsi="Times New Roman"/>
          <w:sz w:val="28"/>
          <w:szCs w:val="28"/>
        </w:rPr>
        <w:t xml:space="preserve"> годов»</w:t>
      </w:r>
    </w:p>
    <w:p w:rsidR="00ED32B1" w:rsidRDefault="00ED32B1" w:rsidP="006007CF">
      <w:pPr>
        <w:pStyle w:val="ConsTitle"/>
        <w:widowControl/>
        <w:ind w:right="4854"/>
        <w:rPr>
          <w:rFonts w:ascii="Times New Roman" w:hAnsi="Times New Roman"/>
          <w:b w:val="0"/>
          <w:sz w:val="28"/>
          <w:szCs w:val="28"/>
        </w:rPr>
      </w:pPr>
    </w:p>
    <w:p w:rsidR="00A617F0" w:rsidRPr="003D6D25" w:rsidRDefault="00A617F0" w:rsidP="006007CF">
      <w:pPr>
        <w:pStyle w:val="ConsTitle"/>
        <w:widowControl/>
        <w:ind w:right="4854"/>
        <w:rPr>
          <w:rFonts w:ascii="Times New Roman" w:hAnsi="Times New Roman"/>
          <w:b w:val="0"/>
          <w:sz w:val="28"/>
          <w:szCs w:val="28"/>
        </w:rPr>
      </w:pPr>
    </w:p>
    <w:p w:rsidR="006007CF" w:rsidRPr="00FB7B1B" w:rsidRDefault="006007CF" w:rsidP="00A054BA">
      <w:pPr>
        <w:ind w:firstLine="426"/>
        <w:jc w:val="both"/>
        <w:rPr>
          <w:rFonts w:cs="Arial"/>
          <w:b/>
          <w:bCs/>
          <w:sz w:val="28"/>
          <w:szCs w:val="28"/>
          <w:lang w:eastAsia="en-US"/>
        </w:rPr>
      </w:pPr>
      <w:r w:rsidRPr="00FB7B1B">
        <w:rPr>
          <w:rFonts w:cs="Arial"/>
          <w:b/>
          <w:bCs/>
          <w:sz w:val="28"/>
          <w:szCs w:val="28"/>
          <w:lang w:eastAsia="en-US"/>
        </w:rPr>
        <w:t>МУНИЦИПАЛЬНЫЙ СОВЕТ ЯРОСЛАВСКОГО МУНИЦИПАЛЬНОГО РАЙОНА РЕШИЛ:</w:t>
      </w:r>
    </w:p>
    <w:p w:rsidR="006007CF" w:rsidRPr="00FB7B1B" w:rsidRDefault="006007CF" w:rsidP="00A054BA">
      <w:pPr>
        <w:ind w:firstLine="426"/>
        <w:jc w:val="both"/>
        <w:rPr>
          <w:rFonts w:cs="Arial"/>
          <w:bCs/>
          <w:sz w:val="28"/>
          <w:szCs w:val="28"/>
          <w:lang w:eastAsia="en-US"/>
        </w:rPr>
      </w:pPr>
      <w:r w:rsidRPr="00FB7B1B">
        <w:rPr>
          <w:rFonts w:cs="Arial"/>
          <w:bCs/>
          <w:sz w:val="28"/>
          <w:szCs w:val="28"/>
          <w:lang w:eastAsia="en-US"/>
        </w:rPr>
        <w:t xml:space="preserve">1. Внести в </w:t>
      </w:r>
      <w:r w:rsidR="00000F36">
        <w:rPr>
          <w:rFonts w:cs="Arial"/>
          <w:bCs/>
          <w:sz w:val="28"/>
          <w:szCs w:val="28"/>
          <w:lang w:eastAsia="en-US"/>
        </w:rPr>
        <w:t>Р</w:t>
      </w:r>
      <w:r w:rsidRPr="00FB7B1B">
        <w:rPr>
          <w:rFonts w:cs="Arial"/>
          <w:bCs/>
          <w:sz w:val="28"/>
          <w:szCs w:val="28"/>
          <w:lang w:eastAsia="en-US"/>
        </w:rPr>
        <w:t>ешение Муниципального Совета ЯМР от 1</w:t>
      </w:r>
      <w:r w:rsidR="00D3091D">
        <w:rPr>
          <w:rFonts w:cs="Arial"/>
          <w:bCs/>
          <w:sz w:val="28"/>
          <w:szCs w:val="28"/>
          <w:lang w:eastAsia="en-US"/>
        </w:rPr>
        <w:t>3</w:t>
      </w:r>
      <w:r w:rsidRPr="00FB7B1B">
        <w:rPr>
          <w:rFonts w:cs="Arial"/>
          <w:bCs/>
          <w:sz w:val="28"/>
          <w:szCs w:val="28"/>
          <w:lang w:eastAsia="en-US"/>
        </w:rPr>
        <w:t>.12.201</w:t>
      </w:r>
      <w:r w:rsidR="00D3091D">
        <w:rPr>
          <w:rFonts w:cs="Arial"/>
          <w:bCs/>
          <w:sz w:val="28"/>
          <w:szCs w:val="28"/>
          <w:lang w:eastAsia="en-US"/>
        </w:rPr>
        <w:t>8</w:t>
      </w:r>
      <w:r w:rsidR="009F0076" w:rsidRPr="00FB7B1B">
        <w:rPr>
          <w:rFonts w:cs="Arial"/>
          <w:bCs/>
          <w:sz w:val="28"/>
          <w:szCs w:val="28"/>
          <w:lang w:eastAsia="en-US"/>
        </w:rPr>
        <w:t xml:space="preserve"> </w:t>
      </w:r>
      <w:r w:rsidRPr="00FB7B1B">
        <w:rPr>
          <w:rFonts w:cs="Arial"/>
          <w:bCs/>
          <w:sz w:val="28"/>
          <w:szCs w:val="28"/>
          <w:lang w:eastAsia="en-US"/>
        </w:rPr>
        <w:t>№</w:t>
      </w:r>
      <w:r w:rsidR="004E43C7" w:rsidRPr="00FB7B1B">
        <w:rPr>
          <w:rFonts w:cs="Arial"/>
          <w:bCs/>
          <w:sz w:val="28"/>
          <w:szCs w:val="28"/>
          <w:lang w:eastAsia="en-US"/>
        </w:rPr>
        <w:t xml:space="preserve"> </w:t>
      </w:r>
      <w:r w:rsidR="00730941">
        <w:rPr>
          <w:rFonts w:cs="Arial"/>
          <w:bCs/>
          <w:sz w:val="28"/>
          <w:szCs w:val="28"/>
          <w:lang w:eastAsia="en-US"/>
        </w:rPr>
        <w:t>9</w:t>
      </w:r>
      <w:r w:rsidR="00D3091D">
        <w:rPr>
          <w:rFonts w:cs="Arial"/>
          <w:bCs/>
          <w:sz w:val="28"/>
          <w:szCs w:val="28"/>
          <w:lang w:eastAsia="en-US"/>
        </w:rPr>
        <w:t>2</w:t>
      </w:r>
      <w:r w:rsidR="008B0E28" w:rsidRPr="00FB7B1B">
        <w:rPr>
          <w:rFonts w:cs="Arial"/>
          <w:bCs/>
          <w:sz w:val="28"/>
          <w:szCs w:val="28"/>
          <w:lang w:eastAsia="en-US"/>
        </w:rPr>
        <w:t xml:space="preserve">                 </w:t>
      </w:r>
      <w:r w:rsidR="00E15C90" w:rsidRPr="00FB7B1B">
        <w:rPr>
          <w:rFonts w:cs="Arial"/>
          <w:bCs/>
          <w:sz w:val="28"/>
          <w:szCs w:val="28"/>
          <w:lang w:eastAsia="en-US"/>
        </w:rPr>
        <w:t xml:space="preserve"> </w:t>
      </w:r>
      <w:r w:rsidRPr="00FB7B1B">
        <w:rPr>
          <w:rFonts w:cs="Arial"/>
          <w:bCs/>
          <w:sz w:val="28"/>
          <w:szCs w:val="28"/>
          <w:lang w:eastAsia="en-US"/>
        </w:rPr>
        <w:t>«О районном бюджете ЯМР на 201</w:t>
      </w:r>
      <w:r w:rsidR="00D3091D">
        <w:rPr>
          <w:rFonts w:cs="Arial"/>
          <w:bCs/>
          <w:sz w:val="28"/>
          <w:szCs w:val="28"/>
          <w:lang w:eastAsia="en-US"/>
        </w:rPr>
        <w:t>9</w:t>
      </w:r>
      <w:r w:rsidRPr="00FB7B1B">
        <w:rPr>
          <w:rFonts w:cs="Arial"/>
          <w:bCs/>
          <w:sz w:val="28"/>
          <w:szCs w:val="28"/>
          <w:lang w:eastAsia="en-US"/>
        </w:rPr>
        <w:t xml:space="preserve"> год и плановый период 20</w:t>
      </w:r>
      <w:r w:rsidR="00D3091D">
        <w:rPr>
          <w:rFonts w:cs="Arial"/>
          <w:bCs/>
          <w:sz w:val="28"/>
          <w:szCs w:val="28"/>
          <w:lang w:eastAsia="en-US"/>
        </w:rPr>
        <w:t>20</w:t>
      </w:r>
      <w:r w:rsidRPr="00FB7B1B">
        <w:rPr>
          <w:rFonts w:cs="Arial"/>
          <w:bCs/>
          <w:sz w:val="28"/>
          <w:szCs w:val="28"/>
          <w:lang w:eastAsia="en-US"/>
        </w:rPr>
        <w:t xml:space="preserve"> и 20</w:t>
      </w:r>
      <w:r w:rsidR="00730941">
        <w:rPr>
          <w:rFonts w:cs="Arial"/>
          <w:bCs/>
          <w:sz w:val="28"/>
          <w:szCs w:val="28"/>
          <w:lang w:eastAsia="en-US"/>
        </w:rPr>
        <w:t>2</w:t>
      </w:r>
      <w:r w:rsidR="00D3091D">
        <w:rPr>
          <w:rFonts w:cs="Arial"/>
          <w:bCs/>
          <w:sz w:val="28"/>
          <w:szCs w:val="28"/>
          <w:lang w:eastAsia="en-US"/>
        </w:rPr>
        <w:t>1</w:t>
      </w:r>
      <w:r w:rsidRPr="00FB7B1B">
        <w:rPr>
          <w:rFonts w:cs="Arial"/>
          <w:bCs/>
          <w:sz w:val="28"/>
          <w:szCs w:val="28"/>
          <w:lang w:eastAsia="en-US"/>
        </w:rPr>
        <w:t xml:space="preserve"> годов» следующие изменения:</w:t>
      </w:r>
    </w:p>
    <w:p w:rsidR="006007CF" w:rsidRPr="00FB7B1B" w:rsidRDefault="007A18B5" w:rsidP="00A054BA">
      <w:pPr>
        <w:ind w:firstLine="426"/>
        <w:jc w:val="both"/>
        <w:rPr>
          <w:rFonts w:cs="Arial"/>
          <w:bCs/>
          <w:sz w:val="28"/>
          <w:szCs w:val="28"/>
          <w:lang w:eastAsia="en-US"/>
        </w:rPr>
      </w:pPr>
      <w:r w:rsidRPr="00FB7B1B">
        <w:rPr>
          <w:rFonts w:cs="Arial"/>
          <w:bCs/>
          <w:sz w:val="28"/>
          <w:szCs w:val="28"/>
          <w:lang w:eastAsia="en-US"/>
        </w:rPr>
        <w:t>1.1</w:t>
      </w:r>
      <w:r w:rsidR="00CC7F31">
        <w:rPr>
          <w:rFonts w:cs="Arial"/>
          <w:bCs/>
          <w:sz w:val="28"/>
          <w:szCs w:val="28"/>
          <w:lang w:eastAsia="en-US"/>
        </w:rPr>
        <w:t>.</w:t>
      </w:r>
      <w:r w:rsidRPr="00FB7B1B">
        <w:rPr>
          <w:rFonts w:cs="Arial"/>
          <w:bCs/>
          <w:sz w:val="28"/>
          <w:szCs w:val="28"/>
          <w:lang w:eastAsia="en-US"/>
        </w:rPr>
        <w:t xml:space="preserve"> </w:t>
      </w:r>
      <w:r w:rsidR="00000F36">
        <w:rPr>
          <w:rFonts w:cs="Arial"/>
          <w:bCs/>
          <w:sz w:val="28"/>
          <w:szCs w:val="28"/>
          <w:lang w:eastAsia="en-US"/>
        </w:rPr>
        <w:t>Пункт</w:t>
      </w:r>
      <w:r w:rsidR="00A6723D">
        <w:rPr>
          <w:rFonts w:cs="Arial"/>
          <w:bCs/>
          <w:sz w:val="28"/>
          <w:szCs w:val="28"/>
          <w:lang w:eastAsia="en-US"/>
        </w:rPr>
        <w:t>ы</w:t>
      </w:r>
      <w:r w:rsidR="00000F36">
        <w:rPr>
          <w:rFonts w:cs="Arial"/>
          <w:bCs/>
          <w:sz w:val="28"/>
          <w:szCs w:val="28"/>
          <w:lang w:eastAsia="en-US"/>
        </w:rPr>
        <w:t xml:space="preserve"> 1 </w:t>
      </w:r>
      <w:r w:rsidR="00A6723D">
        <w:rPr>
          <w:rFonts w:cs="Arial"/>
          <w:bCs/>
          <w:sz w:val="28"/>
          <w:szCs w:val="28"/>
          <w:lang w:eastAsia="en-US"/>
        </w:rPr>
        <w:t>и 2</w:t>
      </w:r>
      <w:r w:rsidRPr="00FB7B1B">
        <w:rPr>
          <w:rFonts w:cs="Arial"/>
          <w:bCs/>
          <w:sz w:val="28"/>
          <w:szCs w:val="28"/>
          <w:lang w:eastAsia="en-US"/>
        </w:rPr>
        <w:t xml:space="preserve"> </w:t>
      </w:r>
      <w:r w:rsidR="00A6723D">
        <w:rPr>
          <w:rFonts w:cs="Arial"/>
          <w:bCs/>
          <w:sz w:val="28"/>
          <w:szCs w:val="28"/>
          <w:lang w:eastAsia="en-US"/>
        </w:rPr>
        <w:t xml:space="preserve">решения </w:t>
      </w:r>
      <w:r w:rsidR="006007CF" w:rsidRPr="00FB7B1B">
        <w:rPr>
          <w:rFonts w:cs="Arial"/>
          <w:bCs/>
          <w:sz w:val="28"/>
          <w:szCs w:val="28"/>
          <w:lang w:eastAsia="en-US"/>
        </w:rPr>
        <w:t xml:space="preserve">изложить в </w:t>
      </w:r>
      <w:r w:rsidR="00000F36">
        <w:rPr>
          <w:rFonts w:cs="Arial"/>
          <w:bCs/>
          <w:sz w:val="28"/>
          <w:szCs w:val="28"/>
          <w:lang w:eastAsia="en-US"/>
        </w:rPr>
        <w:t>следующей</w:t>
      </w:r>
      <w:r w:rsidR="006007CF" w:rsidRPr="00FB7B1B">
        <w:rPr>
          <w:rFonts w:cs="Arial"/>
          <w:bCs/>
          <w:sz w:val="28"/>
          <w:szCs w:val="28"/>
          <w:lang w:eastAsia="en-US"/>
        </w:rPr>
        <w:t xml:space="preserve"> редакции:</w:t>
      </w:r>
    </w:p>
    <w:p w:rsidR="006007CF" w:rsidRPr="00FB7B1B" w:rsidRDefault="00D160BC" w:rsidP="00A054BA">
      <w:pPr>
        <w:pStyle w:val="a3"/>
        <w:ind w:firstLine="426"/>
        <w:jc w:val="both"/>
        <w:rPr>
          <w:color w:val="auto"/>
          <w:sz w:val="28"/>
          <w:szCs w:val="28"/>
        </w:rPr>
      </w:pPr>
      <w:r w:rsidRPr="00FB7B1B">
        <w:rPr>
          <w:color w:val="auto"/>
          <w:sz w:val="28"/>
          <w:szCs w:val="28"/>
        </w:rPr>
        <w:t>«</w:t>
      </w:r>
      <w:r w:rsidR="006007CF" w:rsidRPr="00FB7B1B">
        <w:rPr>
          <w:color w:val="auto"/>
          <w:sz w:val="28"/>
          <w:szCs w:val="28"/>
        </w:rPr>
        <w:t>1.</w:t>
      </w:r>
      <w:r w:rsidR="008B0E28" w:rsidRPr="00FB7B1B">
        <w:rPr>
          <w:color w:val="auto"/>
          <w:sz w:val="28"/>
          <w:szCs w:val="28"/>
        </w:rPr>
        <w:t xml:space="preserve"> </w:t>
      </w:r>
      <w:r w:rsidR="006007CF" w:rsidRPr="00FB7B1B">
        <w:rPr>
          <w:color w:val="auto"/>
          <w:sz w:val="28"/>
          <w:szCs w:val="28"/>
        </w:rPr>
        <w:t xml:space="preserve">Утвердить основные характеристики районного бюджета ЯМР </w:t>
      </w:r>
      <w:r w:rsidR="006007CF" w:rsidRPr="00FB7B1B">
        <w:rPr>
          <w:color w:val="auto"/>
          <w:sz w:val="28"/>
          <w:szCs w:val="28"/>
        </w:rPr>
        <w:br w:type="textWrapping" w:clear="all"/>
        <w:t>на 201</w:t>
      </w:r>
      <w:r w:rsidR="00D3091D">
        <w:rPr>
          <w:color w:val="auto"/>
          <w:sz w:val="28"/>
          <w:szCs w:val="28"/>
        </w:rPr>
        <w:t>9</w:t>
      </w:r>
      <w:r w:rsidR="006007CF" w:rsidRPr="00FB7B1B">
        <w:rPr>
          <w:color w:val="auto"/>
          <w:sz w:val="28"/>
          <w:szCs w:val="28"/>
        </w:rPr>
        <w:t xml:space="preserve"> год:</w:t>
      </w:r>
    </w:p>
    <w:p w:rsidR="006007CF" w:rsidRPr="00FB7B1B" w:rsidRDefault="006007CF" w:rsidP="00A054BA">
      <w:pPr>
        <w:ind w:firstLine="426"/>
        <w:jc w:val="both"/>
        <w:rPr>
          <w:color w:val="000000"/>
          <w:sz w:val="28"/>
          <w:szCs w:val="28"/>
        </w:rPr>
      </w:pPr>
      <w:r w:rsidRPr="00FB7B1B">
        <w:rPr>
          <w:color w:val="000000"/>
          <w:sz w:val="28"/>
          <w:szCs w:val="28"/>
        </w:rPr>
        <w:t xml:space="preserve">1.1. Прогнозируемый общий объем доходов районного бюджета ЯМР </w:t>
      </w:r>
      <w:r w:rsidRPr="00FB7B1B">
        <w:rPr>
          <w:color w:val="000000"/>
          <w:sz w:val="28"/>
          <w:szCs w:val="28"/>
        </w:rPr>
        <w:br w:type="textWrapping" w:clear="all"/>
        <w:t>в сумме</w:t>
      </w:r>
      <w:r w:rsidR="00A472E4">
        <w:rPr>
          <w:color w:val="000000"/>
          <w:sz w:val="28"/>
          <w:szCs w:val="28"/>
        </w:rPr>
        <w:t xml:space="preserve"> </w:t>
      </w:r>
      <w:r w:rsidR="00C070A2">
        <w:rPr>
          <w:color w:val="000000"/>
          <w:sz w:val="28"/>
          <w:szCs w:val="28"/>
        </w:rPr>
        <w:t>2 007 451 6</w:t>
      </w:r>
      <w:r w:rsidR="00332B1D">
        <w:rPr>
          <w:color w:val="000000"/>
          <w:sz w:val="28"/>
          <w:szCs w:val="28"/>
        </w:rPr>
        <w:t>7</w:t>
      </w:r>
      <w:r w:rsidR="00C070A2">
        <w:rPr>
          <w:color w:val="000000"/>
          <w:sz w:val="28"/>
          <w:szCs w:val="28"/>
        </w:rPr>
        <w:t>8</w:t>
      </w:r>
      <w:r w:rsidR="001C4567">
        <w:rPr>
          <w:color w:val="000000"/>
          <w:sz w:val="28"/>
          <w:szCs w:val="28"/>
        </w:rPr>
        <w:t xml:space="preserve"> </w:t>
      </w:r>
      <w:r w:rsidR="003A44E7" w:rsidRPr="00FB7B1B">
        <w:rPr>
          <w:color w:val="000000"/>
          <w:sz w:val="28"/>
          <w:szCs w:val="28"/>
        </w:rPr>
        <w:t>рубл</w:t>
      </w:r>
      <w:r w:rsidR="00C070A2">
        <w:rPr>
          <w:color w:val="000000"/>
          <w:sz w:val="28"/>
          <w:szCs w:val="28"/>
        </w:rPr>
        <w:t>ей</w:t>
      </w:r>
      <w:r w:rsidR="003F62E5" w:rsidRPr="00FB7B1B">
        <w:rPr>
          <w:color w:val="000000"/>
          <w:sz w:val="28"/>
          <w:szCs w:val="28"/>
        </w:rPr>
        <w:t>.</w:t>
      </w:r>
    </w:p>
    <w:p w:rsidR="006007CF" w:rsidRPr="00FB7B1B" w:rsidRDefault="006007CF" w:rsidP="00A054BA">
      <w:pPr>
        <w:ind w:firstLine="426"/>
        <w:jc w:val="both"/>
        <w:rPr>
          <w:color w:val="000000"/>
          <w:sz w:val="28"/>
          <w:szCs w:val="28"/>
        </w:rPr>
      </w:pPr>
      <w:r w:rsidRPr="00FB7B1B">
        <w:rPr>
          <w:color w:val="000000"/>
          <w:sz w:val="28"/>
          <w:szCs w:val="28"/>
        </w:rPr>
        <w:t>1.2.</w:t>
      </w:r>
      <w:r w:rsidR="008B0E28" w:rsidRPr="00FB7B1B">
        <w:rPr>
          <w:color w:val="000000"/>
          <w:sz w:val="28"/>
          <w:szCs w:val="28"/>
        </w:rPr>
        <w:t xml:space="preserve"> </w:t>
      </w:r>
      <w:r w:rsidRPr="00FB7B1B">
        <w:rPr>
          <w:color w:val="000000"/>
          <w:sz w:val="28"/>
          <w:szCs w:val="28"/>
        </w:rPr>
        <w:t>Общий объем расходов районного</w:t>
      </w:r>
      <w:r w:rsidR="00F34CC4" w:rsidRPr="00FB7B1B">
        <w:rPr>
          <w:color w:val="000000"/>
          <w:sz w:val="28"/>
          <w:szCs w:val="28"/>
        </w:rPr>
        <w:t xml:space="preserve"> </w:t>
      </w:r>
      <w:r w:rsidRPr="00FB7B1B">
        <w:rPr>
          <w:color w:val="000000"/>
          <w:sz w:val="28"/>
          <w:szCs w:val="28"/>
        </w:rPr>
        <w:t xml:space="preserve">бюджета </w:t>
      </w:r>
      <w:r w:rsidR="00F34CC4" w:rsidRPr="00FB7B1B">
        <w:rPr>
          <w:color w:val="000000"/>
          <w:sz w:val="28"/>
          <w:szCs w:val="28"/>
        </w:rPr>
        <w:t xml:space="preserve"> </w:t>
      </w:r>
      <w:r w:rsidRPr="00FB7B1B">
        <w:rPr>
          <w:color w:val="000000"/>
          <w:sz w:val="28"/>
          <w:szCs w:val="28"/>
        </w:rPr>
        <w:t>ЯМР</w:t>
      </w:r>
      <w:r w:rsidR="00205719" w:rsidRPr="00FB7B1B">
        <w:rPr>
          <w:color w:val="000000"/>
          <w:sz w:val="28"/>
          <w:szCs w:val="28"/>
        </w:rPr>
        <w:t xml:space="preserve"> </w:t>
      </w:r>
      <w:r w:rsidRPr="00FB7B1B">
        <w:rPr>
          <w:color w:val="000000"/>
          <w:sz w:val="28"/>
          <w:szCs w:val="28"/>
        </w:rPr>
        <w:t>в</w:t>
      </w:r>
      <w:r w:rsidR="00205719" w:rsidRPr="00FB7B1B">
        <w:rPr>
          <w:color w:val="000000"/>
          <w:sz w:val="28"/>
          <w:szCs w:val="28"/>
        </w:rPr>
        <w:t xml:space="preserve"> </w:t>
      </w:r>
      <w:r w:rsidRPr="00FB7B1B">
        <w:rPr>
          <w:color w:val="000000"/>
          <w:sz w:val="28"/>
          <w:szCs w:val="28"/>
        </w:rPr>
        <w:t>сумме</w:t>
      </w:r>
      <w:r w:rsidR="003D6D25">
        <w:rPr>
          <w:color w:val="000000"/>
          <w:sz w:val="28"/>
          <w:szCs w:val="28"/>
        </w:rPr>
        <w:t xml:space="preserve"> </w:t>
      </w:r>
      <w:r w:rsidR="00332B1D">
        <w:rPr>
          <w:color w:val="000000"/>
          <w:sz w:val="28"/>
          <w:szCs w:val="28"/>
        </w:rPr>
        <w:t xml:space="preserve">        2 050 644 848</w:t>
      </w:r>
      <w:r w:rsidR="001C4567">
        <w:rPr>
          <w:color w:val="000000"/>
          <w:sz w:val="28"/>
          <w:szCs w:val="28"/>
        </w:rPr>
        <w:t xml:space="preserve"> </w:t>
      </w:r>
      <w:r w:rsidRPr="00FB7B1B">
        <w:rPr>
          <w:color w:val="000000"/>
          <w:sz w:val="28"/>
          <w:szCs w:val="28"/>
        </w:rPr>
        <w:t>рубл</w:t>
      </w:r>
      <w:r w:rsidR="00332B1D">
        <w:rPr>
          <w:color w:val="000000"/>
          <w:sz w:val="28"/>
          <w:szCs w:val="28"/>
        </w:rPr>
        <w:t>ей</w:t>
      </w:r>
      <w:r w:rsidRPr="00FB7B1B">
        <w:rPr>
          <w:color w:val="000000"/>
          <w:sz w:val="28"/>
          <w:szCs w:val="28"/>
        </w:rPr>
        <w:t>.</w:t>
      </w:r>
    </w:p>
    <w:p w:rsidR="008F680B" w:rsidRDefault="00BC06D4" w:rsidP="00A054BA">
      <w:pPr>
        <w:ind w:firstLine="426"/>
        <w:jc w:val="both"/>
        <w:rPr>
          <w:color w:val="000000"/>
          <w:sz w:val="28"/>
          <w:szCs w:val="28"/>
        </w:rPr>
      </w:pPr>
      <w:r w:rsidRPr="00FB7B1B">
        <w:rPr>
          <w:color w:val="000000"/>
          <w:sz w:val="28"/>
          <w:szCs w:val="28"/>
        </w:rPr>
        <w:t xml:space="preserve">1.3. Дефицит районного бюджета ЯМР в сумме </w:t>
      </w:r>
      <w:r w:rsidR="00B03A39">
        <w:rPr>
          <w:color w:val="000000"/>
          <w:sz w:val="28"/>
          <w:szCs w:val="28"/>
        </w:rPr>
        <w:t>43</w:t>
      </w:r>
      <w:r w:rsidR="00EE0A1E">
        <w:rPr>
          <w:color w:val="000000"/>
          <w:sz w:val="28"/>
          <w:szCs w:val="28"/>
        </w:rPr>
        <w:t> 193 170</w:t>
      </w:r>
      <w:r w:rsidR="00B03A39">
        <w:rPr>
          <w:color w:val="000000"/>
          <w:sz w:val="28"/>
          <w:szCs w:val="28"/>
        </w:rPr>
        <w:t xml:space="preserve"> </w:t>
      </w:r>
      <w:r w:rsidR="004C33D4" w:rsidRPr="00FB7B1B">
        <w:rPr>
          <w:color w:val="000000"/>
          <w:sz w:val="28"/>
          <w:szCs w:val="28"/>
        </w:rPr>
        <w:t>рубл</w:t>
      </w:r>
      <w:r w:rsidR="00B66CA6" w:rsidRPr="00FB7B1B">
        <w:rPr>
          <w:color w:val="000000"/>
          <w:sz w:val="28"/>
          <w:szCs w:val="28"/>
        </w:rPr>
        <w:t>ей</w:t>
      </w:r>
      <w:r w:rsidR="00000F36">
        <w:rPr>
          <w:color w:val="000000"/>
          <w:sz w:val="28"/>
          <w:szCs w:val="28"/>
        </w:rPr>
        <w:t>.</w:t>
      </w:r>
    </w:p>
    <w:p w:rsidR="00DE6DE8" w:rsidRPr="00AC28C5" w:rsidRDefault="00DE6DE8" w:rsidP="00DE6DE8">
      <w:pPr>
        <w:ind w:firstLine="426"/>
        <w:jc w:val="both"/>
        <w:rPr>
          <w:color w:val="000000"/>
          <w:sz w:val="28"/>
          <w:szCs w:val="28"/>
        </w:rPr>
      </w:pPr>
      <w:r w:rsidRPr="00AC28C5">
        <w:rPr>
          <w:color w:val="000000"/>
          <w:sz w:val="28"/>
          <w:szCs w:val="28"/>
        </w:rPr>
        <w:t xml:space="preserve">2. Утвердить основные характеристики районного бюджета ЯМР </w:t>
      </w:r>
      <w:r w:rsidRPr="00AC28C5">
        <w:rPr>
          <w:color w:val="000000"/>
          <w:sz w:val="28"/>
          <w:szCs w:val="28"/>
        </w:rPr>
        <w:br w:type="textWrapping" w:clear="all"/>
        <w:t>на 20</w:t>
      </w:r>
      <w:r>
        <w:rPr>
          <w:color w:val="000000"/>
          <w:sz w:val="28"/>
          <w:szCs w:val="28"/>
        </w:rPr>
        <w:t>20</w:t>
      </w:r>
      <w:r w:rsidRPr="00AC28C5">
        <w:rPr>
          <w:color w:val="000000"/>
          <w:sz w:val="28"/>
          <w:szCs w:val="28"/>
        </w:rPr>
        <w:t>, 202</w:t>
      </w:r>
      <w:r>
        <w:rPr>
          <w:color w:val="000000"/>
          <w:sz w:val="28"/>
          <w:szCs w:val="28"/>
        </w:rPr>
        <w:t>1</w:t>
      </w:r>
      <w:r w:rsidRPr="00AC28C5">
        <w:rPr>
          <w:color w:val="000000"/>
          <w:sz w:val="28"/>
          <w:szCs w:val="28"/>
        </w:rPr>
        <w:t xml:space="preserve"> годы:</w:t>
      </w:r>
    </w:p>
    <w:p w:rsidR="00DE6DE8" w:rsidRPr="00AC28C5" w:rsidRDefault="00DE6DE8" w:rsidP="00DE6DE8">
      <w:pPr>
        <w:ind w:firstLine="426"/>
        <w:jc w:val="both"/>
        <w:rPr>
          <w:color w:val="000000"/>
          <w:sz w:val="28"/>
          <w:szCs w:val="28"/>
        </w:rPr>
      </w:pPr>
      <w:r w:rsidRPr="00AC28C5">
        <w:rPr>
          <w:color w:val="000000"/>
          <w:sz w:val="28"/>
          <w:szCs w:val="28"/>
        </w:rPr>
        <w:t>2.1</w:t>
      </w:r>
      <w:r>
        <w:rPr>
          <w:color w:val="000000"/>
          <w:sz w:val="28"/>
          <w:szCs w:val="28"/>
        </w:rPr>
        <w:t>.</w:t>
      </w:r>
      <w:r w:rsidRPr="00AC28C5">
        <w:rPr>
          <w:color w:val="000000"/>
          <w:sz w:val="28"/>
          <w:szCs w:val="28"/>
        </w:rPr>
        <w:t xml:space="preserve"> Прогнозируемый общий объем доходов районного бюджета ЯМР:</w:t>
      </w:r>
    </w:p>
    <w:p w:rsidR="00DE6DE8" w:rsidRPr="00AC28C5" w:rsidRDefault="00DE6DE8" w:rsidP="00DE6DE8">
      <w:pPr>
        <w:ind w:firstLine="426"/>
        <w:jc w:val="both"/>
        <w:rPr>
          <w:color w:val="000000"/>
          <w:sz w:val="28"/>
          <w:szCs w:val="28"/>
        </w:rPr>
      </w:pPr>
      <w:r w:rsidRPr="00AC28C5">
        <w:rPr>
          <w:color w:val="000000"/>
          <w:sz w:val="28"/>
          <w:szCs w:val="28"/>
        </w:rPr>
        <w:t>- на 20</w:t>
      </w:r>
      <w:r>
        <w:rPr>
          <w:color w:val="000000"/>
          <w:sz w:val="28"/>
          <w:szCs w:val="28"/>
        </w:rPr>
        <w:t>20</w:t>
      </w:r>
      <w:r w:rsidRPr="00AC28C5">
        <w:rPr>
          <w:color w:val="000000"/>
          <w:sz w:val="28"/>
          <w:szCs w:val="28"/>
        </w:rPr>
        <w:t xml:space="preserve"> год в сумме </w:t>
      </w:r>
      <w:r w:rsidR="001C4567">
        <w:rPr>
          <w:color w:val="000000"/>
          <w:sz w:val="28"/>
          <w:szCs w:val="28"/>
        </w:rPr>
        <w:t>1 965 770 581</w:t>
      </w:r>
      <w:r>
        <w:rPr>
          <w:color w:val="000000"/>
          <w:sz w:val="28"/>
          <w:szCs w:val="28"/>
        </w:rPr>
        <w:t xml:space="preserve"> </w:t>
      </w:r>
      <w:r w:rsidRPr="00AC28C5">
        <w:rPr>
          <w:color w:val="000000"/>
          <w:sz w:val="28"/>
          <w:szCs w:val="28"/>
        </w:rPr>
        <w:t>рубл</w:t>
      </w:r>
      <w:r w:rsidR="0087611C">
        <w:rPr>
          <w:color w:val="000000"/>
          <w:sz w:val="28"/>
          <w:szCs w:val="28"/>
        </w:rPr>
        <w:t>ь</w:t>
      </w:r>
      <w:r w:rsidRPr="00AC28C5">
        <w:rPr>
          <w:color w:val="000000"/>
          <w:sz w:val="28"/>
          <w:szCs w:val="28"/>
        </w:rPr>
        <w:t>;</w:t>
      </w:r>
    </w:p>
    <w:p w:rsidR="00DE6DE8" w:rsidRPr="00AC28C5" w:rsidRDefault="00DE6DE8" w:rsidP="00DE6DE8">
      <w:pPr>
        <w:ind w:firstLine="426"/>
        <w:jc w:val="both"/>
        <w:rPr>
          <w:color w:val="000000"/>
          <w:sz w:val="28"/>
          <w:szCs w:val="28"/>
        </w:rPr>
      </w:pPr>
      <w:r w:rsidRPr="00AC28C5">
        <w:rPr>
          <w:color w:val="000000"/>
          <w:sz w:val="28"/>
          <w:szCs w:val="28"/>
        </w:rPr>
        <w:t>- на 202</w:t>
      </w:r>
      <w:r>
        <w:rPr>
          <w:color w:val="000000"/>
          <w:sz w:val="28"/>
          <w:szCs w:val="28"/>
        </w:rPr>
        <w:t>1</w:t>
      </w:r>
      <w:r w:rsidRPr="00AC28C5">
        <w:rPr>
          <w:color w:val="000000"/>
          <w:sz w:val="28"/>
          <w:szCs w:val="28"/>
        </w:rPr>
        <w:t xml:space="preserve"> год в сумме </w:t>
      </w:r>
      <w:r>
        <w:rPr>
          <w:color w:val="000000"/>
          <w:sz w:val="28"/>
          <w:szCs w:val="28"/>
        </w:rPr>
        <w:t xml:space="preserve"> </w:t>
      </w:r>
      <w:r w:rsidR="000E7E1B">
        <w:rPr>
          <w:color w:val="000000"/>
          <w:sz w:val="28"/>
          <w:szCs w:val="28"/>
        </w:rPr>
        <w:t xml:space="preserve">1 886 378 411 </w:t>
      </w:r>
      <w:r w:rsidRPr="00AC28C5">
        <w:rPr>
          <w:color w:val="000000"/>
          <w:sz w:val="28"/>
          <w:szCs w:val="28"/>
        </w:rPr>
        <w:t>рублей.</w:t>
      </w:r>
    </w:p>
    <w:p w:rsidR="00DE6DE8" w:rsidRPr="00AC28C5" w:rsidRDefault="00DE6DE8" w:rsidP="00DE6DE8">
      <w:pPr>
        <w:ind w:firstLine="426"/>
        <w:jc w:val="both"/>
        <w:rPr>
          <w:color w:val="000000"/>
          <w:sz w:val="28"/>
          <w:szCs w:val="28"/>
        </w:rPr>
      </w:pPr>
      <w:r w:rsidRPr="00AC28C5">
        <w:rPr>
          <w:color w:val="000000"/>
          <w:sz w:val="28"/>
          <w:szCs w:val="28"/>
        </w:rPr>
        <w:t>2.2</w:t>
      </w:r>
      <w:r>
        <w:rPr>
          <w:color w:val="000000"/>
          <w:sz w:val="28"/>
          <w:szCs w:val="28"/>
        </w:rPr>
        <w:t>.</w:t>
      </w:r>
      <w:r w:rsidRPr="00AC28C5">
        <w:rPr>
          <w:color w:val="000000"/>
          <w:sz w:val="28"/>
          <w:szCs w:val="28"/>
        </w:rPr>
        <w:t xml:space="preserve"> Общий объем расходов районного бюджета ЯМР:</w:t>
      </w:r>
    </w:p>
    <w:p w:rsidR="00DE6DE8" w:rsidRPr="00AC28C5" w:rsidRDefault="00DE6DE8" w:rsidP="00DE6DE8">
      <w:pPr>
        <w:ind w:firstLine="426"/>
        <w:jc w:val="both"/>
        <w:rPr>
          <w:color w:val="000000"/>
          <w:sz w:val="28"/>
          <w:szCs w:val="28"/>
        </w:rPr>
      </w:pPr>
      <w:r w:rsidRPr="00AC28C5">
        <w:rPr>
          <w:color w:val="000000"/>
          <w:sz w:val="28"/>
          <w:szCs w:val="28"/>
        </w:rPr>
        <w:t>- на 20</w:t>
      </w:r>
      <w:r>
        <w:rPr>
          <w:color w:val="000000"/>
          <w:sz w:val="28"/>
          <w:szCs w:val="28"/>
        </w:rPr>
        <w:t xml:space="preserve">20 </w:t>
      </w:r>
      <w:r w:rsidRPr="00AC28C5">
        <w:rPr>
          <w:color w:val="000000"/>
          <w:sz w:val="28"/>
          <w:szCs w:val="28"/>
        </w:rPr>
        <w:t>год в сумме</w:t>
      </w:r>
      <w:r w:rsidR="0087611C">
        <w:rPr>
          <w:color w:val="000000"/>
          <w:sz w:val="28"/>
          <w:szCs w:val="28"/>
        </w:rPr>
        <w:t xml:space="preserve"> </w:t>
      </w:r>
      <w:r w:rsidR="00332B1D">
        <w:rPr>
          <w:color w:val="000000"/>
          <w:sz w:val="28"/>
          <w:szCs w:val="28"/>
        </w:rPr>
        <w:t xml:space="preserve">1 974 481 246 </w:t>
      </w:r>
      <w:r w:rsidRPr="00AC28C5">
        <w:rPr>
          <w:color w:val="000000"/>
          <w:sz w:val="28"/>
          <w:szCs w:val="28"/>
        </w:rPr>
        <w:t>рубл</w:t>
      </w:r>
      <w:r w:rsidR="00332B1D">
        <w:rPr>
          <w:color w:val="000000"/>
          <w:sz w:val="28"/>
          <w:szCs w:val="28"/>
        </w:rPr>
        <w:t>ей</w:t>
      </w:r>
      <w:r w:rsidRPr="00AC28C5">
        <w:rPr>
          <w:color w:val="000000"/>
          <w:sz w:val="28"/>
          <w:szCs w:val="28"/>
        </w:rPr>
        <w:t>,</w:t>
      </w:r>
      <w:r w:rsidRPr="00AC28C5">
        <w:rPr>
          <w:sz w:val="28"/>
          <w:szCs w:val="28"/>
        </w:rPr>
        <w:t xml:space="preserve"> в том числе условно утвержденные расходы в сумме</w:t>
      </w:r>
      <w:r>
        <w:rPr>
          <w:sz w:val="28"/>
          <w:szCs w:val="28"/>
        </w:rPr>
        <w:t xml:space="preserve"> 12 295 000 </w:t>
      </w:r>
      <w:r w:rsidRPr="00AC28C5">
        <w:rPr>
          <w:sz w:val="28"/>
          <w:szCs w:val="28"/>
        </w:rPr>
        <w:t>рубл</w:t>
      </w:r>
      <w:r>
        <w:rPr>
          <w:sz w:val="28"/>
          <w:szCs w:val="28"/>
        </w:rPr>
        <w:t>ей</w:t>
      </w:r>
      <w:r w:rsidRPr="00AC28C5">
        <w:rPr>
          <w:sz w:val="28"/>
          <w:szCs w:val="28"/>
        </w:rPr>
        <w:t>;</w:t>
      </w:r>
    </w:p>
    <w:p w:rsidR="00DE6DE8" w:rsidRDefault="00DE6DE8" w:rsidP="00DE6DE8">
      <w:pPr>
        <w:tabs>
          <w:tab w:val="left" w:pos="540"/>
        </w:tabs>
        <w:ind w:firstLine="426"/>
        <w:jc w:val="both"/>
        <w:rPr>
          <w:sz w:val="28"/>
          <w:szCs w:val="28"/>
        </w:rPr>
      </w:pPr>
      <w:r w:rsidRPr="00AC28C5">
        <w:rPr>
          <w:color w:val="000000"/>
          <w:sz w:val="28"/>
          <w:szCs w:val="28"/>
        </w:rPr>
        <w:t>- на 202</w:t>
      </w:r>
      <w:r>
        <w:rPr>
          <w:color w:val="000000"/>
          <w:sz w:val="28"/>
          <w:szCs w:val="28"/>
        </w:rPr>
        <w:t>1</w:t>
      </w:r>
      <w:r w:rsidR="00332B1D">
        <w:rPr>
          <w:color w:val="000000"/>
          <w:sz w:val="28"/>
          <w:szCs w:val="28"/>
        </w:rPr>
        <w:t xml:space="preserve"> </w:t>
      </w:r>
      <w:r w:rsidRPr="00AC28C5">
        <w:rPr>
          <w:color w:val="000000"/>
          <w:sz w:val="28"/>
          <w:szCs w:val="28"/>
        </w:rPr>
        <w:t>год в сумме</w:t>
      </w:r>
      <w:r>
        <w:rPr>
          <w:color w:val="000000"/>
          <w:sz w:val="28"/>
          <w:szCs w:val="28"/>
        </w:rPr>
        <w:t xml:space="preserve"> </w:t>
      </w:r>
      <w:r w:rsidR="0087611C">
        <w:rPr>
          <w:color w:val="000000"/>
          <w:sz w:val="28"/>
          <w:szCs w:val="28"/>
        </w:rPr>
        <w:t xml:space="preserve">1 892 578 084 </w:t>
      </w:r>
      <w:r w:rsidRPr="00AC28C5">
        <w:rPr>
          <w:color w:val="000000"/>
          <w:sz w:val="28"/>
          <w:szCs w:val="28"/>
        </w:rPr>
        <w:t>рубл</w:t>
      </w:r>
      <w:r w:rsidR="0087611C">
        <w:rPr>
          <w:color w:val="000000"/>
          <w:sz w:val="28"/>
          <w:szCs w:val="28"/>
        </w:rPr>
        <w:t>я</w:t>
      </w:r>
      <w:r w:rsidRPr="00AC28C5">
        <w:rPr>
          <w:color w:val="000000"/>
          <w:sz w:val="28"/>
          <w:szCs w:val="28"/>
        </w:rPr>
        <w:t xml:space="preserve">, </w:t>
      </w:r>
      <w:r w:rsidRPr="00AC28C5">
        <w:rPr>
          <w:sz w:val="28"/>
          <w:szCs w:val="28"/>
        </w:rPr>
        <w:t>в том числе условно утвержденные расходы в сумме</w:t>
      </w:r>
      <w:r>
        <w:rPr>
          <w:sz w:val="28"/>
          <w:szCs w:val="28"/>
        </w:rPr>
        <w:t xml:space="preserve"> 25 300 000</w:t>
      </w:r>
      <w:r w:rsidRPr="00AC28C5">
        <w:rPr>
          <w:sz w:val="28"/>
          <w:szCs w:val="28"/>
        </w:rPr>
        <w:t xml:space="preserve"> рубл</w:t>
      </w:r>
      <w:r>
        <w:rPr>
          <w:sz w:val="28"/>
          <w:szCs w:val="28"/>
        </w:rPr>
        <w:t>ей».</w:t>
      </w:r>
    </w:p>
    <w:p w:rsidR="00DE6DE8" w:rsidRDefault="00DE6DE8" w:rsidP="00DE6DE8">
      <w:pPr>
        <w:tabs>
          <w:tab w:val="left" w:pos="540"/>
        </w:tabs>
        <w:ind w:firstLine="426"/>
        <w:jc w:val="both"/>
        <w:rPr>
          <w:color w:val="000000"/>
          <w:sz w:val="28"/>
          <w:szCs w:val="28"/>
        </w:rPr>
      </w:pPr>
      <w:r>
        <w:rPr>
          <w:sz w:val="28"/>
          <w:szCs w:val="28"/>
        </w:rPr>
        <w:t>2.3.</w:t>
      </w:r>
      <w:r w:rsidRPr="00830C24">
        <w:rPr>
          <w:color w:val="000000"/>
          <w:sz w:val="28"/>
          <w:szCs w:val="28"/>
        </w:rPr>
        <w:t xml:space="preserve"> </w:t>
      </w:r>
      <w:r w:rsidRPr="00FB7B1B">
        <w:rPr>
          <w:color w:val="000000"/>
          <w:sz w:val="28"/>
          <w:szCs w:val="28"/>
        </w:rPr>
        <w:t>Дефицит районного бюджета ЯМР</w:t>
      </w:r>
      <w:r>
        <w:rPr>
          <w:color w:val="000000"/>
          <w:sz w:val="28"/>
          <w:szCs w:val="28"/>
        </w:rPr>
        <w:t>:</w:t>
      </w:r>
    </w:p>
    <w:p w:rsidR="00DE6DE8" w:rsidRDefault="00DE6DE8" w:rsidP="00DE6DE8">
      <w:pPr>
        <w:tabs>
          <w:tab w:val="left" w:pos="540"/>
        </w:tabs>
        <w:ind w:firstLine="426"/>
        <w:jc w:val="both"/>
        <w:rPr>
          <w:color w:val="000000"/>
          <w:sz w:val="28"/>
          <w:szCs w:val="28"/>
        </w:rPr>
      </w:pPr>
      <w:r>
        <w:rPr>
          <w:color w:val="000000"/>
          <w:sz w:val="28"/>
          <w:szCs w:val="28"/>
        </w:rPr>
        <w:t>-  на 2020 год</w:t>
      </w:r>
      <w:r w:rsidRPr="00FB7B1B">
        <w:rPr>
          <w:color w:val="000000"/>
          <w:sz w:val="28"/>
          <w:szCs w:val="28"/>
        </w:rPr>
        <w:t xml:space="preserve"> в сумме </w:t>
      </w:r>
      <w:r w:rsidR="00332B1D">
        <w:rPr>
          <w:color w:val="000000"/>
          <w:sz w:val="28"/>
          <w:szCs w:val="28"/>
        </w:rPr>
        <w:t xml:space="preserve">8 710 665 </w:t>
      </w:r>
      <w:r w:rsidRPr="00FB7B1B">
        <w:rPr>
          <w:color w:val="000000"/>
          <w:sz w:val="28"/>
          <w:szCs w:val="28"/>
        </w:rPr>
        <w:t>рубл</w:t>
      </w:r>
      <w:r w:rsidR="00332B1D">
        <w:rPr>
          <w:color w:val="000000"/>
          <w:sz w:val="28"/>
          <w:szCs w:val="28"/>
        </w:rPr>
        <w:t>ей</w:t>
      </w:r>
      <w:r>
        <w:rPr>
          <w:color w:val="000000"/>
          <w:sz w:val="28"/>
          <w:szCs w:val="28"/>
        </w:rPr>
        <w:t>;</w:t>
      </w:r>
    </w:p>
    <w:p w:rsidR="00DE6DE8" w:rsidRDefault="00DE6DE8" w:rsidP="00DE6DE8">
      <w:pPr>
        <w:tabs>
          <w:tab w:val="left" w:pos="540"/>
        </w:tabs>
        <w:ind w:firstLine="426"/>
        <w:jc w:val="both"/>
        <w:rPr>
          <w:color w:val="000000"/>
          <w:sz w:val="28"/>
          <w:szCs w:val="28"/>
        </w:rPr>
      </w:pPr>
      <w:r>
        <w:rPr>
          <w:color w:val="000000"/>
          <w:sz w:val="28"/>
          <w:szCs w:val="28"/>
        </w:rPr>
        <w:lastRenderedPageBreak/>
        <w:t>-  на 2021 год</w:t>
      </w:r>
      <w:r w:rsidRPr="00FB7B1B">
        <w:rPr>
          <w:color w:val="000000"/>
          <w:sz w:val="28"/>
          <w:szCs w:val="28"/>
        </w:rPr>
        <w:t xml:space="preserve"> в сумме </w:t>
      </w:r>
      <w:r>
        <w:rPr>
          <w:color w:val="000000"/>
          <w:sz w:val="28"/>
          <w:szCs w:val="28"/>
        </w:rPr>
        <w:t xml:space="preserve">6 199 673 </w:t>
      </w:r>
      <w:r w:rsidRPr="00FB7B1B">
        <w:rPr>
          <w:color w:val="000000"/>
          <w:sz w:val="28"/>
          <w:szCs w:val="28"/>
        </w:rPr>
        <w:t>рубл</w:t>
      </w:r>
      <w:r>
        <w:rPr>
          <w:color w:val="000000"/>
          <w:sz w:val="28"/>
          <w:szCs w:val="28"/>
        </w:rPr>
        <w:t>я</w:t>
      </w:r>
      <w:r>
        <w:rPr>
          <w:sz w:val="28"/>
          <w:szCs w:val="28"/>
        </w:rPr>
        <w:t>»</w:t>
      </w:r>
      <w:r>
        <w:rPr>
          <w:color w:val="000000"/>
          <w:sz w:val="28"/>
          <w:szCs w:val="28"/>
        </w:rPr>
        <w:t>.</w:t>
      </w:r>
    </w:p>
    <w:p w:rsidR="00A6723D" w:rsidRDefault="00A6723D" w:rsidP="00A6723D">
      <w:pPr>
        <w:ind w:firstLine="426"/>
        <w:jc w:val="both"/>
        <w:rPr>
          <w:color w:val="000000"/>
          <w:sz w:val="28"/>
          <w:szCs w:val="28"/>
        </w:rPr>
      </w:pPr>
      <w:r>
        <w:rPr>
          <w:color w:val="000000"/>
          <w:sz w:val="28"/>
          <w:szCs w:val="28"/>
        </w:rPr>
        <w:t>1.2.</w:t>
      </w:r>
      <w:r w:rsidRPr="00CE3391">
        <w:rPr>
          <w:color w:val="000000"/>
          <w:sz w:val="28"/>
          <w:szCs w:val="28"/>
        </w:rPr>
        <w:t xml:space="preserve"> </w:t>
      </w:r>
      <w:r w:rsidRPr="00FB7B1B">
        <w:rPr>
          <w:color w:val="000000"/>
          <w:sz w:val="28"/>
          <w:szCs w:val="28"/>
        </w:rPr>
        <w:t>в подпункте</w:t>
      </w:r>
      <w:r>
        <w:rPr>
          <w:color w:val="000000"/>
          <w:sz w:val="28"/>
          <w:szCs w:val="28"/>
        </w:rPr>
        <w:t xml:space="preserve"> </w:t>
      </w:r>
      <w:r w:rsidR="0087611C">
        <w:rPr>
          <w:color w:val="000000"/>
          <w:sz w:val="28"/>
          <w:szCs w:val="28"/>
        </w:rPr>
        <w:t xml:space="preserve">9 </w:t>
      </w:r>
      <w:r w:rsidRPr="00FB7B1B">
        <w:rPr>
          <w:color w:val="000000"/>
          <w:sz w:val="28"/>
          <w:szCs w:val="28"/>
        </w:rPr>
        <w:t xml:space="preserve"> цифры «</w:t>
      </w:r>
      <w:r w:rsidR="002D1A6A">
        <w:rPr>
          <w:color w:val="000000"/>
          <w:sz w:val="28"/>
          <w:szCs w:val="28"/>
        </w:rPr>
        <w:t>206 845 846</w:t>
      </w:r>
      <w:r w:rsidRPr="00FB7B1B">
        <w:rPr>
          <w:color w:val="000000"/>
          <w:sz w:val="28"/>
          <w:szCs w:val="28"/>
        </w:rPr>
        <w:t>» заменить цифрами «</w:t>
      </w:r>
      <w:r w:rsidR="0081587E">
        <w:rPr>
          <w:color w:val="000000"/>
          <w:sz w:val="28"/>
          <w:szCs w:val="28"/>
        </w:rPr>
        <w:t>204 557 436</w:t>
      </w:r>
      <w:r w:rsidRPr="00FB7B1B">
        <w:rPr>
          <w:color w:val="000000"/>
          <w:sz w:val="28"/>
          <w:szCs w:val="28"/>
        </w:rPr>
        <w:t>»</w:t>
      </w:r>
      <w:r w:rsidR="0081587E">
        <w:rPr>
          <w:color w:val="000000"/>
          <w:sz w:val="28"/>
          <w:szCs w:val="28"/>
        </w:rPr>
        <w:t>.</w:t>
      </w:r>
    </w:p>
    <w:p w:rsidR="00C070A2" w:rsidRDefault="00C070A2" w:rsidP="00A6723D">
      <w:pPr>
        <w:ind w:firstLine="426"/>
        <w:jc w:val="both"/>
        <w:rPr>
          <w:color w:val="000000"/>
          <w:sz w:val="28"/>
          <w:szCs w:val="28"/>
        </w:rPr>
      </w:pPr>
      <w:r>
        <w:rPr>
          <w:color w:val="000000"/>
          <w:sz w:val="28"/>
          <w:szCs w:val="28"/>
        </w:rPr>
        <w:t>1.3.  в пункте 10 цифры «</w:t>
      </w:r>
      <w:r w:rsidR="0081587E">
        <w:rPr>
          <w:color w:val="000000"/>
          <w:sz w:val="28"/>
          <w:szCs w:val="28"/>
        </w:rPr>
        <w:t>22</w:t>
      </w:r>
      <w:r w:rsidR="00332B1D">
        <w:rPr>
          <w:color w:val="000000"/>
          <w:sz w:val="28"/>
          <w:szCs w:val="28"/>
        </w:rPr>
        <w:t> </w:t>
      </w:r>
      <w:r w:rsidR="0081587E">
        <w:rPr>
          <w:color w:val="000000"/>
          <w:sz w:val="28"/>
          <w:szCs w:val="28"/>
        </w:rPr>
        <w:t>951</w:t>
      </w:r>
      <w:r w:rsidR="00332B1D">
        <w:rPr>
          <w:color w:val="000000"/>
          <w:sz w:val="28"/>
          <w:szCs w:val="28"/>
        </w:rPr>
        <w:t xml:space="preserve"> </w:t>
      </w:r>
      <w:r w:rsidR="0081587E">
        <w:rPr>
          <w:color w:val="000000"/>
          <w:sz w:val="28"/>
          <w:szCs w:val="28"/>
        </w:rPr>
        <w:t>454</w:t>
      </w:r>
      <w:r>
        <w:rPr>
          <w:color w:val="000000"/>
          <w:sz w:val="28"/>
          <w:szCs w:val="28"/>
        </w:rPr>
        <w:t xml:space="preserve">» решения заменить цифрами </w:t>
      </w:r>
      <w:r w:rsidR="00332B1D">
        <w:rPr>
          <w:color w:val="000000"/>
          <w:sz w:val="28"/>
          <w:szCs w:val="28"/>
        </w:rPr>
        <w:t xml:space="preserve">     </w:t>
      </w:r>
      <w:r>
        <w:rPr>
          <w:color w:val="000000"/>
          <w:sz w:val="28"/>
          <w:szCs w:val="28"/>
        </w:rPr>
        <w:t>«</w:t>
      </w:r>
      <w:r w:rsidR="00332B1D">
        <w:rPr>
          <w:color w:val="000000"/>
          <w:sz w:val="28"/>
          <w:szCs w:val="28"/>
        </w:rPr>
        <w:t>23 715 569</w:t>
      </w:r>
      <w:r>
        <w:rPr>
          <w:color w:val="000000"/>
          <w:sz w:val="28"/>
          <w:szCs w:val="28"/>
        </w:rPr>
        <w:t>»</w:t>
      </w:r>
    </w:p>
    <w:p w:rsidR="00A6723D" w:rsidRDefault="00A6723D" w:rsidP="00A6723D">
      <w:pPr>
        <w:ind w:firstLine="426"/>
        <w:jc w:val="both"/>
        <w:rPr>
          <w:color w:val="000000"/>
          <w:sz w:val="28"/>
          <w:szCs w:val="28"/>
        </w:rPr>
      </w:pPr>
      <w:r w:rsidRPr="00FB7B1B">
        <w:rPr>
          <w:color w:val="000000"/>
          <w:sz w:val="28"/>
          <w:szCs w:val="28"/>
        </w:rPr>
        <w:t>1.</w:t>
      </w:r>
      <w:r w:rsidR="002D1A6A">
        <w:rPr>
          <w:color w:val="000000"/>
          <w:sz w:val="28"/>
          <w:szCs w:val="28"/>
        </w:rPr>
        <w:t>4</w:t>
      </w:r>
      <w:r>
        <w:rPr>
          <w:color w:val="000000"/>
          <w:sz w:val="28"/>
          <w:szCs w:val="28"/>
        </w:rPr>
        <w:t>.</w:t>
      </w:r>
      <w:r w:rsidRPr="00FB7B1B">
        <w:rPr>
          <w:color w:val="000000"/>
          <w:sz w:val="28"/>
          <w:szCs w:val="28"/>
        </w:rPr>
        <w:t xml:space="preserve"> в подпункте 2 пункта 1</w:t>
      </w:r>
      <w:r>
        <w:rPr>
          <w:color w:val="000000"/>
          <w:sz w:val="28"/>
          <w:szCs w:val="28"/>
        </w:rPr>
        <w:t>5</w:t>
      </w:r>
      <w:r w:rsidRPr="00FB7B1B">
        <w:rPr>
          <w:color w:val="000000"/>
          <w:sz w:val="28"/>
          <w:szCs w:val="28"/>
        </w:rPr>
        <w:t xml:space="preserve"> решения  цифры «</w:t>
      </w:r>
      <w:r w:rsidR="00C070A2">
        <w:rPr>
          <w:color w:val="000000"/>
          <w:sz w:val="28"/>
          <w:szCs w:val="28"/>
        </w:rPr>
        <w:t>62 548 945</w:t>
      </w:r>
      <w:r w:rsidRPr="00FB7B1B">
        <w:rPr>
          <w:color w:val="000000"/>
          <w:sz w:val="28"/>
          <w:szCs w:val="28"/>
        </w:rPr>
        <w:t>» заменить цифрами «</w:t>
      </w:r>
      <w:r w:rsidR="00332B1D">
        <w:rPr>
          <w:color w:val="000000"/>
          <w:sz w:val="28"/>
          <w:szCs w:val="28"/>
        </w:rPr>
        <w:t>66 903 218</w:t>
      </w:r>
      <w:r w:rsidRPr="00FB7B1B">
        <w:rPr>
          <w:color w:val="000000"/>
          <w:sz w:val="28"/>
          <w:szCs w:val="28"/>
        </w:rPr>
        <w:t xml:space="preserve">».  </w:t>
      </w:r>
    </w:p>
    <w:p w:rsidR="00DE6DE8" w:rsidRDefault="00A6723D" w:rsidP="00A054BA">
      <w:pPr>
        <w:ind w:firstLine="426"/>
        <w:jc w:val="both"/>
        <w:rPr>
          <w:color w:val="000000"/>
          <w:sz w:val="28"/>
          <w:szCs w:val="28"/>
        </w:rPr>
      </w:pPr>
      <w:r>
        <w:rPr>
          <w:color w:val="000000"/>
          <w:sz w:val="28"/>
          <w:szCs w:val="28"/>
        </w:rPr>
        <w:t>1.</w:t>
      </w:r>
      <w:r w:rsidR="002D1A6A">
        <w:rPr>
          <w:color w:val="000000"/>
          <w:sz w:val="28"/>
          <w:szCs w:val="28"/>
        </w:rPr>
        <w:t>5</w:t>
      </w:r>
      <w:r>
        <w:rPr>
          <w:color w:val="000000"/>
          <w:sz w:val="28"/>
          <w:szCs w:val="28"/>
        </w:rPr>
        <w:t>.</w:t>
      </w:r>
      <w:r w:rsidRPr="00A6723D">
        <w:rPr>
          <w:color w:val="000000"/>
          <w:sz w:val="28"/>
          <w:szCs w:val="28"/>
        </w:rPr>
        <w:t xml:space="preserve"> </w:t>
      </w:r>
      <w:r w:rsidRPr="00FB7B1B">
        <w:rPr>
          <w:color w:val="000000"/>
          <w:sz w:val="28"/>
          <w:szCs w:val="28"/>
        </w:rPr>
        <w:t xml:space="preserve">в подпункте </w:t>
      </w:r>
      <w:r>
        <w:rPr>
          <w:color w:val="000000"/>
          <w:sz w:val="28"/>
          <w:szCs w:val="28"/>
        </w:rPr>
        <w:t>3</w:t>
      </w:r>
      <w:r w:rsidRPr="00FB7B1B">
        <w:rPr>
          <w:color w:val="000000"/>
          <w:sz w:val="28"/>
          <w:szCs w:val="28"/>
        </w:rPr>
        <w:t xml:space="preserve"> пункта 1</w:t>
      </w:r>
      <w:r>
        <w:rPr>
          <w:color w:val="000000"/>
          <w:sz w:val="28"/>
          <w:szCs w:val="28"/>
        </w:rPr>
        <w:t>5</w:t>
      </w:r>
      <w:r w:rsidRPr="00FB7B1B">
        <w:rPr>
          <w:color w:val="000000"/>
          <w:sz w:val="28"/>
          <w:szCs w:val="28"/>
        </w:rPr>
        <w:t xml:space="preserve"> решения  цифры «</w:t>
      </w:r>
      <w:r w:rsidR="00C070A2">
        <w:rPr>
          <w:color w:val="000000"/>
          <w:sz w:val="28"/>
          <w:szCs w:val="28"/>
        </w:rPr>
        <w:t>56 349 272</w:t>
      </w:r>
      <w:r w:rsidRPr="00FB7B1B">
        <w:rPr>
          <w:color w:val="000000"/>
          <w:sz w:val="28"/>
          <w:szCs w:val="28"/>
        </w:rPr>
        <w:t>» заменить цифрами «</w:t>
      </w:r>
      <w:r w:rsidR="00C33D42" w:rsidRPr="00332B1D">
        <w:rPr>
          <w:sz w:val="28"/>
          <w:szCs w:val="28"/>
        </w:rPr>
        <w:t>60 703 545</w:t>
      </w:r>
      <w:r w:rsidRPr="00FB7B1B">
        <w:rPr>
          <w:color w:val="000000"/>
          <w:sz w:val="28"/>
          <w:szCs w:val="28"/>
        </w:rPr>
        <w:t>», цифры «</w:t>
      </w:r>
      <w:r w:rsidR="00C070A2">
        <w:rPr>
          <w:color w:val="000000"/>
          <w:sz w:val="28"/>
          <w:szCs w:val="28"/>
        </w:rPr>
        <w:t>62 548 945</w:t>
      </w:r>
      <w:r w:rsidRPr="00FB7B1B">
        <w:rPr>
          <w:color w:val="000000"/>
          <w:sz w:val="28"/>
          <w:szCs w:val="28"/>
        </w:rPr>
        <w:t>» заменить цифрами «</w:t>
      </w:r>
      <w:r w:rsidR="00C33D42">
        <w:rPr>
          <w:color w:val="000000"/>
          <w:sz w:val="28"/>
          <w:szCs w:val="28"/>
        </w:rPr>
        <w:t>66 903 218</w:t>
      </w:r>
      <w:r w:rsidRPr="00FB7B1B">
        <w:rPr>
          <w:color w:val="000000"/>
          <w:sz w:val="28"/>
          <w:szCs w:val="28"/>
        </w:rPr>
        <w:t xml:space="preserve">».  </w:t>
      </w:r>
    </w:p>
    <w:p w:rsidR="000C01E9" w:rsidRPr="00FB7B1B" w:rsidRDefault="00B41178" w:rsidP="00172BBD">
      <w:pPr>
        <w:autoSpaceDE w:val="0"/>
        <w:autoSpaceDN w:val="0"/>
        <w:adjustRightInd w:val="0"/>
        <w:ind w:firstLine="426"/>
        <w:jc w:val="both"/>
        <w:rPr>
          <w:sz w:val="28"/>
          <w:szCs w:val="28"/>
        </w:rPr>
      </w:pPr>
      <w:r w:rsidRPr="00FB7B1B">
        <w:rPr>
          <w:sz w:val="28"/>
          <w:szCs w:val="28"/>
        </w:rPr>
        <w:t>1.</w:t>
      </w:r>
      <w:r w:rsidR="008D0F12">
        <w:rPr>
          <w:sz w:val="28"/>
          <w:szCs w:val="28"/>
        </w:rPr>
        <w:t>2</w:t>
      </w:r>
      <w:r w:rsidR="00CC7F31">
        <w:rPr>
          <w:sz w:val="28"/>
          <w:szCs w:val="28"/>
        </w:rPr>
        <w:t>.</w:t>
      </w:r>
      <w:r w:rsidR="00D849B8">
        <w:rPr>
          <w:sz w:val="28"/>
          <w:szCs w:val="28"/>
        </w:rPr>
        <w:t xml:space="preserve"> </w:t>
      </w:r>
      <w:r w:rsidR="00000F36">
        <w:rPr>
          <w:sz w:val="28"/>
          <w:szCs w:val="28"/>
        </w:rPr>
        <w:t>П</w:t>
      </w:r>
      <w:r w:rsidRPr="00FB7B1B">
        <w:rPr>
          <w:sz w:val="28"/>
          <w:szCs w:val="28"/>
        </w:rPr>
        <w:t>риложения</w:t>
      </w:r>
      <w:r w:rsidR="00412A3C">
        <w:rPr>
          <w:sz w:val="28"/>
          <w:szCs w:val="28"/>
        </w:rPr>
        <w:t xml:space="preserve"> </w:t>
      </w:r>
      <w:r w:rsidR="00000F36">
        <w:rPr>
          <w:sz w:val="28"/>
          <w:szCs w:val="28"/>
        </w:rPr>
        <w:t xml:space="preserve"> </w:t>
      </w:r>
      <w:r w:rsidR="00412A3C">
        <w:rPr>
          <w:sz w:val="28"/>
          <w:szCs w:val="28"/>
        </w:rPr>
        <w:t>2</w:t>
      </w:r>
      <w:r w:rsidR="000020C6">
        <w:rPr>
          <w:sz w:val="28"/>
          <w:szCs w:val="28"/>
        </w:rPr>
        <w:t xml:space="preserve"> - 9</w:t>
      </w:r>
      <w:r w:rsidR="00412A3C">
        <w:rPr>
          <w:sz w:val="28"/>
          <w:szCs w:val="28"/>
        </w:rPr>
        <w:t>,</w:t>
      </w:r>
      <w:r w:rsidR="00000F36">
        <w:rPr>
          <w:sz w:val="28"/>
          <w:szCs w:val="28"/>
        </w:rPr>
        <w:t xml:space="preserve"> </w:t>
      </w:r>
      <w:r w:rsidR="00412A3C">
        <w:rPr>
          <w:sz w:val="28"/>
          <w:szCs w:val="28"/>
        </w:rPr>
        <w:t>12,</w:t>
      </w:r>
      <w:r w:rsidR="00000F36">
        <w:rPr>
          <w:sz w:val="28"/>
          <w:szCs w:val="28"/>
        </w:rPr>
        <w:t xml:space="preserve"> </w:t>
      </w:r>
      <w:r w:rsidR="00412A3C">
        <w:rPr>
          <w:sz w:val="28"/>
          <w:szCs w:val="28"/>
        </w:rPr>
        <w:t>13</w:t>
      </w:r>
      <w:r w:rsidR="002A2807">
        <w:rPr>
          <w:sz w:val="28"/>
          <w:szCs w:val="28"/>
        </w:rPr>
        <w:t>-15</w:t>
      </w:r>
      <w:r w:rsidRPr="00FB7B1B">
        <w:rPr>
          <w:sz w:val="28"/>
          <w:szCs w:val="28"/>
        </w:rPr>
        <w:t xml:space="preserve"> </w:t>
      </w:r>
      <w:r w:rsidR="007A18B5" w:rsidRPr="00FB7B1B">
        <w:rPr>
          <w:sz w:val="28"/>
          <w:szCs w:val="28"/>
        </w:rPr>
        <w:t xml:space="preserve">изложить </w:t>
      </w:r>
      <w:r w:rsidRPr="00FB7B1B">
        <w:rPr>
          <w:sz w:val="28"/>
          <w:szCs w:val="28"/>
        </w:rPr>
        <w:t>в редакции приложений</w:t>
      </w:r>
      <w:r w:rsidR="00A003E2">
        <w:rPr>
          <w:sz w:val="28"/>
          <w:szCs w:val="28"/>
        </w:rPr>
        <w:t xml:space="preserve"> </w:t>
      </w:r>
      <w:r w:rsidR="00CE3391">
        <w:rPr>
          <w:sz w:val="28"/>
          <w:szCs w:val="28"/>
        </w:rPr>
        <w:t xml:space="preserve"> </w:t>
      </w:r>
      <w:r w:rsidRPr="00FB7B1B">
        <w:rPr>
          <w:sz w:val="28"/>
          <w:szCs w:val="28"/>
        </w:rPr>
        <w:t>1-</w:t>
      </w:r>
      <w:r w:rsidR="002A2807">
        <w:rPr>
          <w:sz w:val="28"/>
          <w:szCs w:val="28"/>
        </w:rPr>
        <w:t>12</w:t>
      </w:r>
      <w:r w:rsidRPr="00FB7B1B">
        <w:rPr>
          <w:sz w:val="28"/>
          <w:szCs w:val="28"/>
        </w:rPr>
        <w:t xml:space="preserve"> к настоящему </w:t>
      </w:r>
      <w:r w:rsidR="00000F36">
        <w:rPr>
          <w:sz w:val="28"/>
          <w:szCs w:val="28"/>
        </w:rPr>
        <w:t>Р</w:t>
      </w:r>
      <w:r w:rsidRPr="00FB7B1B">
        <w:rPr>
          <w:sz w:val="28"/>
          <w:szCs w:val="28"/>
        </w:rPr>
        <w:t>ешению.</w:t>
      </w:r>
    </w:p>
    <w:p w:rsidR="006007CF" w:rsidRPr="00FB7B1B" w:rsidRDefault="007A18B5" w:rsidP="00A054BA">
      <w:pPr>
        <w:ind w:firstLine="426"/>
        <w:jc w:val="both"/>
        <w:rPr>
          <w:sz w:val="28"/>
          <w:szCs w:val="28"/>
        </w:rPr>
      </w:pPr>
      <w:r w:rsidRPr="00FB7B1B">
        <w:rPr>
          <w:rFonts w:cs="Arial"/>
          <w:bCs/>
          <w:sz w:val="28"/>
          <w:szCs w:val="28"/>
          <w:lang w:eastAsia="en-US"/>
        </w:rPr>
        <w:t>2. Опубликовать</w:t>
      </w:r>
      <w:r w:rsidR="00000F36">
        <w:rPr>
          <w:rFonts w:cs="Arial"/>
          <w:bCs/>
          <w:sz w:val="28"/>
          <w:szCs w:val="28"/>
          <w:lang w:eastAsia="en-US"/>
        </w:rPr>
        <w:t xml:space="preserve"> настоящее</w:t>
      </w:r>
      <w:r w:rsidRPr="00FB7B1B">
        <w:rPr>
          <w:rFonts w:cs="Arial"/>
          <w:bCs/>
          <w:sz w:val="28"/>
          <w:szCs w:val="28"/>
          <w:lang w:eastAsia="en-US"/>
        </w:rPr>
        <w:t xml:space="preserve"> </w:t>
      </w:r>
      <w:r w:rsidR="00000F36">
        <w:rPr>
          <w:rFonts w:cs="Arial"/>
          <w:bCs/>
          <w:sz w:val="28"/>
          <w:szCs w:val="28"/>
          <w:lang w:eastAsia="en-US"/>
        </w:rPr>
        <w:t>Р</w:t>
      </w:r>
      <w:r w:rsidRPr="00FB7B1B">
        <w:rPr>
          <w:rFonts w:cs="Arial"/>
          <w:bCs/>
          <w:sz w:val="28"/>
          <w:szCs w:val="28"/>
          <w:lang w:eastAsia="en-US"/>
        </w:rPr>
        <w:t>ешение в газете «Ярославский</w:t>
      </w:r>
      <w:r w:rsidR="006007CF" w:rsidRPr="00FB7B1B">
        <w:rPr>
          <w:rFonts w:cs="Arial"/>
          <w:bCs/>
          <w:sz w:val="28"/>
          <w:szCs w:val="28"/>
          <w:lang w:eastAsia="en-US"/>
        </w:rPr>
        <w:t xml:space="preserve"> агрокурьер».</w:t>
      </w:r>
    </w:p>
    <w:p w:rsidR="006007CF" w:rsidRPr="00FB7B1B" w:rsidRDefault="006007CF" w:rsidP="00A054BA">
      <w:pPr>
        <w:pStyle w:val="ConsNonformat"/>
        <w:widowControl/>
        <w:ind w:right="0" w:firstLine="426"/>
        <w:jc w:val="both"/>
        <w:rPr>
          <w:rFonts w:ascii="Times New Roman" w:hAnsi="Times New Roman" w:cs="Times New Roman"/>
          <w:sz w:val="28"/>
          <w:szCs w:val="28"/>
        </w:rPr>
      </w:pPr>
      <w:r w:rsidRPr="00FB7B1B">
        <w:rPr>
          <w:rFonts w:ascii="Times New Roman" w:hAnsi="Times New Roman" w:cs="Times New Roman"/>
          <w:sz w:val="28"/>
          <w:szCs w:val="28"/>
        </w:rPr>
        <w:t>3.</w:t>
      </w:r>
      <w:r w:rsidR="00BC0049" w:rsidRPr="00FB7B1B">
        <w:rPr>
          <w:rFonts w:ascii="Times New Roman" w:hAnsi="Times New Roman" w:cs="Times New Roman"/>
          <w:sz w:val="28"/>
          <w:szCs w:val="28"/>
        </w:rPr>
        <w:t xml:space="preserve"> </w:t>
      </w:r>
      <w:r w:rsidRPr="00FB7B1B">
        <w:rPr>
          <w:rFonts w:ascii="Times New Roman" w:hAnsi="Times New Roman" w:cs="Times New Roman"/>
          <w:sz w:val="28"/>
          <w:szCs w:val="28"/>
        </w:rPr>
        <w:t>Контроль за исполнением решения возложить на постоянную комиссию Муниципального Совета ЯМР  по бюджету, финансам</w:t>
      </w:r>
      <w:r w:rsidR="00172BBD">
        <w:rPr>
          <w:rFonts w:ascii="Times New Roman" w:hAnsi="Times New Roman" w:cs="Times New Roman"/>
          <w:sz w:val="28"/>
          <w:szCs w:val="28"/>
        </w:rPr>
        <w:t xml:space="preserve"> </w:t>
      </w:r>
      <w:r w:rsidR="003D6D25">
        <w:rPr>
          <w:rFonts w:ascii="Times New Roman" w:hAnsi="Times New Roman" w:cs="Times New Roman"/>
          <w:sz w:val="28"/>
          <w:szCs w:val="28"/>
        </w:rPr>
        <w:t xml:space="preserve">  </w:t>
      </w:r>
      <w:r w:rsidRPr="00FB7B1B">
        <w:rPr>
          <w:rFonts w:ascii="Times New Roman" w:hAnsi="Times New Roman" w:cs="Times New Roman"/>
          <w:sz w:val="28"/>
          <w:szCs w:val="28"/>
        </w:rPr>
        <w:t>и налоговой политике (</w:t>
      </w:r>
      <w:r w:rsidR="00DD1D5B">
        <w:rPr>
          <w:rFonts w:ascii="Times New Roman" w:hAnsi="Times New Roman" w:cs="Times New Roman"/>
          <w:sz w:val="28"/>
          <w:szCs w:val="28"/>
        </w:rPr>
        <w:t>Т.А. Аникеева</w:t>
      </w:r>
      <w:r w:rsidRPr="00FB7B1B">
        <w:rPr>
          <w:rFonts w:ascii="Times New Roman" w:hAnsi="Times New Roman" w:cs="Times New Roman"/>
          <w:sz w:val="28"/>
          <w:szCs w:val="28"/>
        </w:rPr>
        <w:t xml:space="preserve">). </w:t>
      </w:r>
    </w:p>
    <w:p w:rsidR="005A2082" w:rsidRDefault="005A2082" w:rsidP="00A054BA">
      <w:pPr>
        <w:ind w:firstLine="426"/>
        <w:jc w:val="both"/>
        <w:rPr>
          <w:rFonts w:cs="Arial"/>
          <w:bCs/>
          <w:sz w:val="28"/>
          <w:szCs w:val="28"/>
          <w:lang w:eastAsia="en-US"/>
        </w:rPr>
      </w:pPr>
      <w:r w:rsidRPr="00FB7B1B">
        <w:rPr>
          <w:rFonts w:cs="Arial"/>
          <w:bCs/>
          <w:sz w:val="28"/>
          <w:szCs w:val="28"/>
          <w:lang w:eastAsia="en-US"/>
        </w:rPr>
        <w:t xml:space="preserve">4. </w:t>
      </w:r>
      <w:r w:rsidR="00000F36">
        <w:rPr>
          <w:rFonts w:cs="Arial"/>
          <w:bCs/>
          <w:sz w:val="28"/>
          <w:szCs w:val="28"/>
          <w:lang w:eastAsia="en-US"/>
        </w:rPr>
        <w:t xml:space="preserve">Настоящее </w:t>
      </w:r>
      <w:r w:rsidRPr="00FB7B1B">
        <w:rPr>
          <w:rFonts w:cs="Arial"/>
          <w:bCs/>
          <w:sz w:val="28"/>
          <w:szCs w:val="28"/>
          <w:lang w:eastAsia="en-US"/>
        </w:rPr>
        <w:t xml:space="preserve">Решение вступает в силу </w:t>
      </w:r>
      <w:r w:rsidR="00825D9E" w:rsidRPr="00FB7B1B">
        <w:rPr>
          <w:rFonts w:cs="Arial"/>
          <w:bCs/>
          <w:sz w:val="28"/>
          <w:szCs w:val="28"/>
          <w:lang w:eastAsia="en-US"/>
        </w:rPr>
        <w:t>со дня</w:t>
      </w:r>
      <w:r w:rsidR="001341D2" w:rsidRPr="00FB7B1B">
        <w:rPr>
          <w:rFonts w:cs="Arial"/>
          <w:bCs/>
          <w:sz w:val="28"/>
          <w:szCs w:val="28"/>
          <w:lang w:eastAsia="en-US"/>
        </w:rPr>
        <w:t xml:space="preserve"> </w:t>
      </w:r>
      <w:r w:rsidR="00000F36">
        <w:rPr>
          <w:rFonts w:cs="Arial"/>
          <w:bCs/>
          <w:sz w:val="28"/>
          <w:szCs w:val="28"/>
          <w:lang w:eastAsia="en-US"/>
        </w:rPr>
        <w:t xml:space="preserve">его </w:t>
      </w:r>
      <w:r w:rsidR="001341D2" w:rsidRPr="00FB7B1B">
        <w:rPr>
          <w:rFonts w:cs="Arial"/>
          <w:bCs/>
          <w:sz w:val="28"/>
          <w:szCs w:val="28"/>
          <w:lang w:eastAsia="en-US"/>
        </w:rPr>
        <w:t>официального</w:t>
      </w:r>
      <w:r w:rsidRPr="00FB7B1B">
        <w:rPr>
          <w:rFonts w:cs="Arial"/>
          <w:bCs/>
          <w:sz w:val="28"/>
          <w:szCs w:val="28"/>
          <w:lang w:eastAsia="en-US"/>
        </w:rPr>
        <w:t xml:space="preserve"> опубликования.</w:t>
      </w:r>
    </w:p>
    <w:p w:rsidR="00E938A7" w:rsidRPr="00FB7B1B" w:rsidRDefault="00E938A7" w:rsidP="00A054BA">
      <w:pPr>
        <w:ind w:firstLine="426"/>
        <w:jc w:val="both"/>
        <w:rPr>
          <w:rFonts w:cs="Arial"/>
          <w:bCs/>
          <w:sz w:val="28"/>
          <w:szCs w:val="28"/>
          <w:lang w:eastAsia="en-US"/>
        </w:rPr>
      </w:pPr>
    </w:p>
    <w:p w:rsidR="00EE2BFF" w:rsidRPr="00FB7B1B" w:rsidRDefault="00EE2BFF" w:rsidP="00004267">
      <w:pPr>
        <w:jc w:val="both"/>
        <w:rPr>
          <w:rFonts w:cs="Arial"/>
          <w:bCs/>
          <w:sz w:val="28"/>
          <w:szCs w:val="28"/>
          <w:lang w:eastAsia="en-US"/>
        </w:rPr>
      </w:pPr>
    </w:p>
    <w:tbl>
      <w:tblPr>
        <w:tblW w:w="0" w:type="auto"/>
        <w:tblLook w:val="01E0" w:firstRow="1" w:lastRow="1" w:firstColumn="1" w:lastColumn="1" w:noHBand="0" w:noVBand="0"/>
      </w:tblPr>
      <w:tblGrid>
        <w:gridCol w:w="4644"/>
        <w:gridCol w:w="4962"/>
      </w:tblGrid>
      <w:tr w:rsidR="005A2082" w:rsidRPr="00FB7B1B" w:rsidTr="002860C0">
        <w:trPr>
          <w:trHeight w:val="272"/>
        </w:trPr>
        <w:tc>
          <w:tcPr>
            <w:tcW w:w="4644" w:type="dxa"/>
          </w:tcPr>
          <w:p w:rsidR="00A054BA" w:rsidRPr="00FB7B1B" w:rsidRDefault="008A47D4" w:rsidP="002860C0">
            <w:pPr>
              <w:tabs>
                <w:tab w:val="left" w:pos="7830"/>
              </w:tabs>
              <w:rPr>
                <w:rFonts w:cs="Arial"/>
                <w:bCs/>
                <w:sz w:val="28"/>
                <w:szCs w:val="28"/>
                <w:lang w:eastAsia="en-US"/>
              </w:rPr>
            </w:pPr>
            <w:r w:rsidRPr="00FB7B1B">
              <w:rPr>
                <w:rFonts w:cs="Arial"/>
                <w:bCs/>
                <w:sz w:val="28"/>
                <w:szCs w:val="28"/>
                <w:lang w:eastAsia="en-US"/>
              </w:rPr>
              <w:t>Глав</w:t>
            </w:r>
            <w:r w:rsidR="00B623AE" w:rsidRPr="00FB7B1B">
              <w:rPr>
                <w:rFonts w:cs="Arial"/>
                <w:bCs/>
                <w:sz w:val="28"/>
                <w:szCs w:val="28"/>
                <w:lang w:eastAsia="en-US"/>
              </w:rPr>
              <w:t xml:space="preserve">а </w:t>
            </w:r>
            <w:r w:rsidR="0016578C" w:rsidRPr="00FB7B1B">
              <w:rPr>
                <w:rFonts w:cs="Arial"/>
                <w:bCs/>
                <w:sz w:val="28"/>
                <w:szCs w:val="28"/>
                <w:lang w:eastAsia="en-US"/>
              </w:rPr>
              <w:t>Ярославского</w:t>
            </w:r>
          </w:p>
          <w:p w:rsidR="00567D8E" w:rsidRPr="00FB7B1B" w:rsidRDefault="00DF0530" w:rsidP="002860C0">
            <w:pPr>
              <w:tabs>
                <w:tab w:val="left" w:pos="7830"/>
              </w:tabs>
              <w:rPr>
                <w:rFonts w:cs="Arial"/>
                <w:bCs/>
                <w:sz w:val="28"/>
                <w:szCs w:val="28"/>
                <w:lang w:eastAsia="en-US"/>
              </w:rPr>
            </w:pPr>
            <w:r w:rsidRPr="00FB7B1B">
              <w:rPr>
                <w:rFonts w:cs="Arial"/>
                <w:bCs/>
                <w:sz w:val="28"/>
                <w:szCs w:val="28"/>
                <w:lang w:eastAsia="en-US"/>
              </w:rPr>
              <w:t>м</w:t>
            </w:r>
            <w:r w:rsidR="0016578C" w:rsidRPr="00FB7B1B">
              <w:rPr>
                <w:rFonts w:cs="Arial"/>
                <w:bCs/>
                <w:sz w:val="28"/>
                <w:szCs w:val="28"/>
                <w:lang w:eastAsia="en-US"/>
              </w:rPr>
              <w:t>униципального</w:t>
            </w:r>
            <w:r w:rsidR="002860C0" w:rsidRPr="00FB7B1B">
              <w:rPr>
                <w:rFonts w:cs="Arial"/>
                <w:bCs/>
                <w:sz w:val="28"/>
                <w:szCs w:val="28"/>
                <w:lang w:eastAsia="en-US"/>
              </w:rPr>
              <w:t xml:space="preserve"> </w:t>
            </w:r>
            <w:r w:rsidR="0016578C" w:rsidRPr="00FB7B1B">
              <w:rPr>
                <w:rFonts w:cs="Arial"/>
                <w:bCs/>
                <w:sz w:val="28"/>
                <w:szCs w:val="28"/>
                <w:lang w:eastAsia="en-US"/>
              </w:rPr>
              <w:t>района</w:t>
            </w:r>
          </w:p>
          <w:p w:rsidR="005A2082" w:rsidRPr="00FB7B1B" w:rsidRDefault="005A2082" w:rsidP="00507A9E">
            <w:pPr>
              <w:tabs>
                <w:tab w:val="left" w:pos="7830"/>
              </w:tabs>
              <w:jc w:val="both"/>
              <w:rPr>
                <w:rFonts w:cs="Arial"/>
                <w:bCs/>
                <w:sz w:val="28"/>
                <w:szCs w:val="28"/>
                <w:lang w:eastAsia="en-US"/>
              </w:rPr>
            </w:pPr>
            <w:r w:rsidRPr="00FB7B1B">
              <w:rPr>
                <w:rFonts w:cs="Arial"/>
                <w:bCs/>
                <w:sz w:val="28"/>
                <w:szCs w:val="28"/>
                <w:lang w:eastAsia="en-US"/>
              </w:rPr>
              <w:t>___________</w:t>
            </w:r>
            <w:r w:rsidR="00652BED" w:rsidRPr="00FB7B1B">
              <w:rPr>
                <w:rFonts w:cs="Arial"/>
                <w:bCs/>
                <w:sz w:val="28"/>
                <w:szCs w:val="28"/>
                <w:lang w:eastAsia="en-US"/>
              </w:rPr>
              <w:t>______Н</w:t>
            </w:r>
            <w:r w:rsidR="00DF0530" w:rsidRPr="00FB7B1B">
              <w:rPr>
                <w:rFonts w:cs="Arial"/>
                <w:bCs/>
                <w:sz w:val="28"/>
                <w:szCs w:val="28"/>
                <w:lang w:eastAsia="en-US"/>
              </w:rPr>
              <w:t xml:space="preserve">.В. </w:t>
            </w:r>
            <w:r w:rsidR="00B623AE" w:rsidRPr="00FB7B1B">
              <w:rPr>
                <w:rFonts w:cs="Arial"/>
                <w:bCs/>
                <w:sz w:val="28"/>
                <w:szCs w:val="28"/>
                <w:lang w:eastAsia="en-US"/>
              </w:rPr>
              <w:t>Золотников</w:t>
            </w:r>
          </w:p>
          <w:p w:rsidR="005A2082" w:rsidRPr="00FB7B1B" w:rsidRDefault="00BC0049" w:rsidP="00DD1D5B">
            <w:pPr>
              <w:tabs>
                <w:tab w:val="left" w:pos="7830"/>
              </w:tabs>
              <w:jc w:val="both"/>
              <w:rPr>
                <w:rFonts w:cs="Arial"/>
                <w:bCs/>
                <w:sz w:val="28"/>
                <w:szCs w:val="28"/>
                <w:lang w:eastAsia="en-US"/>
              </w:rPr>
            </w:pPr>
            <w:r w:rsidRPr="00FB7B1B">
              <w:rPr>
                <w:rFonts w:cs="Arial"/>
                <w:bCs/>
                <w:sz w:val="28"/>
                <w:szCs w:val="28"/>
                <w:lang w:eastAsia="en-US"/>
              </w:rPr>
              <w:t>«___</w:t>
            </w:r>
            <w:r w:rsidR="005A2082" w:rsidRPr="00FB7B1B">
              <w:rPr>
                <w:rFonts w:cs="Arial"/>
                <w:bCs/>
                <w:sz w:val="28"/>
                <w:szCs w:val="28"/>
                <w:lang w:eastAsia="en-US"/>
              </w:rPr>
              <w:t>»________</w:t>
            </w:r>
            <w:r w:rsidRPr="00FB7B1B">
              <w:rPr>
                <w:rFonts w:cs="Arial"/>
                <w:bCs/>
                <w:sz w:val="28"/>
                <w:szCs w:val="28"/>
                <w:lang w:eastAsia="en-US"/>
              </w:rPr>
              <w:t>___</w:t>
            </w:r>
            <w:r w:rsidR="005A2082" w:rsidRPr="00FB7B1B">
              <w:rPr>
                <w:rFonts w:cs="Arial"/>
                <w:bCs/>
                <w:sz w:val="28"/>
                <w:szCs w:val="28"/>
                <w:lang w:eastAsia="en-US"/>
              </w:rPr>
              <w:t>201</w:t>
            </w:r>
            <w:r w:rsidR="00DD1D5B">
              <w:rPr>
                <w:rFonts w:cs="Arial"/>
                <w:bCs/>
                <w:sz w:val="28"/>
                <w:szCs w:val="28"/>
                <w:lang w:eastAsia="en-US"/>
              </w:rPr>
              <w:t>9</w:t>
            </w:r>
            <w:r w:rsidR="00A657F1">
              <w:rPr>
                <w:rFonts w:cs="Arial"/>
                <w:bCs/>
                <w:sz w:val="28"/>
                <w:szCs w:val="28"/>
                <w:lang w:eastAsia="en-US"/>
              </w:rPr>
              <w:t xml:space="preserve"> г.</w:t>
            </w:r>
          </w:p>
        </w:tc>
        <w:tc>
          <w:tcPr>
            <w:tcW w:w="4962" w:type="dxa"/>
          </w:tcPr>
          <w:p w:rsidR="005A2082" w:rsidRPr="00FB7B1B" w:rsidRDefault="005A2082" w:rsidP="002860C0">
            <w:pPr>
              <w:tabs>
                <w:tab w:val="left" w:pos="7830"/>
              </w:tabs>
              <w:rPr>
                <w:rFonts w:cs="Arial"/>
                <w:bCs/>
                <w:sz w:val="28"/>
                <w:szCs w:val="28"/>
                <w:lang w:eastAsia="en-US"/>
              </w:rPr>
            </w:pPr>
            <w:r w:rsidRPr="00FB7B1B">
              <w:rPr>
                <w:rFonts w:cs="Arial"/>
                <w:bCs/>
                <w:sz w:val="28"/>
                <w:szCs w:val="28"/>
                <w:lang w:eastAsia="en-US"/>
              </w:rPr>
              <w:t>Председател</w:t>
            </w:r>
            <w:r w:rsidR="00B61664" w:rsidRPr="00FB7B1B">
              <w:rPr>
                <w:rFonts w:cs="Arial"/>
                <w:bCs/>
                <w:sz w:val="28"/>
                <w:szCs w:val="28"/>
                <w:lang w:eastAsia="en-US"/>
              </w:rPr>
              <w:t>ь</w:t>
            </w:r>
            <w:r w:rsidR="0042644E" w:rsidRPr="00FB7B1B">
              <w:rPr>
                <w:rFonts w:cs="Arial"/>
                <w:bCs/>
                <w:sz w:val="28"/>
                <w:szCs w:val="28"/>
                <w:lang w:eastAsia="en-US"/>
              </w:rPr>
              <w:t xml:space="preserve"> М</w:t>
            </w:r>
            <w:r w:rsidRPr="00FB7B1B">
              <w:rPr>
                <w:rFonts w:cs="Arial"/>
                <w:bCs/>
                <w:sz w:val="28"/>
                <w:szCs w:val="28"/>
                <w:lang w:eastAsia="en-US"/>
              </w:rPr>
              <w:t>униципального Совета Ярославского муниципального района</w:t>
            </w:r>
          </w:p>
          <w:p w:rsidR="005A2082" w:rsidRPr="00FB7B1B" w:rsidRDefault="005A2082" w:rsidP="00507A9E">
            <w:pPr>
              <w:tabs>
                <w:tab w:val="left" w:pos="7830"/>
              </w:tabs>
              <w:jc w:val="both"/>
              <w:rPr>
                <w:rFonts w:cs="Arial"/>
                <w:bCs/>
                <w:sz w:val="28"/>
                <w:szCs w:val="28"/>
                <w:lang w:eastAsia="en-US"/>
              </w:rPr>
            </w:pPr>
            <w:r w:rsidRPr="00FB7B1B">
              <w:rPr>
                <w:rFonts w:cs="Arial"/>
                <w:bCs/>
                <w:sz w:val="28"/>
                <w:szCs w:val="28"/>
                <w:lang w:eastAsia="en-US"/>
              </w:rPr>
              <w:t>__________</w:t>
            </w:r>
            <w:r w:rsidR="002C261F" w:rsidRPr="00FB7B1B">
              <w:rPr>
                <w:rFonts w:cs="Arial"/>
                <w:bCs/>
                <w:sz w:val="28"/>
                <w:szCs w:val="28"/>
                <w:lang w:eastAsia="en-US"/>
              </w:rPr>
              <w:t>_____</w:t>
            </w:r>
            <w:r w:rsidR="007E5361" w:rsidRPr="00FB7B1B">
              <w:rPr>
                <w:rFonts w:cs="Arial"/>
                <w:bCs/>
                <w:sz w:val="28"/>
                <w:szCs w:val="28"/>
                <w:lang w:eastAsia="en-US"/>
              </w:rPr>
              <w:t>__</w:t>
            </w:r>
            <w:r w:rsidR="001C4567">
              <w:rPr>
                <w:rFonts w:cs="Arial"/>
                <w:bCs/>
                <w:sz w:val="28"/>
                <w:szCs w:val="28"/>
                <w:lang w:eastAsia="en-US"/>
              </w:rPr>
              <w:t>Е.В. Шибаев</w:t>
            </w:r>
          </w:p>
          <w:p w:rsidR="005A2082" w:rsidRPr="00FB7B1B" w:rsidRDefault="00BC0049" w:rsidP="00DD1D5B">
            <w:pPr>
              <w:tabs>
                <w:tab w:val="left" w:pos="7830"/>
              </w:tabs>
              <w:jc w:val="both"/>
              <w:rPr>
                <w:rFonts w:cs="Arial"/>
                <w:bCs/>
                <w:sz w:val="28"/>
                <w:szCs w:val="28"/>
                <w:lang w:eastAsia="en-US"/>
              </w:rPr>
            </w:pPr>
            <w:r w:rsidRPr="00FB7B1B">
              <w:rPr>
                <w:rFonts w:cs="Arial"/>
                <w:bCs/>
                <w:sz w:val="28"/>
                <w:szCs w:val="28"/>
                <w:lang w:eastAsia="en-US"/>
              </w:rPr>
              <w:t>«___</w:t>
            </w:r>
            <w:r w:rsidR="005A2082" w:rsidRPr="00FB7B1B">
              <w:rPr>
                <w:rFonts w:cs="Arial"/>
                <w:bCs/>
                <w:sz w:val="28"/>
                <w:szCs w:val="28"/>
                <w:lang w:eastAsia="en-US"/>
              </w:rPr>
              <w:t>»________</w:t>
            </w:r>
            <w:r w:rsidR="00652BED" w:rsidRPr="00FB7B1B">
              <w:rPr>
                <w:rFonts w:cs="Arial"/>
                <w:bCs/>
                <w:sz w:val="28"/>
                <w:szCs w:val="28"/>
                <w:lang w:eastAsia="en-US"/>
              </w:rPr>
              <w:t>__</w:t>
            </w:r>
            <w:r w:rsidR="00A054BA" w:rsidRPr="00FB7B1B">
              <w:rPr>
                <w:rFonts w:cs="Arial"/>
                <w:bCs/>
                <w:sz w:val="28"/>
                <w:szCs w:val="28"/>
                <w:lang w:eastAsia="en-US"/>
              </w:rPr>
              <w:t>__</w:t>
            </w:r>
            <w:r w:rsidR="005A2082" w:rsidRPr="00FB7B1B">
              <w:rPr>
                <w:rFonts w:cs="Arial"/>
                <w:bCs/>
                <w:sz w:val="28"/>
                <w:szCs w:val="28"/>
                <w:lang w:eastAsia="en-US"/>
              </w:rPr>
              <w:t>201</w:t>
            </w:r>
            <w:r w:rsidR="00DD1D5B">
              <w:rPr>
                <w:rFonts w:cs="Arial"/>
                <w:bCs/>
                <w:sz w:val="28"/>
                <w:szCs w:val="28"/>
                <w:lang w:eastAsia="en-US"/>
              </w:rPr>
              <w:t>9</w:t>
            </w:r>
            <w:r w:rsidR="00A657F1">
              <w:rPr>
                <w:rFonts w:cs="Arial"/>
                <w:bCs/>
                <w:sz w:val="28"/>
                <w:szCs w:val="28"/>
                <w:lang w:eastAsia="en-US"/>
              </w:rPr>
              <w:t xml:space="preserve"> г.</w:t>
            </w:r>
          </w:p>
        </w:tc>
      </w:tr>
    </w:tbl>
    <w:p w:rsidR="002866CA" w:rsidRDefault="002866CA" w:rsidP="0018187D">
      <w:pPr>
        <w:jc w:val="both"/>
        <w:rPr>
          <w:sz w:val="22"/>
          <w:szCs w:val="22"/>
        </w:rPr>
        <w:sectPr w:rsidR="002866CA" w:rsidSect="00185F69">
          <w:headerReference w:type="default" r:id="rId10"/>
          <w:pgSz w:w="11906" w:h="16838"/>
          <w:pgMar w:top="1134" w:right="737" w:bottom="1134" w:left="1701" w:header="709" w:footer="709" w:gutter="0"/>
          <w:pgNumType w:start="1"/>
          <w:cols w:space="708"/>
          <w:titlePg/>
          <w:docGrid w:linePitch="360"/>
        </w:sectPr>
      </w:pPr>
    </w:p>
    <w:p w:rsidR="00EA22A2" w:rsidRPr="00924219" w:rsidRDefault="00EA22A2" w:rsidP="00EA22A2">
      <w:pPr>
        <w:ind w:left="5387"/>
        <w:rPr>
          <w:sz w:val="28"/>
          <w:szCs w:val="28"/>
        </w:rPr>
      </w:pPr>
      <w:r w:rsidRPr="00924219">
        <w:rPr>
          <w:sz w:val="28"/>
          <w:szCs w:val="28"/>
        </w:rPr>
        <w:lastRenderedPageBreak/>
        <w:t xml:space="preserve">ПРИЛОЖЕНИЕ </w:t>
      </w:r>
      <w:r>
        <w:rPr>
          <w:sz w:val="28"/>
          <w:szCs w:val="28"/>
        </w:rPr>
        <w:t>1</w:t>
      </w:r>
    </w:p>
    <w:p w:rsidR="00EA22A2" w:rsidRPr="00924219" w:rsidRDefault="00EA22A2" w:rsidP="00EA22A2">
      <w:pPr>
        <w:ind w:left="5387"/>
        <w:rPr>
          <w:sz w:val="28"/>
          <w:szCs w:val="28"/>
        </w:rPr>
      </w:pPr>
      <w:r w:rsidRPr="00924219">
        <w:rPr>
          <w:sz w:val="28"/>
          <w:szCs w:val="28"/>
        </w:rPr>
        <w:t xml:space="preserve">к решению Муниципального </w:t>
      </w:r>
    </w:p>
    <w:p w:rsidR="00EA22A2" w:rsidRPr="00924219" w:rsidRDefault="00EA22A2" w:rsidP="00EA22A2">
      <w:pPr>
        <w:ind w:left="5387"/>
        <w:rPr>
          <w:sz w:val="28"/>
          <w:szCs w:val="28"/>
        </w:rPr>
      </w:pPr>
      <w:r w:rsidRPr="00924219">
        <w:rPr>
          <w:sz w:val="28"/>
          <w:szCs w:val="28"/>
        </w:rPr>
        <w:t>Совета ЯМР</w:t>
      </w:r>
    </w:p>
    <w:p w:rsidR="00EA22A2" w:rsidRDefault="00855CF2" w:rsidP="00EA22A2">
      <w:pPr>
        <w:ind w:left="5387"/>
        <w:rPr>
          <w:sz w:val="28"/>
          <w:szCs w:val="28"/>
        </w:rPr>
      </w:pPr>
      <w:r>
        <w:rPr>
          <w:sz w:val="28"/>
          <w:szCs w:val="28"/>
        </w:rPr>
        <w:t>о</w:t>
      </w:r>
      <w:r w:rsidR="00EA22A2" w:rsidRPr="00924219">
        <w:rPr>
          <w:sz w:val="28"/>
          <w:szCs w:val="28"/>
        </w:rPr>
        <w:t>т</w:t>
      </w:r>
      <w:r>
        <w:rPr>
          <w:sz w:val="28"/>
          <w:szCs w:val="28"/>
        </w:rPr>
        <w:t xml:space="preserve"> 31.10.2019</w:t>
      </w:r>
      <w:r w:rsidR="00A617F0">
        <w:rPr>
          <w:sz w:val="28"/>
          <w:szCs w:val="28"/>
        </w:rPr>
        <w:t xml:space="preserve"> </w:t>
      </w:r>
      <w:r w:rsidR="00EA22A2" w:rsidRPr="00924219">
        <w:rPr>
          <w:sz w:val="28"/>
          <w:szCs w:val="28"/>
        </w:rPr>
        <w:t>№</w:t>
      </w:r>
      <w:r w:rsidR="00EA22A2">
        <w:rPr>
          <w:sz w:val="28"/>
          <w:szCs w:val="28"/>
        </w:rPr>
        <w:t xml:space="preserve"> </w:t>
      </w:r>
      <w:r>
        <w:rPr>
          <w:sz w:val="28"/>
          <w:szCs w:val="28"/>
        </w:rPr>
        <w:t>44</w:t>
      </w:r>
    </w:p>
    <w:p w:rsidR="004D3659" w:rsidRDefault="004D3659" w:rsidP="004E065A">
      <w:pPr>
        <w:ind w:left="5387"/>
        <w:rPr>
          <w:sz w:val="20"/>
          <w:szCs w:val="20"/>
        </w:rPr>
      </w:pPr>
    </w:p>
    <w:p w:rsidR="00D15365" w:rsidRDefault="00D15365" w:rsidP="004E065A">
      <w:pPr>
        <w:ind w:left="5387"/>
        <w:rPr>
          <w:sz w:val="20"/>
          <w:szCs w:val="20"/>
        </w:rPr>
      </w:pPr>
    </w:p>
    <w:tbl>
      <w:tblPr>
        <w:tblW w:w="9874" w:type="dxa"/>
        <w:tblInd w:w="95" w:type="dxa"/>
        <w:tblLayout w:type="fixed"/>
        <w:tblLook w:val="04A0" w:firstRow="1" w:lastRow="0" w:firstColumn="1" w:lastColumn="0" w:noHBand="0" w:noVBand="1"/>
      </w:tblPr>
      <w:tblGrid>
        <w:gridCol w:w="2848"/>
        <w:gridCol w:w="5529"/>
        <w:gridCol w:w="1497"/>
      </w:tblGrid>
      <w:tr w:rsidR="00D15365" w:rsidRPr="00D15365" w:rsidTr="00D15365">
        <w:trPr>
          <w:trHeight w:val="900"/>
        </w:trPr>
        <w:tc>
          <w:tcPr>
            <w:tcW w:w="9874" w:type="dxa"/>
            <w:gridSpan w:val="3"/>
            <w:tcBorders>
              <w:top w:val="nil"/>
              <w:left w:val="nil"/>
              <w:bottom w:val="nil"/>
              <w:right w:val="nil"/>
            </w:tcBorders>
            <w:shd w:val="clear" w:color="000000" w:fill="FFFFFF"/>
            <w:vAlign w:val="center"/>
            <w:hideMark/>
          </w:tcPr>
          <w:p w:rsidR="00D15365" w:rsidRPr="00D15365" w:rsidRDefault="00D15365" w:rsidP="00D15365">
            <w:pPr>
              <w:jc w:val="center"/>
              <w:rPr>
                <w:b/>
                <w:bCs/>
                <w:sz w:val="28"/>
                <w:szCs w:val="28"/>
              </w:rPr>
            </w:pPr>
            <w:r w:rsidRPr="00D15365">
              <w:rPr>
                <w:b/>
                <w:bCs/>
                <w:sz w:val="28"/>
                <w:szCs w:val="28"/>
              </w:rPr>
              <w:t xml:space="preserve">Прогнозируемые доходы районного бюджета ЯМР на 2019 год </w:t>
            </w:r>
            <w:r>
              <w:rPr>
                <w:b/>
                <w:bCs/>
                <w:sz w:val="28"/>
                <w:szCs w:val="28"/>
              </w:rPr>
              <w:br/>
            </w:r>
            <w:r w:rsidRPr="00D15365">
              <w:rPr>
                <w:b/>
                <w:bCs/>
                <w:sz w:val="28"/>
                <w:szCs w:val="28"/>
              </w:rPr>
              <w:t>в соответствии с классификацией доходов бюджетов РФ</w:t>
            </w:r>
          </w:p>
        </w:tc>
      </w:tr>
      <w:tr w:rsidR="00D15365" w:rsidRPr="00D15365" w:rsidTr="00D15365">
        <w:trPr>
          <w:trHeight w:val="240"/>
        </w:trPr>
        <w:tc>
          <w:tcPr>
            <w:tcW w:w="2848" w:type="dxa"/>
            <w:tcBorders>
              <w:top w:val="nil"/>
              <w:left w:val="nil"/>
              <w:bottom w:val="single" w:sz="4" w:space="0" w:color="auto"/>
              <w:right w:val="nil"/>
            </w:tcBorders>
            <w:shd w:val="clear" w:color="000000" w:fill="FFFFFF"/>
            <w:noWrap/>
            <w:vAlign w:val="bottom"/>
            <w:hideMark/>
          </w:tcPr>
          <w:p w:rsidR="00D15365" w:rsidRPr="00D15365" w:rsidRDefault="00D15365" w:rsidP="00D15365">
            <w:pPr>
              <w:rPr>
                <w:rFonts w:ascii="Arial CYR" w:hAnsi="Arial CYR" w:cs="Arial CYR"/>
                <w:b/>
                <w:bCs/>
                <w:sz w:val="16"/>
                <w:szCs w:val="16"/>
              </w:rPr>
            </w:pPr>
            <w:r w:rsidRPr="00D15365">
              <w:rPr>
                <w:rFonts w:ascii="Arial CYR" w:hAnsi="Arial CYR" w:cs="Arial CYR"/>
                <w:b/>
                <w:bCs/>
                <w:sz w:val="16"/>
                <w:szCs w:val="16"/>
              </w:rPr>
              <w:t> </w:t>
            </w:r>
          </w:p>
        </w:tc>
        <w:tc>
          <w:tcPr>
            <w:tcW w:w="5529" w:type="dxa"/>
            <w:tcBorders>
              <w:top w:val="nil"/>
              <w:left w:val="nil"/>
              <w:bottom w:val="single" w:sz="4" w:space="0" w:color="auto"/>
              <w:right w:val="nil"/>
            </w:tcBorders>
            <w:shd w:val="clear" w:color="000000" w:fill="FFFFFF"/>
            <w:noWrap/>
            <w:vAlign w:val="bottom"/>
            <w:hideMark/>
          </w:tcPr>
          <w:p w:rsidR="00D15365" w:rsidRPr="00D15365" w:rsidRDefault="00D15365" w:rsidP="00D15365">
            <w:pPr>
              <w:rPr>
                <w:rFonts w:ascii="Arial CYR" w:hAnsi="Arial CYR" w:cs="Arial CYR"/>
                <w:sz w:val="16"/>
                <w:szCs w:val="16"/>
              </w:rPr>
            </w:pPr>
            <w:r w:rsidRPr="00D15365">
              <w:rPr>
                <w:rFonts w:ascii="Arial CYR" w:hAnsi="Arial CYR" w:cs="Arial CYR"/>
                <w:sz w:val="16"/>
                <w:szCs w:val="16"/>
              </w:rPr>
              <w:t> </w:t>
            </w:r>
          </w:p>
        </w:tc>
        <w:tc>
          <w:tcPr>
            <w:tcW w:w="1497" w:type="dxa"/>
            <w:tcBorders>
              <w:top w:val="nil"/>
              <w:left w:val="nil"/>
              <w:bottom w:val="single" w:sz="4" w:space="0" w:color="auto"/>
              <w:right w:val="nil"/>
            </w:tcBorders>
            <w:shd w:val="clear" w:color="000000" w:fill="FFFFFF"/>
            <w:noWrap/>
            <w:vAlign w:val="bottom"/>
            <w:hideMark/>
          </w:tcPr>
          <w:p w:rsidR="00D15365" w:rsidRPr="00D15365" w:rsidRDefault="00D15365" w:rsidP="00D15365">
            <w:pPr>
              <w:rPr>
                <w:rFonts w:ascii="Arial CYR" w:hAnsi="Arial CYR" w:cs="Arial CYR"/>
                <w:sz w:val="16"/>
                <w:szCs w:val="16"/>
              </w:rPr>
            </w:pPr>
            <w:r w:rsidRPr="00D15365">
              <w:rPr>
                <w:rFonts w:ascii="Arial CYR" w:hAnsi="Arial CYR" w:cs="Arial CYR"/>
                <w:sz w:val="16"/>
                <w:szCs w:val="16"/>
              </w:rPr>
              <w:t> </w:t>
            </w:r>
          </w:p>
        </w:tc>
      </w:tr>
      <w:tr w:rsidR="00D15365" w:rsidRPr="00D15365" w:rsidTr="00D15365">
        <w:trPr>
          <w:trHeight w:val="240"/>
        </w:trPr>
        <w:tc>
          <w:tcPr>
            <w:tcW w:w="28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15365" w:rsidRPr="00D15365" w:rsidRDefault="00D15365" w:rsidP="00D15365">
            <w:pPr>
              <w:jc w:val="center"/>
              <w:rPr>
                <w:b/>
                <w:bCs/>
                <w:sz w:val="20"/>
                <w:szCs w:val="20"/>
              </w:rPr>
            </w:pPr>
            <w:r w:rsidRPr="00D15365">
              <w:rPr>
                <w:b/>
                <w:bCs/>
                <w:sz w:val="20"/>
                <w:szCs w:val="20"/>
              </w:rPr>
              <w:t>Код бюджетной классификации РФ</w:t>
            </w:r>
          </w:p>
        </w:tc>
        <w:tc>
          <w:tcPr>
            <w:tcW w:w="552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15365" w:rsidRPr="00D15365" w:rsidRDefault="00D15365" w:rsidP="00D15365">
            <w:pPr>
              <w:jc w:val="center"/>
              <w:rPr>
                <w:b/>
                <w:bCs/>
                <w:sz w:val="20"/>
                <w:szCs w:val="20"/>
              </w:rPr>
            </w:pPr>
            <w:r w:rsidRPr="00D15365">
              <w:rPr>
                <w:b/>
                <w:bCs/>
                <w:sz w:val="20"/>
                <w:szCs w:val="20"/>
              </w:rPr>
              <w:t>Наименование дохода</w:t>
            </w:r>
          </w:p>
        </w:tc>
        <w:tc>
          <w:tcPr>
            <w:tcW w:w="14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15365" w:rsidRPr="00D15365" w:rsidRDefault="00D15365" w:rsidP="00D15365">
            <w:pPr>
              <w:jc w:val="center"/>
              <w:rPr>
                <w:b/>
                <w:bCs/>
                <w:sz w:val="20"/>
                <w:szCs w:val="20"/>
              </w:rPr>
            </w:pPr>
            <w:r w:rsidRPr="00D15365">
              <w:rPr>
                <w:b/>
                <w:bCs/>
                <w:sz w:val="20"/>
                <w:szCs w:val="20"/>
              </w:rPr>
              <w:t>Сумма (руб.)</w:t>
            </w:r>
          </w:p>
        </w:tc>
      </w:tr>
      <w:tr w:rsidR="00D15365" w:rsidRPr="00D15365" w:rsidTr="00D15365">
        <w:trPr>
          <w:trHeight w:val="420"/>
        </w:trPr>
        <w:tc>
          <w:tcPr>
            <w:tcW w:w="2848" w:type="dxa"/>
            <w:vMerge/>
            <w:tcBorders>
              <w:top w:val="single" w:sz="4" w:space="0" w:color="auto"/>
              <w:left w:val="single" w:sz="4" w:space="0" w:color="auto"/>
              <w:bottom w:val="single" w:sz="4" w:space="0" w:color="auto"/>
              <w:right w:val="single" w:sz="4" w:space="0" w:color="auto"/>
            </w:tcBorders>
            <w:vAlign w:val="center"/>
            <w:hideMark/>
          </w:tcPr>
          <w:p w:rsidR="00D15365" w:rsidRPr="00D15365" w:rsidRDefault="00D15365" w:rsidP="00D15365">
            <w:pPr>
              <w:rPr>
                <w:b/>
                <w:bCs/>
                <w:sz w:val="20"/>
                <w:szCs w:val="20"/>
              </w:rPr>
            </w:pPr>
          </w:p>
        </w:tc>
        <w:tc>
          <w:tcPr>
            <w:tcW w:w="5529" w:type="dxa"/>
            <w:vMerge/>
            <w:tcBorders>
              <w:top w:val="single" w:sz="4" w:space="0" w:color="auto"/>
              <w:left w:val="single" w:sz="4" w:space="0" w:color="auto"/>
              <w:bottom w:val="single" w:sz="4" w:space="0" w:color="auto"/>
              <w:right w:val="single" w:sz="4" w:space="0" w:color="auto"/>
            </w:tcBorders>
            <w:vAlign w:val="center"/>
            <w:hideMark/>
          </w:tcPr>
          <w:p w:rsidR="00D15365" w:rsidRPr="00D15365" w:rsidRDefault="00D15365" w:rsidP="00D15365">
            <w:pPr>
              <w:rPr>
                <w:b/>
                <w:bCs/>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15365" w:rsidRPr="00D15365" w:rsidRDefault="00D15365" w:rsidP="00D15365">
            <w:pPr>
              <w:jc w:val="center"/>
              <w:rPr>
                <w:b/>
                <w:bCs/>
                <w:sz w:val="20"/>
                <w:szCs w:val="20"/>
              </w:rPr>
            </w:pPr>
            <w:r w:rsidRPr="00D15365">
              <w:rPr>
                <w:b/>
                <w:bCs/>
                <w:sz w:val="20"/>
                <w:szCs w:val="20"/>
              </w:rPr>
              <w:t>2019 год</w:t>
            </w:r>
          </w:p>
        </w:tc>
      </w:tr>
      <w:tr w:rsidR="00D15365" w:rsidRPr="00D15365" w:rsidTr="00D15365">
        <w:trPr>
          <w:trHeight w:val="60"/>
        </w:trPr>
        <w:tc>
          <w:tcPr>
            <w:tcW w:w="8377"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
                <w:bCs/>
                <w:sz w:val="20"/>
                <w:szCs w:val="20"/>
              </w:rPr>
            </w:pPr>
            <w:r w:rsidRPr="00D15365">
              <w:rPr>
                <w:b/>
                <w:bCs/>
                <w:sz w:val="20"/>
                <w:szCs w:val="20"/>
              </w:rPr>
              <w:t>Налоговые и неналоговые доходы</w:t>
            </w:r>
          </w:p>
        </w:tc>
        <w:tc>
          <w:tcPr>
            <w:tcW w:w="149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15365" w:rsidRPr="00D15365" w:rsidRDefault="00D15365" w:rsidP="00D15365">
            <w:pPr>
              <w:jc w:val="right"/>
              <w:rPr>
                <w:b/>
                <w:bCs/>
                <w:sz w:val="20"/>
                <w:szCs w:val="20"/>
              </w:rPr>
            </w:pPr>
            <w:r w:rsidRPr="00D15365">
              <w:rPr>
                <w:b/>
                <w:bCs/>
                <w:sz w:val="20"/>
                <w:szCs w:val="20"/>
              </w:rPr>
              <w:t>480 934 212</w:t>
            </w:r>
          </w:p>
        </w:tc>
      </w:tr>
      <w:tr w:rsidR="00D15365" w:rsidRPr="00D15365" w:rsidTr="00D15365">
        <w:trPr>
          <w:trHeight w:val="60"/>
        </w:trPr>
        <w:tc>
          <w:tcPr>
            <w:tcW w:w="8377"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
                <w:bCs/>
                <w:sz w:val="20"/>
                <w:szCs w:val="20"/>
              </w:rPr>
            </w:pPr>
            <w:r w:rsidRPr="00D15365">
              <w:rPr>
                <w:b/>
                <w:bCs/>
                <w:sz w:val="20"/>
                <w:szCs w:val="20"/>
              </w:rPr>
              <w:t>Налоговые доходы</w:t>
            </w:r>
          </w:p>
        </w:tc>
        <w:tc>
          <w:tcPr>
            <w:tcW w:w="149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15365" w:rsidRPr="00D15365" w:rsidRDefault="00D15365" w:rsidP="00D15365">
            <w:pPr>
              <w:jc w:val="right"/>
              <w:rPr>
                <w:b/>
                <w:bCs/>
                <w:sz w:val="20"/>
                <w:szCs w:val="20"/>
              </w:rPr>
            </w:pPr>
            <w:r w:rsidRPr="00D15365">
              <w:rPr>
                <w:b/>
                <w:bCs/>
                <w:sz w:val="20"/>
                <w:szCs w:val="20"/>
              </w:rPr>
              <w:t>402 002 875</w:t>
            </w:r>
          </w:p>
        </w:tc>
      </w:tr>
      <w:tr w:rsidR="00D15365" w:rsidRPr="00D15365" w:rsidTr="00D15365">
        <w:trPr>
          <w:trHeight w:val="270"/>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
                <w:bCs/>
                <w:sz w:val="20"/>
                <w:szCs w:val="20"/>
              </w:rPr>
            </w:pPr>
            <w:r w:rsidRPr="00D15365">
              <w:rPr>
                <w:b/>
                <w:bCs/>
                <w:sz w:val="20"/>
                <w:szCs w:val="20"/>
              </w:rPr>
              <w:t>000 1 00 00000 00 0000 000</w:t>
            </w:r>
          </w:p>
        </w:tc>
        <w:tc>
          <w:tcPr>
            <w:tcW w:w="5529"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
                <w:bCs/>
                <w:sz w:val="20"/>
                <w:szCs w:val="20"/>
              </w:rPr>
            </w:pPr>
            <w:r w:rsidRPr="00D15365">
              <w:rPr>
                <w:b/>
                <w:bCs/>
                <w:sz w:val="20"/>
                <w:szCs w:val="20"/>
              </w:rPr>
              <w:t>Доходы, в том числе:</w:t>
            </w:r>
          </w:p>
        </w:tc>
        <w:tc>
          <w:tcPr>
            <w:tcW w:w="149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15365" w:rsidRPr="00D15365" w:rsidRDefault="00D15365" w:rsidP="00D15365">
            <w:pPr>
              <w:jc w:val="right"/>
              <w:rPr>
                <w:b/>
                <w:bCs/>
                <w:sz w:val="20"/>
                <w:szCs w:val="20"/>
              </w:rPr>
            </w:pPr>
            <w:r w:rsidRPr="00D15365">
              <w:rPr>
                <w:b/>
                <w:bCs/>
                <w:sz w:val="20"/>
                <w:szCs w:val="20"/>
              </w:rPr>
              <w:t> </w:t>
            </w:r>
          </w:p>
        </w:tc>
      </w:tr>
      <w:tr w:rsidR="00D15365" w:rsidRPr="00D15365" w:rsidTr="00D15365">
        <w:trPr>
          <w:trHeight w:val="60"/>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
                <w:bCs/>
                <w:sz w:val="20"/>
                <w:szCs w:val="20"/>
              </w:rPr>
            </w:pPr>
            <w:r w:rsidRPr="00D15365">
              <w:rPr>
                <w:b/>
                <w:bCs/>
                <w:sz w:val="20"/>
                <w:szCs w:val="20"/>
              </w:rPr>
              <w:t xml:space="preserve">182 1 01 00000 00 0000 000 </w:t>
            </w:r>
          </w:p>
        </w:tc>
        <w:tc>
          <w:tcPr>
            <w:tcW w:w="5529"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
                <w:bCs/>
                <w:sz w:val="20"/>
                <w:szCs w:val="20"/>
              </w:rPr>
            </w:pPr>
            <w:r w:rsidRPr="00D15365">
              <w:rPr>
                <w:b/>
                <w:bCs/>
                <w:sz w:val="20"/>
                <w:szCs w:val="20"/>
              </w:rPr>
              <w:t>Налоги на прибыль, доходы</w:t>
            </w:r>
          </w:p>
        </w:tc>
        <w:tc>
          <w:tcPr>
            <w:tcW w:w="149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15365" w:rsidRPr="00D15365" w:rsidRDefault="00D15365" w:rsidP="00D15365">
            <w:pPr>
              <w:jc w:val="right"/>
              <w:rPr>
                <w:b/>
                <w:bCs/>
                <w:sz w:val="20"/>
                <w:szCs w:val="20"/>
              </w:rPr>
            </w:pPr>
            <w:r w:rsidRPr="00D15365">
              <w:rPr>
                <w:b/>
                <w:bCs/>
                <w:sz w:val="20"/>
                <w:szCs w:val="20"/>
              </w:rPr>
              <w:t>367 772 875</w:t>
            </w:r>
          </w:p>
        </w:tc>
      </w:tr>
      <w:tr w:rsidR="00D15365" w:rsidRPr="00D15365" w:rsidTr="00D15365">
        <w:trPr>
          <w:trHeight w:val="300"/>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sz w:val="20"/>
                <w:szCs w:val="20"/>
              </w:rPr>
            </w:pPr>
            <w:r w:rsidRPr="00D15365">
              <w:rPr>
                <w:sz w:val="20"/>
                <w:szCs w:val="20"/>
              </w:rPr>
              <w:t>182 1 01 02000 01 0000 110</w:t>
            </w:r>
          </w:p>
        </w:tc>
        <w:tc>
          <w:tcPr>
            <w:tcW w:w="5529"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sz w:val="20"/>
                <w:szCs w:val="20"/>
              </w:rPr>
            </w:pPr>
            <w:r w:rsidRPr="00D15365">
              <w:rPr>
                <w:sz w:val="20"/>
                <w:szCs w:val="20"/>
              </w:rPr>
              <w:t>Налог на доходы физических лиц</w:t>
            </w:r>
          </w:p>
        </w:tc>
        <w:tc>
          <w:tcPr>
            <w:tcW w:w="149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t>367 772 875</w:t>
            </w:r>
          </w:p>
        </w:tc>
      </w:tr>
      <w:tr w:rsidR="00D15365" w:rsidRPr="00D15365" w:rsidTr="00D15365">
        <w:trPr>
          <w:trHeight w:val="349"/>
        </w:trPr>
        <w:tc>
          <w:tcPr>
            <w:tcW w:w="28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5365" w:rsidRPr="00D15365" w:rsidRDefault="00D15365" w:rsidP="00D15365">
            <w:pPr>
              <w:rPr>
                <w:b/>
                <w:bCs/>
                <w:sz w:val="20"/>
                <w:szCs w:val="20"/>
              </w:rPr>
            </w:pPr>
            <w:r w:rsidRPr="00D15365">
              <w:rPr>
                <w:b/>
                <w:bCs/>
                <w:sz w:val="20"/>
                <w:szCs w:val="20"/>
              </w:rPr>
              <w:t>000 1 03 00000 00 0000 000</w:t>
            </w:r>
          </w:p>
        </w:tc>
        <w:tc>
          <w:tcPr>
            <w:tcW w:w="5529" w:type="dxa"/>
            <w:tcBorders>
              <w:top w:val="single" w:sz="4" w:space="0" w:color="auto"/>
              <w:left w:val="nil"/>
              <w:bottom w:val="single" w:sz="4" w:space="0" w:color="auto"/>
              <w:right w:val="single" w:sz="4" w:space="0" w:color="auto"/>
            </w:tcBorders>
            <w:shd w:val="clear" w:color="auto" w:fill="auto"/>
            <w:hideMark/>
          </w:tcPr>
          <w:p w:rsidR="00D15365" w:rsidRPr="00D15365" w:rsidRDefault="00D15365" w:rsidP="00D15365">
            <w:pPr>
              <w:jc w:val="both"/>
              <w:rPr>
                <w:b/>
                <w:bCs/>
                <w:sz w:val="20"/>
                <w:szCs w:val="20"/>
              </w:rPr>
            </w:pPr>
            <w:r w:rsidRPr="00D15365">
              <w:rPr>
                <w:b/>
                <w:bCs/>
                <w:sz w:val="20"/>
                <w:szCs w:val="20"/>
              </w:rPr>
              <w:t>Налоги  на товары (работы, услуги), реализуемые на территории РФ</w:t>
            </w:r>
          </w:p>
        </w:tc>
        <w:tc>
          <w:tcPr>
            <w:tcW w:w="1497" w:type="dxa"/>
            <w:tcBorders>
              <w:top w:val="single" w:sz="4" w:space="0" w:color="auto"/>
              <w:left w:val="nil"/>
              <w:bottom w:val="single" w:sz="4" w:space="0" w:color="auto"/>
              <w:right w:val="single" w:sz="4" w:space="0" w:color="auto"/>
            </w:tcBorders>
            <w:shd w:val="clear" w:color="000000" w:fill="FFFFFF"/>
            <w:vAlign w:val="bottom"/>
            <w:hideMark/>
          </w:tcPr>
          <w:p w:rsidR="00D15365" w:rsidRPr="00D15365" w:rsidRDefault="00D15365" w:rsidP="00D15365">
            <w:pPr>
              <w:jc w:val="right"/>
              <w:rPr>
                <w:b/>
                <w:bCs/>
                <w:sz w:val="20"/>
                <w:szCs w:val="20"/>
              </w:rPr>
            </w:pPr>
            <w:r w:rsidRPr="00D15365">
              <w:rPr>
                <w:b/>
                <w:bCs/>
                <w:sz w:val="20"/>
                <w:szCs w:val="20"/>
              </w:rPr>
              <w:t>9 269 000</w:t>
            </w:r>
          </w:p>
        </w:tc>
      </w:tr>
      <w:tr w:rsidR="00D15365" w:rsidRPr="00D15365" w:rsidTr="00D15365">
        <w:trPr>
          <w:trHeight w:val="383"/>
        </w:trPr>
        <w:tc>
          <w:tcPr>
            <w:tcW w:w="28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5365" w:rsidRPr="00D15365" w:rsidRDefault="00D15365" w:rsidP="00D15365">
            <w:pPr>
              <w:rPr>
                <w:sz w:val="20"/>
                <w:szCs w:val="20"/>
              </w:rPr>
            </w:pPr>
            <w:r w:rsidRPr="00D15365">
              <w:rPr>
                <w:sz w:val="20"/>
                <w:szCs w:val="20"/>
              </w:rPr>
              <w:t>100 1 03 02000 01 0000 110</w:t>
            </w:r>
          </w:p>
        </w:tc>
        <w:tc>
          <w:tcPr>
            <w:tcW w:w="5529" w:type="dxa"/>
            <w:tcBorders>
              <w:top w:val="single" w:sz="4" w:space="0" w:color="auto"/>
              <w:left w:val="nil"/>
              <w:bottom w:val="single" w:sz="4" w:space="0" w:color="auto"/>
              <w:right w:val="single" w:sz="4" w:space="0" w:color="auto"/>
            </w:tcBorders>
            <w:shd w:val="clear" w:color="auto" w:fill="auto"/>
            <w:vAlign w:val="bottom"/>
            <w:hideMark/>
          </w:tcPr>
          <w:p w:rsidR="00D15365" w:rsidRPr="00D15365" w:rsidRDefault="00D15365" w:rsidP="00D15365">
            <w:pPr>
              <w:rPr>
                <w:sz w:val="20"/>
                <w:szCs w:val="20"/>
              </w:rPr>
            </w:pPr>
            <w:r w:rsidRPr="00D15365">
              <w:rPr>
                <w:sz w:val="20"/>
                <w:szCs w:val="20"/>
              </w:rPr>
              <w:t>Акцизы по подакцизным товарам (продукции), производимым на территории Российской Федерации</w:t>
            </w:r>
          </w:p>
        </w:tc>
        <w:tc>
          <w:tcPr>
            <w:tcW w:w="1497" w:type="dxa"/>
            <w:tcBorders>
              <w:top w:val="single" w:sz="4" w:space="0" w:color="auto"/>
              <w:left w:val="nil"/>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t>9 269 000</w:t>
            </w:r>
          </w:p>
        </w:tc>
      </w:tr>
      <w:tr w:rsidR="00D15365" w:rsidRPr="00D15365" w:rsidTr="00D15365">
        <w:trPr>
          <w:trHeight w:val="315"/>
        </w:trPr>
        <w:tc>
          <w:tcPr>
            <w:tcW w:w="2848" w:type="dxa"/>
            <w:tcBorders>
              <w:top w:val="single" w:sz="4" w:space="0" w:color="auto"/>
              <w:left w:val="single" w:sz="4" w:space="0" w:color="auto"/>
              <w:bottom w:val="single" w:sz="4" w:space="0" w:color="auto"/>
              <w:right w:val="nil"/>
            </w:tcBorders>
            <w:shd w:val="clear" w:color="000000" w:fill="FFFFFF"/>
            <w:hideMark/>
          </w:tcPr>
          <w:p w:rsidR="00D15365" w:rsidRPr="00D15365" w:rsidRDefault="00D15365" w:rsidP="00D15365">
            <w:pPr>
              <w:rPr>
                <w:b/>
                <w:bCs/>
                <w:sz w:val="20"/>
                <w:szCs w:val="20"/>
              </w:rPr>
            </w:pPr>
            <w:r w:rsidRPr="00D15365">
              <w:rPr>
                <w:b/>
                <w:bCs/>
                <w:sz w:val="20"/>
                <w:szCs w:val="20"/>
              </w:rPr>
              <w:t xml:space="preserve">182 1 05 00000 00 0000 000 </w:t>
            </w:r>
          </w:p>
        </w:tc>
        <w:tc>
          <w:tcPr>
            <w:tcW w:w="5529"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jc w:val="both"/>
              <w:rPr>
                <w:b/>
                <w:bCs/>
                <w:sz w:val="20"/>
                <w:szCs w:val="20"/>
              </w:rPr>
            </w:pPr>
            <w:r w:rsidRPr="00D15365">
              <w:rPr>
                <w:b/>
                <w:bCs/>
                <w:sz w:val="20"/>
                <w:szCs w:val="20"/>
              </w:rPr>
              <w:t>Налоги на совокупный доход</w:t>
            </w:r>
          </w:p>
        </w:tc>
        <w:tc>
          <w:tcPr>
            <w:tcW w:w="1497" w:type="dxa"/>
            <w:tcBorders>
              <w:top w:val="single" w:sz="4" w:space="0" w:color="auto"/>
              <w:left w:val="nil"/>
              <w:bottom w:val="single" w:sz="4" w:space="0" w:color="auto"/>
              <w:right w:val="single" w:sz="4" w:space="0" w:color="auto"/>
            </w:tcBorders>
            <w:shd w:val="clear" w:color="000000" w:fill="FFFFFF"/>
            <w:vAlign w:val="bottom"/>
            <w:hideMark/>
          </w:tcPr>
          <w:p w:rsidR="00D15365" w:rsidRPr="00D15365" w:rsidRDefault="00D15365" w:rsidP="00D15365">
            <w:pPr>
              <w:jc w:val="right"/>
              <w:rPr>
                <w:b/>
                <w:bCs/>
                <w:sz w:val="20"/>
                <w:szCs w:val="20"/>
              </w:rPr>
            </w:pPr>
            <w:r w:rsidRPr="00D15365">
              <w:rPr>
                <w:b/>
                <w:bCs/>
                <w:sz w:val="20"/>
                <w:szCs w:val="20"/>
              </w:rPr>
              <w:t>22 521 000</w:t>
            </w:r>
          </w:p>
        </w:tc>
      </w:tr>
      <w:tr w:rsidR="00D15365" w:rsidRPr="00D15365" w:rsidTr="00D15365">
        <w:trPr>
          <w:trHeight w:val="300"/>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sz w:val="20"/>
                <w:szCs w:val="20"/>
              </w:rPr>
            </w:pPr>
            <w:r w:rsidRPr="00D15365">
              <w:rPr>
                <w:sz w:val="20"/>
                <w:szCs w:val="20"/>
              </w:rPr>
              <w:t>182 1 05 02000 02 0000 110</w:t>
            </w:r>
          </w:p>
        </w:tc>
        <w:tc>
          <w:tcPr>
            <w:tcW w:w="5529"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jc w:val="both"/>
              <w:rPr>
                <w:sz w:val="20"/>
                <w:szCs w:val="20"/>
              </w:rPr>
            </w:pPr>
            <w:r w:rsidRPr="00D15365">
              <w:rPr>
                <w:sz w:val="20"/>
                <w:szCs w:val="20"/>
              </w:rPr>
              <w:t>Единый налог на вмененный доход для отдельных видов деятельности</w:t>
            </w:r>
          </w:p>
        </w:tc>
        <w:tc>
          <w:tcPr>
            <w:tcW w:w="149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t>19 370 000</w:t>
            </w:r>
          </w:p>
        </w:tc>
      </w:tr>
      <w:tr w:rsidR="00D15365" w:rsidRPr="00D15365" w:rsidTr="00D15365">
        <w:trPr>
          <w:trHeight w:val="255"/>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sz w:val="20"/>
                <w:szCs w:val="20"/>
              </w:rPr>
            </w:pPr>
            <w:r w:rsidRPr="00D15365">
              <w:rPr>
                <w:sz w:val="20"/>
                <w:szCs w:val="20"/>
              </w:rPr>
              <w:t>182 1 05 03000 01 0000 110</w:t>
            </w:r>
          </w:p>
        </w:tc>
        <w:tc>
          <w:tcPr>
            <w:tcW w:w="5529"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jc w:val="both"/>
              <w:rPr>
                <w:sz w:val="20"/>
                <w:szCs w:val="20"/>
              </w:rPr>
            </w:pPr>
            <w:r w:rsidRPr="00D15365">
              <w:rPr>
                <w:sz w:val="20"/>
                <w:szCs w:val="20"/>
              </w:rPr>
              <w:t>Единый сельскохозяйственный налог</w:t>
            </w:r>
          </w:p>
        </w:tc>
        <w:tc>
          <w:tcPr>
            <w:tcW w:w="149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t>1 467 000</w:t>
            </w:r>
          </w:p>
        </w:tc>
      </w:tr>
      <w:tr w:rsidR="00D15365" w:rsidRPr="00D15365" w:rsidTr="00D15365">
        <w:trPr>
          <w:trHeight w:val="492"/>
        </w:trPr>
        <w:tc>
          <w:tcPr>
            <w:tcW w:w="2848" w:type="dxa"/>
            <w:tcBorders>
              <w:top w:val="single" w:sz="4" w:space="0" w:color="auto"/>
              <w:left w:val="single" w:sz="4" w:space="0" w:color="auto"/>
              <w:bottom w:val="single" w:sz="4" w:space="0" w:color="auto"/>
              <w:right w:val="nil"/>
            </w:tcBorders>
            <w:shd w:val="clear" w:color="000000" w:fill="FFFFFF"/>
            <w:hideMark/>
          </w:tcPr>
          <w:p w:rsidR="00D15365" w:rsidRPr="00D15365" w:rsidRDefault="00D15365" w:rsidP="00D15365">
            <w:pPr>
              <w:rPr>
                <w:sz w:val="20"/>
                <w:szCs w:val="20"/>
              </w:rPr>
            </w:pPr>
            <w:r w:rsidRPr="00D15365">
              <w:rPr>
                <w:sz w:val="20"/>
                <w:szCs w:val="20"/>
              </w:rPr>
              <w:t xml:space="preserve">182 1 05 04020 02 0000 110 </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15365" w:rsidRPr="00D15365" w:rsidRDefault="00D15365" w:rsidP="00D15365">
            <w:pPr>
              <w:jc w:val="both"/>
              <w:rPr>
                <w:color w:val="000000"/>
                <w:sz w:val="20"/>
                <w:szCs w:val="20"/>
              </w:rPr>
            </w:pPr>
            <w:r w:rsidRPr="00D15365">
              <w:rPr>
                <w:color w:val="000000"/>
                <w:sz w:val="20"/>
                <w:szCs w:val="20"/>
              </w:rPr>
              <w:t>Налог, взимаемый в связи с применением патентной системы налогообложения, зачисляемый в бюджеты муниципальных районов</w:t>
            </w:r>
          </w:p>
        </w:tc>
        <w:tc>
          <w:tcPr>
            <w:tcW w:w="1497" w:type="dxa"/>
            <w:tcBorders>
              <w:top w:val="single" w:sz="4" w:space="0" w:color="auto"/>
              <w:left w:val="nil"/>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t>1 684 000</w:t>
            </w:r>
          </w:p>
        </w:tc>
      </w:tr>
      <w:tr w:rsidR="00D15365" w:rsidRPr="00D15365" w:rsidTr="00D15365">
        <w:trPr>
          <w:trHeight w:val="450"/>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
                <w:bCs/>
                <w:sz w:val="20"/>
                <w:szCs w:val="20"/>
              </w:rPr>
            </w:pPr>
            <w:r w:rsidRPr="00D15365">
              <w:rPr>
                <w:b/>
                <w:bCs/>
                <w:sz w:val="20"/>
                <w:szCs w:val="20"/>
              </w:rPr>
              <w:t>182 1 07 01020 01 0000 110</w:t>
            </w:r>
          </w:p>
        </w:tc>
        <w:tc>
          <w:tcPr>
            <w:tcW w:w="5529"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jc w:val="both"/>
              <w:rPr>
                <w:b/>
                <w:bCs/>
                <w:sz w:val="20"/>
                <w:szCs w:val="20"/>
              </w:rPr>
            </w:pPr>
            <w:r w:rsidRPr="00D15365">
              <w:rPr>
                <w:b/>
                <w:bCs/>
                <w:sz w:val="20"/>
                <w:szCs w:val="20"/>
              </w:rPr>
              <w:t>Налог</w:t>
            </w:r>
            <w:r w:rsidRPr="00D15365">
              <w:rPr>
                <w:sz w:val="20"/>
                <w:szCs w:val="20"/>
              </w:rPr>
              <w:t xml:space="preserve"> </w:t>
            </w:r>
            <w:r w:rsidRPr="00D15365">
              <w:rPr>
                <w:b/>
                <w:bCs/>
                <w:sz w:val="20"/>
                <w:szCs w:val="20"/>
              </w:rPr>
              <w:t>на добычу</w:t>
            </w:r>
            <w:r w:rsidRPr="00D15365">
              <w:rPr>
                <w:sz w:val="20"/>
                <w:szCs w:val="20"/>
              </w:rPr>
              <w:t xml:space="preserve"> </w:t>
            </w:r>
            <w:r w:rsidRPr="00D15365">
              <w:rPr>
                <w:b/>
                <w:bCs/>
                <w:sz w:val="20"/>
                <w:szCs w:val="20"/>
              </w:rPr>
              <w:t>общераспространенных полезных ископаемых</w:t>
            </w:r>
          </w:p>
        </w:tc>
        <w:tc>
          <w:tcPr>
            <w:tcW w:w="149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15365" w:rsidRPr="00D15365" w:rsidRDefault="00D15365" w:rsidP="00D15365">
            <w:pPr>
              <w:jc w:val="right"/>
              <w:rPr>
                <w:b/>
                <w:bCs/>
                <w:sz w:val="20"/>
                <w:szCs w:val="20"/>
              </w:rPr>
            </w:pPr>
            <w:r w:rsidRPr="00D15365">
              <w:rPr>
                <w:b/>
                <w:bCs/>
                <w:sz w:val="20"/>
                <w:szCs w:val="20"/>
              </w:rPr>
              <w:t>600 000</w:t>
            </w:r>
          </w:p>
        </w:tc>
      </w:tr>
      <w:tr w:rsidR="00D15365" w:rsidRPr="00D15365" w:rsidTr="00D15365">
        <w:trPr>
          <w:trHeight w:val="315"/>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
                <w:bCs/>
                <w:sz w:val="20"/>
                <w:szCs w:val="20"/>
              </w:rPr>
            </w:pPr>
            <w:r w:rsidRPr="00D15365">
              <w:rPr>
                <w:b/>
                <w:bCs/>
                <w:sz w:val="20"/>
                <w:szCs w:val="20"/>
              </w:rPr>
              <w:t>000 1 08 00000 00 0000 000</w:t>
            </w:r>
          </w:p>
        </w:tc>
        <w:tc>
          <w:tcPr>
            <w:tcW w:w="5529"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jc w:val="both"/>
              <w:rPr>
                <w:b/>
                <w:bCs/>
                <w:sz w:val="20"/>
                <w:szCs w:val="20"/>
              </w:rPr>
            </w:pPr>
            <w:r w:rsidRPr="00D15365">
              <w:rPr>
                <w:b/>
                <w:bCs/>
                <w:sz w:val="20"/>
                <w:szCs w:val="20"/>
              </w:rPr>
              <w:t>Государственная пошлина</w:t>
            </w:r>
          </w:p>
        </w:tc>
        <w:tc>
          <w:tcPr>
            <w:tcW w:w="149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15365" w:rsidRPr="00D15365" w:rsidRDefault="00D15365" w:rsidP="00D15365">
            <w:pPr>
              <w:jc w:val="right"/>
              <w:rPr>
                <w:b/>
                <w:bCs/>
                <w:sz w:val="20"/>
                <w:szCs w:val="20"/>
              </w:rPr>
            </w:pPr>
            <w:r w:rsidRPr="00D15365">
              <w:rPr>
                <w:b/>
                <w:bCs/>
                <w:sz w:val="20"/>
                <w:szCs w:val="20"/>
              </w:rPr>
              <w:t>1 820 000</w:t>
            </w:r>
          </w:p>
        </w:tc>
      </w:tr>
      <w:tr w:rsidR="00D15365" w:rsidRPr="00D15365" w:rsidTr="00D15365">
        <w:trPr>
          <w:trHeight w:val="435"/>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
                <w:bCs/>
                <w:sz w:val="20"/>
                <w:szCs w:val="20"/>
              </w:rPr>
            </w:pPr>
            <w:r w:rsidRPr="00D15365">
              <w:rPr>
                <w:b/>
                <w:bCs/>
                <w:sz w:val="20"/>
                <w:szCs w:val="20"/>
              </w:rPr>
              <w:t>182 1 09 00000 00 0000 000</w:t>
            </w:r>
          </w:p>
        </w:tc>
        <w:tc>
          <w:tcPr>
            <w:tcW w:w="5529"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jc w:val="both"/>
              <w:rPr>
                <w:b/>
                <w:bCs/>
                <w:sz w:val="20"/>
                <w:szCs w:val="20"/>
              </w:rPr>
            </w:pPr>
            <w:r w:rsidRPr="00D15365">
              <w:rPr>
                <w:b/>
                <w:bCs/>
                <w:sz w:val="20"/>
                <w:szCs w:val="20"/>
              </w:rPr>
              <w:t>Задолженность и перерасчеты по отменённым налогам, сборам и иным обязательным платежам</w:t>
            </w:r>
          </w:p>
        </w:tc>
        <w:tc>
          <w:tcPr>
            <w:tcW w:w="149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15365" w:rsidRPr="00D15365" w:rsidRDefault="00D15365" w:rsidP="00D15365">
            <w:pPr>
              <w:jc w:val="right"/>
              <w:rPr>
                <w:b/>
                <w:bCs/>
                <w:sz w:val="20"/>
                <w:szCs w:val="20"/>
              </w:rPr>
            </w:pPr>
            <w:r w:rsidRPr="00D15365">
              <w:rPr>
                <w:b/>
                <w:bCs/>
                <w:sz w:val="20"/>
                <w:szCs w:val="20"/>
              </w:rPr>
              <w:t>20 000</w:t>
            </w:r>
          </w:p>
        </w:tc>
      </w:tr>
      <w:tr w:rsidR="00D15365" w:rsidRPr="00D15365" w:rsidTr="00D15365">
        <w:trPr>
          <w:trHeight w:val="60"/>
        </w:trPr>
        <w:tc>
          <w:tcPr>
            <w:tcW w:w="8377"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jc w:val="both"/>
              <w:rPr>
                <w:b/>
                <w:bCs/>
                <w:sz w:val="20"/>
                <w:szCs w:val="20"/>
              </w:rPr>
            </w:pPr>
            <w:r w:rsidRPr="00D15365">
              <w:rPr>
                <w:b/>
                <w:bCs/>
                <w:sz w:val="20"/>
                <w:szCs w:val="20"/>
              </w:rPr>
              <w:t>Неналоговые доходы</w:t>
            </w:r>
          </w:p>
        </w:tc>
        <w:tc>
          <w:tcPr>
            <w:tcW w:w="149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15365" w:rsidRPr="00D15365" w:rsidRDefault="00D15365" w:rsidP="00D15365">
            <w:pPr>
              <w:jc w:val="right"/>
              <w:rPr>
                <w:b/>
                <w:bCs/>
                <w:sz w:val="20"/>
                <w:szCs w:val="20"/>
              </w:rPr>
            </w:pPr>
            <w:r w:rsidRPr="00D15365">
              <w:rPr>
                <w:b/>
                <w:bCs/>
                <w:sz w:val="20"/>
                <w:szCs w:val="20"/>
              </w:rPr>
              <w:t>78 931 337</w:t>
            </w:r>
          </w:p>
        </w:tc>
      </w:tr>
      <w:tr w:rsidR="00D15365" w:rsidRPr="00D15365" w:rsidTr="00D15365">
        <w:trPr>
          <w:trHeight w:val="420"/>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
                <w:bCs/>
                <w:sz w:val="20"/>
                <w:szCs w:val="20"/>
              </w:rPr>
            </w:pPr>
            <w:r w:rsidRPr="00D15365">
              <w:rPr>
                <w:b/>
                <w:bCs/>
                <w:sz w:val="20"/>
                <w:szCs w:val="20"/>
              </w:rPr>
              <w:t>000 1 11 00000 00 0000 000</w:t>
            </w:r>
          </w:p>
        </w:tc>
        <w:tc>
          <w:tcPr>
            <w:tcW w:w="5529"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jc w:val="both"/>
              <w:rPr>
                <w:b/>
                <w:bCs/>
                <w:sz w:val="20"/>
                <w:szCs w:val="20"/>
              </w:rPr>
            </w:pPr>
            <w:r w:rsidRPr="00D15365">
              <w:rPr>
                <w:b/>
                <w:bCs/>
                <w:sz w:val="20"/>
                <w:szCs w:val="20"/>
              </w:rPr>
              <w:t>Доходы от использования имущества, находящегося в государственной и муниципальной собственности</w:t>
            </w:r>
          </w:p>
        </w:tc>
        <w:tc>
          <w:tcPr>
            <w:tcW w:w="149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15365" w:rsidRPr="00D15365" w:rsidRDefault="00D15365" w:rsidP="00D15365">
            <w:pPr>
              <w:jc w:val="right"/>
              <w:rPr>
                <w:b/>
                <w:bCs/>
                <w:sz w:val="20"/>
                <w:szCs w:val="20"/>
              </w:rPr>
            </w:pPr>
            <w:r w:rsidRPr="00D15365">
              <w:rPr>
                <w:b/>
                <w:bCs/>
                <w:sz w:val="20"/>
                <w:szCs w:val="20"/>
              </w:rPr>
              <w:t>45 001 000</w:t>
            </w:r>
          </w:p>
        </w:tc>
      </w:tr>
      <w:tr w:rsidR="00D15365" w:rsidRPr="00D15365" w:rsidTr="00D15365">
        <w:trPr>
          <w:trHeight w:val="638"/>
        </w:trPr>
        <w:tc>
          <w:tcPr>
            <w:tcW w:w="28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5365" w:rsidRPr="00D15365" w:rsidRDefault="00D15365" w:rsidP="00D15365">
            <w:pPr>
              <w:rPr>
                <w:bCs/>
                <w:i/>
                <w:iCs/>
                <w:sz w:val="20"/>
                <w:szCs w:val="20"/>
              </w:rPr>
            </w:pPr>
            <w:r w:rsidRPr="00D15365">
              <w:rPr>
                <w:bCs/>
                <w:i/>
                <w:iCs/>
                <w:sz w:val="20"/>
                <w:szCs w:val="20"/>
              </w:rPr>
              <w:t>000 1 11 01000 05 0000 120</w:t>
            </w:r>
          </w:p>
        </w:tc>
        <w:tc>
          <w:tcPr>
            <w:tcW w:w="5529" w:type="dxa"/>
            <w:tcBorders>
              <w:top w:val="single" w:sz="4" w:space="0" w:color="auto"/>
              <w:left w:val="nil"/>
              <w:bottom w:val="single" w:sz="4" w:space="0" w:color="auto"/>
              <w:right w:val="single" w:sz="4" w:space="0" w:color="auto"/>
            </w:tcBorders>
            <w:shd w:val="clear" w:color="auto" w:fill="auto"/>
            <w:vAlign w:val="bottom"/>
            <w:hideMark/>
          </w:tcPr>
          <w:p w:rsidR="00D15365" w:rsidRPr="00D15365" w:rsidRDefault="00D15365" w:rsidP="00D15365">
            <w:pPr>
              <w:jc w:val="both"/>
              <w:rPr>
                <w:i/>
                <w:iCs/>
                <w:sz w:val="20"/>
                <w:szCs w:val="20"/>
              </w:rPr>
            </w:pPr>
            <w:r w:rsidRPr="00D15365">
              <w:rPr>
                <w:i/>
                <w:iCs/>
                <w:sz w:val="20"/>
                <w:szCs w:val="2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497" w:type="dxa"/>
            <w:tcBorders>
              <w:top w:val="single" w:sz="4" w:space="0" w:color="auto"/>
              <w:left w:val="nil"/>
              <w:bottom w:val="single" w:sz="4" w:space="0" w:color="auto"/>
              <w:right w:val="single" w:sz="4" w:space="0" w:color="auto"/>
            </w:tcBorders>
            <w:shd w:val="clear" w:color="000000" w:fill="FFFFFF"/>
            <w:vAlign w:val="bottom"/>
            <w:hideMark/>
          </w:tcPr>
          <w:p w:rsidR="00D15365" w:rsidRPr="00D15365" w:rsidRDefault="00D15365" w:rsidP="00D15365">
            <w:pPr>
              <w:jc w:val="right"/>
              <w:rPr>
                <w:bCs/>
                <w:i/>
                <w:sz w:val="20"/>
                <w:szCs w:val="20"/>
              </w:rPr>
            </w:pPr>
            <w:r w:rsidRPr="00D15365">
              <w:rPr>
                <w:bCs/>
                <w:i/>
                <w:sz w:val="20"/>
                <w:szCs w:val="20"/>
              </w:rPr>
              <w:t>59 000</w:t>
            </w:r>
          </w:p>
        </w:tc>
      </w:tr>
      <w:tr w:rsidR="00D15365" w:rsidRPr="00D15365" w:rsidTr="00D15365">
        <w:trPr>
          <w:trHeight w:val="638"/>
        </w:trPr>
        <w:tc>
          <w:tcPr>
            <w:tcW w:w="28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5365" w:rsidRPr="00D15365" w:rsidRDefault="00D15365" w:rsidP="00D15365">
            <w:pPr>
              <w:rPr>
                <w:bCs/>
                <w:sz w:val="20"/>
                <w:szCs w:val="20"/>
              </w:rPr>
            </w:pPr>
            <w:r w:rsidRPr="00D15365">
              <w:rPr>
                <w:bCs/>
                <w:sz w:val="20"/>
                <w:szCs w:val="20"/>
              </w:rPr>
              <w:t>802 1 11 01050 05 0000 120</w:t>
            </w:r>
          </w:p>
        </w:tc>
        <w:tc>
          <w:tcPr>
            <w:tcW w:w="5529" w:type="dxa"/>
            <w:tcBorders>
              <w:top w:val="single" w:sz="4" w:space="0" w:color="auto"/>
              <w:left w:val="nil"/>
              <w:bottom w:val="single" w:sz="4" w:space="0" w:color="auto"/>
              <w:right w:val="single" w:sz="4" w:space="0" w:color="auto"/>
            </w:tcBorders>
            <w:shd w:val="clear" w:color="auto" w:fill="auto"/>
            <w:vAlign w:val="bottom"/>
            <w:hideMark/>
          </w:tcPr>
          <w:p w:rsidR="00D15365" w:rsidRPr="00D15365" w:rsidRDefault="00D15365" w:rsidP="00D15365">
            <w:pPr>
              <w:jc w:val="both"/>
              <w:rPr>
                <w:sz w:val="20"/>
                <w:szCs w:val="20"/>
              </w:rPr>
            </w:pPr>
            <w:r w:rsidRPr="00D15365">
              <w:rPr>
                <w:sz w:val="20"/>
                <w:szCs w:val="2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муниципальным районам</w:t>
            </w:r>
          </w:p>
        </w:tc>
        <w:tc>
          <w:tcPr>
            <w:tcW w:w="1497" w:type="dxa"/>
            <w:tcBorders>
              <w:top w:val="single" w:sz="4" w:space="0" w:color="auto"/>
              <w:left w:val="nil"/>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t>59 000</w:t>
            </w:r>
          </w:p>
        </w:tc>
      </w:tr>
      <w:tr w:rsidR="00D15365" w:rsidRPr="00D15365" w:rsidTr="00D15365">
        <w:trPr>
          <w:trHeight w:val="1350"/>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Cs/>
                <w:i/>
                <w:iCs/>
                <w:sz w:val="20"/>
                <w:szCs w:val="20"/>
              </w:rPr>
            </w:pPr>
            <w:r w:rsidRPr="00D15365">
              <w:rPr>
                <w:bCs/>
                <w:i/>
                <w:iCs/>
                <w:sz w:val="20"/>
                <w:szCs w:val="20"/>
              </w:rPr>
              <w:t>000 1 11 05000 00 0000 120</w:t>
            </w:r>
          </w:p>
        </w:tc>
        <w:tc>
          <w:tcPr>
            <w:tcW w:w="5529" w:type="dxa"/>
            <w:tcBorders>
              <w:top w:val="single" w:sz="4" w:space="0" w:color="auto"/>
              <w:left w:val="nil"/>
              <w:bottom w:val="single" w:sz="4" w:space="0" w:color="auto"/>
              <w:right w:val="single" w:sz="4" w:space="0" w:color="auto"/>
            </w:tcBorders>
            <w:shd w:val="clear" w:color="auto" w:fill="auto"/>
            <w:vAlign w:val="bottom"/>
            <w:hideMark/>
          </w:tcPr>
          <w:p w:rsidR="00D15365" w:rsidRPr="00D15365" w:rsidRDefault="00D15365" w:rsidP="00D15365">
            <w:pPr>
              <w:jc w:val="both"/>
              <w:rPr>
                <w:i/>
                <w:iCs/>
                <w:sz w:val="20"/>
                <w:szCs w:val="20"/>
              </w:rPr>
            </w:pPr>
            <w:r w:rsidRPr="00D15365">
              <w:rPr>
                <w:i/>
                <w:iCs/>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97" w:type="dxa"/>
            <w:tcBorders>
              <w:top w:val="single" w:sz="4" w:space="0" w:color="auto"/>
              <w:left w:val="nil"/>
              <w:bottom w:val="single" w:sz="4" w:space="0" w:color="auto"/>
              <w:right w:val="single" w:sz="4" w:space="0" w:color="auto"/>
            </w:tcBorders>
            <w:shd w:val="clear" w:color="000000" w:fill="FFFFFF"/>
            <w:vAlign w:val="bottom"/>
            <w:hideMark/>
          </w:tcPr>
          <w:p w:rsidR="00D15365" w:rsidRPr="00D15365" w:rsidRDefault="00D15365" w:rsidP="00D15365">
            <w:pPr>
              <w:jc w:val="right"/>
              <w:rPr>
                <w:i/>
                <w:iCs/>
                <w:sz w:val="20"/>
                <w:szCs w:val="20"/>
              </w:rPr>
            </w:pPr>
            <w:r w:rsidRPr="00D15365">
              <w:rPr>
                <w:i/>
                <w:iCs/>
                <w:sz w:val="20"/>
                <w:szCs w:val="20"/>
              </w:rPr>
              <w:t>44 942 000</w:t>
            </w:r>
          </w:p>
        </w:tc>
      </w:tr>
      <w:tr w:rsidR="00D15365" w:rsidRPr="00D15365" w:rsidTr="00D15365">
        <w:trPr>
          <w:trHeight w:val="1069"/>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sz w:val="20"/>
                <w:szCs w:val="20"/>
              </w:rPr>
            </w:pPr>
            <w:r w:rsidRPr="00D15365">
              <w:rPr>
                <w:sz w:val="20"/>
                <w:szCs w:val="20"/>
              </w:rPr>
              <w:t>800 1 11 05013 05 0000 120</w:t>
            </w:r>
          </w:p>
        </w:tc>
        <w:tc>
          <w:tcPr>
            <w:tcW w:w="5529" w:type="dxa"/>
            <w:tcBorders>
              <w:top w:val="single" w:sz="4" w:space="0" w:color="auto"/>
              <w:left w:val="nil"/>
              <w:bottom w:val="single" w:sz="4" w:space="0" w:color="auto"/>
              <w:right w:val="single" w:sz="4" w:space="0" w:color="auto"/>
            </w:tcBorders>
            <w:shd w:val="clear" w:color="auto" w:fill="auto"/>
            <w:vAlign w:val="bottom"/>
            <w:hideMark/>
          </w:tcPr>
          <w:p w:rsidR="00D15365" w:rsidRPr="00D15365" w:rsidRDefault="00D15365" w:rsidP="00D15365">
            <w:pPr>
              <w:jc w:val="both"/>
              <w:rPr>
                <w:sz w:val="20"/>
                <w:szCs w:val="20"/>
              </w:rPr>
            </w:pPr>
            <w:r w:rsidRPr="00D15365">
              <w:rPr>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497"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t>43 742 000</w:t>
            </w:r>
          </w:p>
        </w:tc>
      </w:tr>
      <w:tr w:rsidR="00D15365" w:rsidRPr="00D15365" w:rsidTr="00D15365">
        <w:trPr>
          <w:trHeight w:val="1058"/>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sz w:val="20"/>
                <w:szCs w:val="20"/>
              </w:rPr>
            </w:pPr>
            <w:r w:rsidRPr="00D15365">
              <w:rPr>
                <w:sz w:val="20"/>
                <w:szCs w:val="20"/>
              </w:rPr>
              <w:lastRenderedPageBreak/>
              <w:t>802 1 11 05025 05 0000 120</w:t>
            </w:r>
          </w:p>
        </w:tc>
        <w:tc>
          <w:tcPr>
            <w:tcW w:w="5529" w:type="dxa"/>
            <w:tcBorders>
              <w:top w:val="single" w:sz="4" w:space="0" w:color="auto"/>
              <w:left w:val="nil"/>
              <w:bottom w:val="single" w:sz="4" w:space="0" w:color="auto"/>
              <w:right w:val="nil"/>
            </w:tcBorders>
            <w:shd w:val="clear" w:color="auto" w:fill="auto"/>
            <w:vAlign w:val="bottom"/>
            <w:hideMark/>
          </w:tcPr>
          <w:p w:rsidR="00D15365" w:rsidRPr="00D15365" w:rsidRDefault="00D15365" w:rsidP="00D15365">
            <w:pPr>
              <w:jc w:val="both"/>
              <w:rPr>
                <w:sz w:val="20"/>
                <w:szCs w:val="20"/>
              </w:rPr>
            </w:pPr>
            <w:r w:rsidRPr="00D15365">
              <w:rPr>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1497" w:type="dxa"/>
            <w:vMerge/>
            <w:tcBorders>
              <w:top w:val="single" w:sz="4" w:space="0" w:color="auto"/>
              <w:left w:val="single" w:sz="4" w:space="0" w:color="auto"/>
              <w:bottom w:val="single" w:sz="4" w:space="0" w:color="auto"/>
              <w:right w:val="single" w:sz="4" w:space="0" w:color="auto"/>
            </w:tcBorders>
            <w:vAlign w:val="center"/>
            <w:hideMark/>
          </w:tcPr>
          <w:p w:rsidR="00D15365" w:rsidRPr="00D15365" w:rsidRDefault="00D15365" w:rsidP="00D15365">
            <w:pPr>
              <w:rPr>
                <w:sz w:val="20"/>
                <w:szCs w:val="20"/>
              </w:rPr>
            </w:pPr>
          </w:p>
        </w:tc>
      </w:tr>
      <w:tr w:rsidR="00D15365" w:rsidRPr="00D15365" w:rsidTr="00D15365">
        <w:trPr>
          <w:trHeight w:val="852"/>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sz w:val="20"/>
                <w:szCs w:val="20"/>
              </w:rPr>
            </w:pPr>
            <w:r w:rsidRPr="00D15365">
              <w:rPr>
                <w:sz w:val="20"/>
                <w:szCs w:val="20"/>
              </w:rPr>
              <w:t>802 1 11 05035 05 0000 120</w:t>
            </w:r>
          </w:p>
        </w:tc>
        <w:tc>
          <w:tcPr>
            <w:tcW w:w="5529" w:type="dxa"/>
            <w:tcBorders>
              <w:top w:val="single" w:sz="4" w:space="0" w:color="auto"/>
              <w:left w:val="nil"/>
              <w:bottom w:val="single" w:sz="4" w:space="0" w:color="auto"/>
              <w:right w:val="single" w:sz="4" w:space="0" w:color="auto"/>
            </w:tcBorders>
            <w:shd w:val="clear" w:color="auto" w:fill="auto"/>
            <w:vAlign w:val="bottom"/>
            <w:hideMark/>
          </w:tcPr>
          <w:p w:rsidR="00D15365" w:rsidRPr="00D15365" w:rsidRDefault="00D15365" w:rsidP="00D15365">
            <w:pPr>
              <w:jc w:val="both"/>
              <w:rPr>
                <w:sz w:val="20"/>
                <w:szCs w:val="20"/>
              </w:rPr>
            </w:pPr>
            <w:r w:rsidRPr="00D15365">
              <w:rPr>
                <w:sz w:val="20"/>
                <w:szCs w:val="2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497"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t>1 200 000</w:t>
            </w:r>
          </w:p>
        </w:tc>
      </w:tr>
      <w:tr w:rsidR="00D15365" w:rsidRPr="00D15365" w:rsidTr="00D15365">
        <w:trPr>
          <w:trHeight w:val="1092"/>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sz w:val="20"/>
                <w:szCs w:val="20"/>
              </w:rPr>
            </w:pPr>
            <w:r w:rsidRPr="00D15365">
              <w:rPr>
                <w:sz w:val="20"/>
                <w:szCs w:val="20"/>
              </w:rPr>
              <w:t>802 1 11 09045 05 0000 120</w:t>
            </w:r>
          </w:p>
        </w:tc>
        <w:tc>
          <w:tcPr>
            <w:tcW w:w="5529" w:type="dxa"/>
            <w:tcBorders>
              <w:top w:val="single" w:sz="4" w:space="0" w:color="auto"/>
              <w:left w:val="nil"/>
              <w:bottom w:val="single" w:sz="4" w:space="0" w:color="auto"/>
              <w:right w:val="nil"/>
            </w:tcBorders>
            <w:shd w:val="clear" w:color="auto" w:fill="auto"/>
            <w:vAlign w:val="bottom"/>
            <w:hideMark/>
          </w:tcPr>
          <w:p w:rsidR="00D15365" w:rsidRPr="00D15365" w:rsidRDefault="00D15365" w:rsidP="00D15365">
            <w:pPr>
              <w:jc w:val="both"/>
              <w:rPr>
                <w:sz w:val="20"/>
                <w:szCs w:val="20"/>
              </w:rPr>
            </w:pPr>
            <w:r w:rsidRPr="00D15365">
              <w:rPr>
                <w:sz w:val="20"/>
                <w:szCs w:val="2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97" w:type="dxa"/>
            <w:vMerge/>
            <w:tcBorders>
              <w:top w:val="single" w:sz="4" w:space="0" w:color="auto"/>
              <w:left w:val="single" w:sz="4" w:space="0" w:color="auto"/>
              <w:bottom w:val="single" w:sz="4" w:space="0" w:color="auto"/>
              <w:right w:val="single" w:sz="4" w:space="0" w:color="auto"/>
            </w:tcBorders>
            <w:vAlign w:val="center"/>
            <w:hideMark/>
          </w:tcPr>
          <w:p w:rsidR="00D15365" w:rsidRPr="00D15365" w:rsidRDefault="00D15365" w:rsidP="00D15365">
            <w:pPr>
              <w:rPr>
                <w:sz w:val="20"/>
                <w:szCs w:val="20"/>
              </w:rPr>
            </w:pPr>
          </w:p>
        </w:tc>
      </w:tr>
      <w:tr w:rsidR="00D15365" w:rsidRPr="00D15365" w:rsidTr="00D15365">
        <w:trPr>
          <w:trHeight w:val="60"/>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
                <w:bCs/>
                <w:sz w:val="20"/>
                <w:szCs w:val="20"/>
              </w:rPr>
            </w:pPr>
            <w:r w:rsidRPr="00D15365">
              <w:rPr>
                <w:b/>
                <w:bCs/>
                <w:sz w:val="20"/>
                <w:szCs w:val="20"/>
              </w:rPr>
              <w:t>000 1 12 00000 00 0000 000</w:t>
            </w:r>
          </w:p>
        </w:tc>
        <w:tc>
          <w:tcPr>
            <w:tcW w:w="5529" w:type="dxa"/>
            <w:tcBorders>
              <w:top w:val="single" w:sz="4" w:space="0" w:color="auto"/>
              <w:left w:val="nil"/>
              <w:bottom w:val="single" w:sz="4" w:space="0" w:color="auto"/>
              <w:right w:val="single" w:sz="4" w:space="0" w:color="auto"/>
            </w:tcBorders>
            <w:shd w:val="clear" w:color="000000" w:fill="FFFFFF"/>
            <w:hideMark/>
          </w:tcPr>
          <w:p w:rsidR="00D15365" w:rsidRPr="00D15365" w:rsidRDefault="00D15365" w:rsidP="00D15365">
            <w:pPr>
              <w:jc w:val="both"/>
              <w:rPr>
                <w:b/>
                <w:bCs/>
                <w:sz w:val="20"/>
                <w:szCs w:val="20"/>
              </w:rPr>
            </w:pPr>
            <w:r w:rsidRPr="00D15365">
              <w:rPr>
                <w:b/>
                <w:bCs/>
                <w:sz w:val="20"/>
                <w:szCs w:val="20"/>
              </w:rPr>
              <w:t>Платежи при пользовании природными ресурсами</w:t>
            </w:r>
          </w:p>
        </w:tc>
        <w:tc>
          <w:tcPr>
            <w:tcW w:w="1497" w:type="dxa"/>
            <w:tcBorders>
              <w:top w:val="single" w:sz="4" w:space="0" w:color="auto"/>
              <w:left w:val="nil"/>
              <w:bottom w:val="single" w:sz="4" w:space="0" w:color="auto"/>
              <w:right w:val="single" w:sz="4" w:space="0" w:color="auto"/>
            </w:tcBorders>
            <w:shd w:val="clear" w:color="000000" w:fill="FFFFFF"/>
            <w:vAlign w:val="bottom"/>
            <w:hideMark/>
          </w:tcPr>
          <w:p w:rsidR="00D15365" w:rsidRPr="00D15365" w:rsidRDefault="00D15365" w:rsidP="00D15365">
            <w:pPr>
              <w:jc w:val="right"/>
              <w:rPr>
                <w:b/>
                <w:bCs/>
                <w:sz w:val="20"/>
                <w:szCs w:val="20"/>
              </w:rPr>
            </w:pPr>
            <w:r w:rsidRPr="00D15365">
              <w:rPr>
                <w:b/>
                <w:bCs/>
                <w:sz w:val="20"/>
                <w:szCs w:val="20"/>
              </w:rPr>
              <w:t>17 405 770</w:t>
            </w:r>
          </w:p>
        </w:tc>
      </w:tr>
      <w:tr w:rsidR="00D15365" w:rsidRPr="00D15365" w:rsidTr="00D15365">
        <w:trPr>
          <w:trHeight w:val="60"/>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sz w:val="20"/>
                <w:szCs w:val="20"/>
              </w:rPr>
            </w:pPr>
            <w:r w:rsidRPr="00D15365">
              <w:rPr>
                <w:sz w:val="20"/>
                <w:szCs w:val="20"/>
              </w:rPr>
              <w:t>000 1 12 01000 01 0000 120</w:t>
            </w:r>
          </w:p>
        </w:tc>
        <w:tc>
          <w:tcPr>
            <w:tcW w:w="5529" w:type="dxa"/>
            <w:tcBorders>
              <w:top w:val="single" w:sz="4" w:space="0" w:color="auto"/>
              <w:left w:val="nil"/>
              <w:bottom w:val="single" w:sz="4" w:space="0" w:color="auto"/>
              <w:right w:val="single" w:sz="4" w:space="0" w:color="auto"/>
            </w:tcBorders>
            <w:shd w:val="clear" w:color="auto" w:fill="auto"/>
            <w:noWrap/>
            <w:vAlign w:val="bottom"/>
            <w:hideMark/>
          </w:tcPr>
          <w:p w:rsidR="00D15365" w:rsidRPr="00D15365" w:rsidRDefault="00D15365" w:rsidP="00D15365">
            <w:pPr>
              <w:rPr>
                <w:sz w:val="20"/>
                <w:szCs w:val="20"/>
              </w:rPr>
            </w:pPr>
            <w:r w:rsidRPr="00D15365">
              <w:rPr>
                <w:sz w:val="20"/>
                <w:szCs w:val="20"/>
              </w:rPr>
              <w:t>Плата за негативное воздействие на окружающую среду</w:t>
            </w:r>
          </w:p>
        </w:tc>
        <w:tc>
          <w:tcPr>
            <w:tcW w:w="1497" w:type="dxa"/>
            <w:tcBorders>
              <w:top w:val="single" w:sz="4" w:space="0" w:color="auto"/>
              <w:left w:val="nil"/>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t>17 405 770</w:t>
            </w:r>
          </w:p>
        </w:tc>
      </w:tr>
      <w:tr w:rsidR="00D15365" w:rsidRPr="00D15365" w:rsidTr="00D15365">
        <w:trPr>
          <w:trHeight w:val="383"/>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
                <w:bCs/>
                <w:sz w:val="20"/>
                <w:szCs w:val="20"/>
              </w:rPr>
            </w:pPr>
            <w:r w:rsidRPr="00D15365">
              <w:rPr>
                <w:b/>
                <w:bCs/>
                <w:sz w:val="20"/>
                <w:szCs w:val="20"/>
              </w:rPr>
              <w:t>000 1 13 00000 00 0000 130</w:t>
            </w:r>
          </w:p>
        </w:tc>
        <w:tc>
          <w:tcPr>
            <w:tcW w:w="5529" w:type="dxa"/>
            <w:tcBorders>
              <w:top w:val="single" w:sz="4" w:space="0" w:color="auto"/>
              <w:left w:val="nil"/>
              <w:bottom w:val="single" w:sz="4" w:space="0" w:color="auto"/>
              <w:right w:val="nil"/>
            </w:tcBorders>
            <w:shd w:val="clear" w:color="auto" w:fill="auto"/>
            <w:vAlign w:val="bottom"/>
            <w:hideMark/>
          </w:tcPr>
          <w:p w:rsidR="00D15365" w:rsidRPr="00D15365" w:rsidRDefault="00D15365" w:rsidP="00D15365">
            <w:pPr>
              <w:jc w:val="both"/>
              <w:rPr>
                <w:b/>
                <w:bCs/>
                <w:sz w:val="20"/>
                <w:szCs w:val="20"/>
              </w:rPr>
            </w:pPr>
            <w:r w:rsidRPr="00D15365">
              <w:rPr>
                <w:b/>
                <w:bCs/>
                <w:sz w:val="20"/>
                <w:szCs w:val="20"/>
              </w:rPr>
              <w:t>Доходы от оказания платных услуг и компенсации затрат  государства</w:t>
            </w:r>
          </w:p>
        </w:tc>
        <w:tc>
          <w:tcPr>
            <w:tcW w:w="149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15365" w:rsidRPr="00D15365" w:rsidRDefault="00D15365" w:rsidP="00D15365">
            <w:pPr>
              <w:jc w:val="right"/>
              <w:rPr>
                <w:b/>
                <w:bCs/>
                <w:sz w:val="20"/>
                <w:szCs w:val="20"/>
              </w:rPr>
            </w:pPr>
            <w:r w:rsidRPr="00D15365">
              <w:rPr>
                <w:b/>
                <w:bCs/>
                <w:sz w:val="20"/>
                <w:szCs w:val="20"/>
              </w:rPr>
              <w:t>1 760 741</w:t>
            </w:r>
          </w:p>
        </w:tc>
      </w:tr>
      <w:tr w:rsidR="00D15365" w:rsidRPr="00D15365" w:rsidTr="00D15365">
        <w:trPr>
          <w:trHeight w:val="510"/>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sz w:val="20"/>
                <w:szCs w:val="20"/>
              </w:rPr>
            </w:pPr>
            <w:r w:rsidRPr="00D15365">
              <w:rPr>
                <w:sz w:val="20"/>
                <w:szCs w:val="20"/>
              </w:rPr>
              <w:t>000 1 13 01995 05 0000 130</w:t>
            </w:r>
          </w:p>
        </w:tc>
        <w:tc>
          <w:tcPr>
            <w:tcW w:w="5529" w:type="dxa"/>
            <w:tcBorders>
              <w:top w:val="single" w:sz="4" w:space="0" w:color="auto"/>
              <w:left w:val="nil"/>
              <w:bottom w:val="single" w:sz="4" w:space="0" w:color="auto"/>
              <w:right w:val="single" w:sz="4" w:space="0" w:color="auto"/>
            </w:tcBorders>
            <w:shd w:val="clear" w:color="000000" w:fill="FFFFFF"/>
            <w:hideMark/>
          </w:tcPr>
          <w:p w:rsidR="00D15365" w:rsidRPr="00D15365" w:rsidRDefault="00D15365" w:rsidP="00D15365">
            <w:pPr>
              <w:jc w:val="both"/>
              <w:rPr>
                <w:sz w:val="20"/>
                <w:szCs w:val="20"/>
              </w:rPr>
            </w:pPr>
            <w:r w:rsidRPr="00D15365">
              <w:rPr>
                <w:sz w:val="20"/>
                <w:szCs w:val="20"/>
              </w:rPr>
              <w:t xml:space="preserve">Прочие доходы от оказания платных услуг (работ) получателями средств бюджетов муниципальных районов </w:t>
            </w:r>
          </w:p>
        </w:tc>
        <w:tc>
          <w:tcPr>
            <w:tcW w:w="1497" w:type="dxa"/>
            <w:tcBorders>
              <w:top w:val="single" w:sz="4" w:space="0" w:color="auto"/>
              <w:left w:val="nil"/>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t>1 210 000</w:t>
            </w:r>
          </w:p>
        </w:tc>
      </w:tr>
      <w:tr w:rsidR="00D15365" w:rsidRPr="00D15365" w:rsidTr="00D15365">
        <w:trPr>
          <w:trHeight w:val="409"/>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sz w:val="20"/>
                <w:szCs w:val="20"/>
              </w:rPr>
            </w:pPr>
            <w:r w:rsidRPr="00D15365">
              <w:rPr>
                <w:sz w:val="20"/>
                <w:szCs w:val="20"/>
              </w:rPr>
              <w:t>000 1 13 02995 05 0000 130</w:t>
            </w:r>
          </w:p>
        </w:tc>
        <w:tc>
          <w:tcPr>
            <w:tcW w:w="5529" w:type="dxa"/>
            <w:tcBorders>
              <w:top w:val="single" w:sz="4" w:space="0" w:color="auto"/>
              <w:left w:val="nil"/>
              <w:bottom w:val="single" w:sz="4" w:space="0" w:color="auto"/>
              <w:right w:val="nil"/>
            </w:tcBorders>
            <w:shd w:val="clear" w:color="auto" w:fill="auto"/>
            <w:vAlign w:val="bottom"/>
            <w:hideMark/>
          </w:tcPr>
          <w:p w:rsidR="00D15365" w:rsidRPr="00D15365" w:rsidRDefault="00D15365" w:rsidP="00D15365">
            <w:pPr>
              <w:rPr>
                <w:sz w:val="20"/>
                <w:szCs w:val="20"/>
              </w:rPr>
            </w:pPr>
            <w:r w:rsidRPr="00D15365">
              <w:rPr>
                <w:sz w:val="20"/>
                <w:szCs w:val="20"/>
              </w:rPr>
              <w:t>Прочие доходы от компенсации затрат бюджетов муниципальных районов</w:t>
            </w:r>
          </w:p>
        </w:tc>
        <w:tc>
          <w:tcPr>
            <w:tcW w:w="149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t>550 741</w:t>
            </w:r>
          </w:p>
        </w:tc>
      </w:tr>
      <w:tr w:rsidR="00D15365" w:rsidRPr="00D15365" w:rsidTr="00D15365">
        <w:trPr>
          <w:trHeight w:val="323"/>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
                <w:bCs/>
                <w:sz w:val="20"/>
                <w:szCs w:val="20"/>
              </w:rPr>
            </w:pPr>
            <w:r w:rsidRPr="00D15365">
              <w:rPr>
                <w:b/>
                <w:bCs/>
                <w:sz w:val="20"/>
                <w:szCs w:val="20"/>
              </w:rPr>
              <w:t>802 1 14 00000 00 0000 000</w:t>
            </w:r>
          </w:p>
        </w:tc>
        <w:tc>
          <w:tcPr>
            <w:tcW w:w="5529" w:type="dxa"/>
            <w:tcBorders>
              <w:top w:val="single" w:sz="4" w:space="0" w:color="auto"/>
              <w:left w:val="nil"/>
              <w:bottom w:val="single" w:sz="4" w:space="0" w:color="auto"/>
              <w:right w:val="single" w:sz="4" w:space="0" w:color="auto"/>
            </w:tcBorders>
            <w:shd w:val="clear" w:color="000000" w:fill="FFFFFF"/>
            <w:hideMark/>
          </w:tcPr>
          <w:p w:rsidR="00D15365" w:rsidRPr="00D15365" w:rsidRDefault="00D15365" w:rsidP="00D15365">
            <w:pPr>
              <w:jc w:val="both"/>
              <w:rPr>
                <w:b/>
                <w:bCs/>
                <w:sz w:val="20"/>
                <w:szCs w:val="20"/>
              </w:rPr>
            </w:pPr>
            <w:r w:rsidRPr="00D15365">
              <w:rPr>
                <w:b/>
                <w:bCs/>
                <w:sz w:val="20"/>
                <w:szCs w:val="20"/>
              </w:rPr>
              <w:t>Доходы от продажи материальных и нематериальных активов</w:t>
            </w:r>
          </w:p>
        </w:tc>
        <w:tc>
          <w:tcPr>
            <w:tcW w:w="1497" w:type="dxa"/>
            <w:tcBorders>
              <w:top w:val="single" w:sz="4" w:space="0" w:color="auto"/>
              <w:left w:val="nil"/>
              <w:bottom w:val="single" w:sz="4" w:space="0" w:color="auto"/>
              <w:right w:val="single" w:sz="4" w:space="0" w:color="auto"/>
            </w:tcBorders>
            <w:shd w:val="clear" w:color="000000" w:fill="FFFFFF"/>
            <w:vAlign w:val="bottom"/>
            <w:hideMark/>
          </w:tcPr>
          <w:p w:rsidR="00D15365" w:rsidRPr="00D15365" w:rsidRDefault="00D15365" w:rsidP="00D15365">
            <w:pPr>
              <w:jc w:val="right"/>
              <w:rPr>
                <w:b/>
                <w:bCs/>
                <w:sz w:val="20"/>
                <w:szCs w:val="20"/>
              </w:rPr>
            </w:pPr>
            <w:r w:rsidRPr="00D15365">
              <w:rPr>
                <w:b/>
                <w:bCs/>
                <w:sz w:val="20"/>
                <w:szCs w:val="20"/>
              </w:rPr>
              <w:t>11 703 736</w:t>
            </w:r>
          </w:p>
        </w:tc>
      </w:tr>
      <w:tr w:rsidR="00D15365" w:rsidRPr="00D15365" w:rsidTr="00D15365">
        <w:trPr>
          <w:trHeight w:val="1200"/>
        </w:trPr>
        <w:tc>
          <w:tcPr>
            <w:tcW w:w="2848" w:type="dxa"/>
            <w:tcBorders>
              <w:top w:val="single" w:sz="4" w:space="0" w:color="auto"/>
              <w:left w:val="single" w:sz="4" w:space="0" w:color="auto"/>
              <w:bottom w:val="single" w:sz="4" w:space="0" w:color="auto"/>
              <w:right w:val="nil"/>
            </w:tcBorders>
            <w:shd w:val="clear" w:color="auto" w:fill="auto"/>
            <w:hideMark/>
          </w:tcPr>
          <w:p w:rsidR="00D15365" w:rsidRPr="00D15365" w:rsidRDefault="00D15365" w:rsidP="00D15365">
            <w:pPr>
              <w:jc w:val="both"/>
              <w:rPr>
                <w:sz w:val="20"/>
                <w:szCs w:val="20"/>
              </w:rPr>
            </w:pPr>
            <w:r w:rsidRPr="00D15365">
              <w:rPr>
                <w:sz w:val="20"/>
                <w:szCs w:val="20"/>
              </w:rPr>
              <w:t>802 1 14 02053 05 0000 410</w:t>
            </w:r>
          </w:p>
        </w:tc>
        <w:tc>
          <w:tcPr>
            <w:tcW w:w="5529" w:type="dxa"/>
            <w:tcBorders>
              <w:top w:val="single" w:sz="4" w:space="0" w:color="auto"/>
              <w:left w:val="single" w:sz="4" w:space="0" w:color="auto"/>
              <w:bottom w:val="single" w:sz="4" w:space="0" w:color="auto"/>
              <w:right w:val="nil"/>
            </w:tcBorders>
            <w:shd w:val="clear" w:color="auto" w:fill="auto"/>
            <w:vAlign w:val="bottom"/>
            <w:hideMark/>
          </w:tcPr>
          <w:p w:rsidR="00D15365" w:rsidRPr="00D15365" w:rsidRDefault="00D15365" w:rsidP="00D15365">
            <w:pPr>
              <w:jc w:val="both"/>
              <w:rPr>
                <w:sz w:val="20"/>
                <w:szCs w:val="20"/>
              </w:rPr>
            </w:pPr>
            <w:r w:rsidRPr="00D15365">
              <w:rPr>
                <w:sz w:val="20"/>
                <w:szCs w:val="2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497"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t>1 080 000</w:t>
            </w:r>
          </w:p>
        </w:tc>
      </w:tr>
      <w:tr w:rsidR="00D15365" w:rsidRPr="00D15365" w:rsidTr="00D15365">
        <w:trPr>
          <w:trHeight w:val="1283"/>
        </w:trPr>
        <w:tc>
          <w:tcPr>
            <w:tcW w:w="2848" w:type="dxa"/>
            <w:tcBorders>
              <w:top w:val="single" w:sz="4" w:space="0" w:color="auto"/>
              <w:left w:val="single" w:sz="4" w:space="0" w:color="auto"/>
              <w:bottom w:val="single" w:sz="4" w:space="0" w:color="auto"/>
              <w:right w:val="nil"/>
            </w:tcBorders>
            <w:shd w:val="clear" w:color="auto" w:fill="auto"/>
            <w:hideMark/>
          </w:tcPr>
          <w:p w:rsidR="00D15365" w:rsidRPr="00D15365" w:rsidRDefault="00D15365" w:rsidP="00D15365">
            <w:pPr>
              <w:jc w:val="both"/>
              <w:rPr>
                <w:sz w:val="20"/>
                <w:szCs w:val="20"/>
              </w:rPr>
            </w:pPr>
            <w:r w:rsidRPr="00D15365">
              <w:rPr>
                <w:sz w:val="20"/>
                <w:szCs w:val="20"/>
              </w:rPr>
              <w:t>802 1 14 02053 05 0000 440</w:t>
            </w:r>
          </w:p>
        </w:tc>
        <w:tc>
          <w:tcPr>
            <w:tcW w:w="5529" w:type="dxa"/>
            <w:tcBorders>
              <w:top w:val="single" w:sz="4" w:space="0" w:color="auto"/>
              <w:left w:val="single" w:sz="4" w:space="0" w:color="auto"/>
              <w:bottom w:val="single" w:sz="4" w:space="0" w:color="auto"/>
              <w:right w:val="nil"/>
            </w:tcBorders>
            <w:shd w:val="clear" w:color="auto" w:fill="auto"/>
            <w:hideMark/>
          </w:tcPr>
          <w:p w:rsidR="00D15365" w:rsidRPr="00D15365" w:rsidRDefault="00D15365" w:rsidP="00D15365">
            <w:pPr>
              <w:jc w:val="both"/>
              <w:rPr>
                <w:sz w:val="20"/>
                <w:szCs w:val="20"/>
              </w:rPr>
            </w:pPr>
            <w:r w:rsidRPr="00D15365">
              <w:rPr>
                <w:sz w:val="20"/>
                <w:szCs w:val="2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497" w:type="dxa"/>
            <w:vMerge/>
            <w:tcBorders>
              <w:top w:val="single" w:sz="4" w:space="0" w:color="auto"/>
              <w:left w:val="single" w:sz="4" w:space="0" w:color="auto"/>
              <w:bottom w:val="single" w:sz="4" w:space="0" w:color="auto"/>
              <w:right w:val="single" w:sz="4" w:space="0" w:color="auto"/>
            </w:tcBorders>
            <w:vAlign w:val="center"/>
            <w:hideMark/>
          </w:tcPr>
          <w:p w:rsidR="00D15365" w:rsidRPr="00D15365" w:rsidRDefault="00D15365" w:rsidP="00D15365">
            <w:pPr>
              <w:rPr>
                <w:sz w:val="20"/>
                <w:szCs w:val="20"/>
              </w:rPr>
            </w:pPr>
          </w:p>
        </w:tc>
      </w:tr>
      <w:tr w:rsidR="00D15365" w:rsidRPr="00D15365" w:rsidTr="00D15365">
        <w:trPr>
          <w:trHeight w:val="792"/>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sz w:val="20"/>
                <w:szCs w:val="20"/>
              </w:rPr>
            </w:pPr>
            <w:r w:rsidRPr="00D15365">
              <w:rPr>
                <w:sz w:val="20"/>
                <w:szCs w:val="20"/>
              </w:rPr>
              <w:t>802 1 14 06013 05 0000 430</w:t>
            </w:r>
          </w:p>
        </w:tc>
        <w:tc>
          <w:tcPr>
            <w:tcW w:w="5529" w:type="dxa"/>
            <w:tcBorders>
              <w:top w:val="single" w:sz="4" w:space="0" w:color="auto"/>
              <w:left w:val="nil"/>
              <w:bottom w:val="single" w:sz="4" w:space="0" w:color="auto"/>
              <w:right w:val="nil"/>
            </w:tcBorders>
            <w:shd w:val="clear" w:color="auto" w:fill="auto"/>
            <w:vAlign w:val="bottom"/>
            <w:hideMark/>
          </w:tcPr>
          <w:p w:rsidR="00D15365" w:rsidRPr="00D15365" w:rsidRDefault="00D15365" w:rsidP="00D15365">
            <w:pPr>
              <w:jc w:val="both"/>
              <w:rPr>
                <w:sz w:val="20"/>
                <w:szCs w:val="20"/>
              </w:rPr>
            </w:pPr>
            <w:r w:rsidRPr="00D15365">
              <w:rPr>
                <w:sz w:val="20"/>
                <w:szCs w:val="2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497"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t>7 608 736</w:t>
            </w:r>
          </w:p>
        </w:tc>
      </w:tr>
      <w:tr w:rsidR="00D15365" w:rsidRPr="00D15365" w:rsidTr="00D15365">
        <w:trPr>
          <w:trHeight w:val="698"/>
        </w:trPr>
        <w:tc>
          <w:tcPr>
            <w:tcW w:w="2848" w:type="dxa"/>
            <w:tcBorders>
              <w:top w:val="single" w:sz="4" w:space="0" w:color="auto"/>
              <w:left w:val="single" w:sz="4" w:space="0" w:color="auto"/>
              <w:bottom w:val="single" w:sz="4" w:space="0" w:color="auto"/>
              <w:right w:val="single" w:sz="4" w:space="0" w:color="auto"/>
            </w:tcBorders>
            <w:shd w:val="clear" w:color="auto" w:fill="auto"/>
            <w:noWrap/>
            <w:hideMark/>
          </w:tcPr>
          <w:p w:rsidR="00D15365" w:rsidRPr="00D15365" w:rsidRDefault="00D15365" w:rsidP="00D15365">
            <w:pPr>
              <w:rPr>
                <w:sz w:val="20"/>
                <w:szCs w:val="20"/>
              </w:rPr>
            </w:pPr>
            <w:r w:rsidRPr="00D15365">
              <w:rPr>
                <w:sz w:val="20"/>
                <w:szCs w:val="20"/>
              </w:rPr>
              <w:t>802 1 14 06025 05 0000 430</w:t>
            </w:r>
          </w:p>
        </w:tc>
        <w:tc>
          <w:tcPr>
            <w:tcW w:w="5529" w:type="dxa"/>
            <w:tcBorders>
              <w:top w:val="single" w:sz="4" w:space="0" w:color="auto"/>
              <w:left w:val="nil"/>
              <w:bottom w:val="single" w:sz="4" w:space="0" w:color="auto"/>
              <w:right w:val="single" w:sz="4" w:space="0" w:color="auto"/>
            </w:tcBorders>
            <w:shd w:val="clear" w:color="auto" w:fill="auto"/>
            <w:hideMark/>
          </w:tcPr>
          <w:p w:rsidR="00D15365" w:rsidRPr="00D15365" w:rsidRDefault="00D15365" w:rsidP="00D15365">
            <w:pPr>
              <w:jc w:val="both"/>
              <w:rPr>
                <w:sz w:val="20"/>
                <w:szCs w:val="20"/>
              </w:rPr>
            </w:pPr>
            <w:r w:rsidRPr="00D15365">
              <w:rPr>
                <w:sz w:val="20"/>
                <w:szCs w:val="2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1497" w:type="dxa"/>
            <w:vMerge/>
            <w:tcBorders>
              <w:top w:val="single" w:sz="4" w:space="0" w:color="auto"/>
              <w:left w:val="single" w:sz="4" w:space="0" w:color="auto"/>
              <w:bottom w:val="single" w:sz="4" w:space="0" w:color="auto"/>
              <w:right w:val="single" w:sz="4" w:space="0" w:color="auto"/>
            </w:tcBorders>
            <w:vAlign w:val="center"/>
            <w:hideMark/>
          </w:tcPr>
          <w:p w:rsidR="00D15365" w:rsidRPr="00D15365" w:rsidRDefault="00D15365" w:rsidP="00D15365">
            <w:pPr>
              <w:rPr>
                <w:sz w:val="20"/>
                <w:szCs w:val="20"/>
              </w:rPr>
            </w:pPr>
          </w:p>
        </w:tc>
      </w:tr>
      <w:tr w:rsidR="00D15365" w:rsidRPr="00D15365" w:rsidTr="00D15365">
        <w:trPr>
          <w:trHeight w:val="1272"/>
        </w:trPr>
        <w:tc>
          <w:tcPr>
            <w:tcW w:w="2848" w:type="dxa"/>
            <w:tcBorders>
              <w:top w:val="single" w:sz="4" w:space="0" w:color="auto"/>
              <w:left w:val="single" w:sz="4" w:space="0" w:color="auto"/>
              <w:bottom w:val="single" w:sz="4" w:space="0" w:color="auto"/>
              <w:right w:val="nil"/>
            </w:tcBorders>
            <w:shd w:val="clear" w:color="auto" w:fill="auto"/>
            <w:hideMark/>
          </w:tcPr>
          <w:p w:rsidR="00D15365" w:rsidRPr="00D15365" w:rsidRDefault="00D15365" w:rsidP="00D15365">
            <w:pPr>
              <w:jc w:val="both"/>
              <w:rPr>
                <w:sz w:val="20"/>
                <w:szCs w:val="20"/>
              </w:rPr>
            </w:pPr>
            <w:r w:rsidRPr="00D15365">
              <w:rPr>
                <w:sz w:val="20"/>
                <w:szCs w:val="20"/>
              </w:rPr>
              <w:t>802 1 14 06313 05 0000 430</w:t>
            </w:r>
          </w:p>
        </w:tc>
        <w:tc>
          <w:tcPr>
            <w:tcW w:w="5529" w:type="dxa"/>
            <w:tcBorders>
              <w:top w:val="single" w:sz="4" w:space="0" w:color="auto"/>
              <w:left w:val="single" w:sz="4" w:space="0" w:color="auto"/>
              <w:bottom w:val="single" w:sz="4" w:space="0" w:color="auto"/>
              <w:right w:val="nil"/>
            </w:tcBorders>
            <w:shd w:val="clear" w:color="auto" w:fill="auto"/>
            <w:vAlign w:val="bottom"/>
            <w:hideMark/>
          </w:tcPr>
          <w:p w:rsidR="00D15365" w:rsidRPr="00D15365" w:rsidRDefault="00D15365" w:rsidP="00D15365">
            <w:pPr>
              <w:jc w:val="both"/>
              <w:rPr>
                <w:sz w:val="20"/>
                <w:szCs w:val="20"/>
              </w:rPr>
            </w:pPr>
            <w:r w:rsidRPr="00D15365">
              <w:rPr>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49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t>3 015 000</w:t>
            </w:r>
          </w:p>
        </w:tc>
      </w:tr>
      <w:tr w:rsidR="00D15365" w:rsidRPr="00D15365" w:rsidTr="00D15365">
        <w:trPr>
          <w:trHeight w:val="60"/>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
                <w:bCs/>
                <w:sz w:val="20"/>
                <w:szCs w:val="20"/>
              </w:rPr>
            </w:pPr>
            <w:r w:rsidRPr="00D15365">
              <w:rPr>
                <w:b/>
                <w:bCs/>
                <w:sz w:val="20"/>
                <w:szCs w:val="20"/>
              </w:rPr>
              <w:t>000 1 16 00000 00 0000 000</w:t>
            </w:r>
          </w:p>
        </w:tc>
        <w:tc>
          <w:tcPr>
            <w:tcW w:w="5529"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jc w:val="both"/>
              <w:rPr>
                <w:b/>
                <w:bCs/>
                <w:sz w:val="20"/>
                <w:szCs w:val="20"/>
              </w:rPr>
            </w:pPr>
            <w:r w:rsidRPr="00D15365">
              <w:rPr>
                <w:b/>
                <w:bCs/>
                <w:sz w:val="20"/>
                <w:szCs w:val="20"/>
              </w:rPr>
              <w:t>Штрафы, санкции, возмещение ущерба</w:t>
            </w:r>
          </w:p>
        </w:tc>
        <w:tc>
          <w:tcPr>
            <w:tcW w:w="149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15365" w:rsidRPr="00D15365" w:rsidRDefault="00D15365" w:rsidP="00D15365">
            <w:pPr>
              <w:jc w:val="right"/>
              <w:rPr>
                <w:b/>
                <w:bCs/>
                <w:sz w:val="20"/>
                <w:szCs w:val="20"/>
              </w:rPr>
            </w:pPr>
            <w:r w:rsidRPr="00D15365">
              <w:rPr>
                <w:b/>
                <w:bCs/>
                <w:sz w:val="20"/>
                <w:szCs w:val="20"/>
              </w:rPr>
              <w:t>2 148 089</w:t>
            </w:r>
          </w:p>
        </w:tc>
      </w:tr>
      <w:tr w:rsidR="00D15365" w:rsidRPr="00D15365" w:rsidTr="00D15365">
        <w:trPr>
          <w:trHeight w:val="60"/>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
                <w:bCs/>
                <w:sz w:val="20"/>
                <w:szCs w:val="20"/>
              </w:rPr>
            </w:pPr>
            <w:r w:rsidRPr="00D15365">
              <w:rPr>
                <w:b/>
                <w:bCs/>
                <w:sz w:val="20"/>
                <w:szCs w:val="20"/>
              </w:rPr>
              <w:t>000 1 17 00000 00 0000 000</w:t>
            </w:r>
          </w:p>
        </w:tc>
        <w:tc>
          <w:tcPr>
            <w:tcW w:w="5529"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jc w:val="both"/>
              <w:rPr>
                <w:b/>
                <w:bCs/>
                <w:sz w:val="20"/>
                <w:szCs w:val="20"/>
              </w:rPr>
            </w:pPr>
            <w:r w:rsidRPr="00D15365">
              <w:rPr>
                <w:b/>
                <w:bCs/>
                <w:sz w:val="20"/>
                <w:szCs w:val="20"/>
              </w:rPr>
              <w:t>Прочие неналоговые доходы</w:t>
            </w:r>
          </w:p>
        </w:tc>
        <w:tc>
          <w:tcPr>
            <w:tcW w:w="149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15365" w:rsidRPr="00D15365" w:rsidRDefault="00D15365" w:rsidP="00D15365">
            <w:pPr>
              <w:jc w:val="right"/>
              <w:rPr>
                <w:b/>
                <w:bCs/>
                <w:sz w:val="20"/>
                <w:szCs w:val="20"/>
              </w:rPr>
            </w:pPr>
            <w:r w:rsidRPr="00D15365">
              <w:rPr>
                <w:b/>
                <w:bCs/>
                <w:sz w:val="20"/>
                <w:szCs w:val="20"/>
              </w:rPr>
              <w:t>912 000</w:t>
            </w:r>
          </w:p>
        </w:tc>
      </w:tr>
      <w:tr w:rsidR="00D15365" w:rsidRPr="00D15365" w:rsidTr="00D15365">
        <w:trPr>
          <w:trHeight w:val="323"/>
        </w:trPr>
        <w:tc>
          <w:tcPr>
            <w:tcW w:w="2848" w:type="dxa"/>
            <w:tcBorders>
              <w:top w:val="single" w:sz="4" w:space="0" w:color="auto"/>
              <w:left w:val="single" w:sz="4" w:space="0" w:color="auto"/>
              <w:bottom w:val="single" w:sz="4" w:space="0" w:color="auto"/>
              <w:right w:val="nil"/>
            </w:tcBorders>
            <w:shd w:val="clear" w:color="000000" w:fill="FFFFFF"/>
            <w:hideMark/>
          </w:tcPr>
          <w:p w:rsidR="00D15365" w:rsidRPr="00D15365" w:rsidRDefault="00D15365" w:rsidP="00D15365">
            <w:pPr>
              <w:rPr>
                <w:sz w:val="20"/>
                <w:szCs w:val="20"/>
              </w:rPr>
            </w:pPr>
            <w:r w:rsidRPr="00D15365">
              <w:rPr>
                <w:sz w:val="20"/>
                <w:szCs w:val="20"/>
              </w:rPr>
              <w:t>000 1 17 00000 00 0000 000</w:t>
            </w:r>
          </w:p>
        </w:tc>
        <w:tc>
          <w:tcPr>
            <w:tcW w:w="5529"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jc w:val="both"/>
              <w:rPr>
                <w:sz w:val="20"/>
                <w:szCs w:val="20"/>
              </w:rPr>
            </w:pPr>
            <w:r w:rsidRPr="00D15365">
              <w:rPr>
                <w:sz w:val="20"/>
                <w:szCs w:val="20"/>
              </w:rPr>
              <w:t>Прочие неналоговые доходы бюджетов муниципальных районов</w:t>
            </w:r>
          </w:p>
        </w:tc>
        <w:tc>
          <w:tcPr>
            <w:tcW w:w="1497" w:type="dxa"/>
            <w:tcBorders>
              <w:top w:val="single" w:sz="4" w:space="0" w:color="auto"/>
              <w:left w:val="nil"/>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t>912 000</w:t>
            </w:r>
          </w:p>
        </w:tc>
      </w:tr>
      <w:tr w:rsidR="00D15365" w:rsidRPr="00D15365" w:rsidTr="00D15365">
        <w:trPr>
          <w:trHeight w:val="60"/>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
                <w:bCs/>
                <w:color w:val="000000"/>
                <w:sz w:val="20"/>
                <w:szCs w:val="20"/>
              </w:rPr>
            </w:pPr>
            <w:r w:rsidRPr="00D15365">
              <w:rPr>
                <w:b/>
                <w:bCs/>
                <w:color w:val="000000"/>
                <w:sz w:val="20"/>
                <w:szCs w:val="20"/>
              </w:rPr>
              <w:t>000 2 00 00000 00 0000 000</w:t>
            </w:r>
          </w:p>
        </w:tc>
        <w:tc>
          <w:tcPr>
            <w:tcW w:w="5529"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
                <w:bCs/>
                <w:color w:val="000000"/>
                <w:sz w:val="20"/>
                <w:szCs w:val="20"/>
              </w:rPr>
            </w:pPr>
            <w:r w:rsidRPr="00D15365">
              <w:rPr>
                <w:b/>
                <w:bCs/>
                <w:color w:val="000000"/>
                <w:sz w:val="20"/>
                <w:szCs w:val="20"/>
              </w:rPr>
              <w:t>Безвозмездные поступления</w:t>
            </w:r>
          </w:p>
        </w:tc>
        <w:tc>
          <w:tcPr>
            <w:tcW w:w="149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15365" w:rsidRPr="00D15365" w:rsidRDefault="00D15365" w:rsidP="00D15365">
            <w:pPr>
              <w:jc w:val="right"/>
              <w:rPr>
                <w:b/>
                <w:bCs/>
                <w:sz w:val="20"/>
                <w:szCs w:val="20"/>
              </w:rPr>
            </w:pPr>
            <w:r w:rsidRPr="00D15365">
              <w:rPr>
                <w:b/>
                <w:bCs/>
                <w:sz w:val="20"/>
                <w:szCs w:val="20"/>
              </w:rPr>
              <w:t>1 526 517 466</w:t>
            </w:r>
          </w:p>
        </w:tc>
      </w:tr>
      <w:tr w:rsidR="00D15365" w:rsidRPr="00D15365" w:rsidTr="00D15365">
        <w:trPr>
          <w:trHeight w:val="131"/>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
                <w:bCs/>
                <w:color w:val="000000"/>
                <w:sz w:val="20"/>
                <w:szCs w:val="20"/>
              </w:rPr>
            </w:pPr>
            <w:r w:rsidRPr="00D15365">
              <w:rPr>
                <w:b/>
                <w:bCs/>
                <w:color w:val="000000"/>
                <w:sz w:val="20"/>
                <w:szCs w:val="20"/>
              </w:rPr>
              <w:t>000 2 02 00000 00 0000 000</w:t>
            </w:r>
          </w:p>
        </w:tc>
        <w:tc>
          <w:tcPr>
            <w:tcW w:w="5529"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
                <w:bCs/>
                <w:color w:val="000000"/>
                <w:sz w:val="20"/>
                <w:szCs w:val="20"/>
              </w:rPr>
            </w:pPr>
            <w:r w:rsidRPr="00D15365">
              <w:rPr>
                <w:b/>
                <w:bCs/>
                <w:color w:val="000000"/>
                <w:sz w:val="20"/>
                <w:szCs w:val="20"/>
              </w:rPr>
              <w:t>Безвозмездные поступления от других бюджетов бюджетной системы РФ</w:t>
            </w:r>
          </w:p>
        </w:tc>
        <w:tc>
          <w:tcPr>
            <w:tcW w:w="149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15365" w:rsidRPr="00D15365" w:rsidRDefault="00D15365" w:rsidP="00D15365">
            <w:pPr>
              <w:jc w:val="right"/>
              <w:rPr>
                <w:b/>
                <w:bCs/>
                <w:sz w:val="20"/>
                <w:szCs w:val="20"/>
              </w:rPr>
            </w:pPr>
            <w:r w:rsidRPr="00D15365">
              <w:rPr>
                <w:b/>
                <w:bCs/>
                <w:sz w:val="20"/>
                <w:szCs w:val="20"/>
              </w:rPr>
              <w:t>1 526 517 466</w:t>
            </w:r>
          </w:p>
        </w:tc>
      </w:tr>
      <w:tr w:rsidR="00D15365" w:rsidRPr="00D15365" w:rsidTr="00D15365">
        <w:trPr>
          <w:trHeight w:val="60"/>
        </w:trPr>
        <w:tc>
          <w:tcPr>
            <w:tcW w:w="2848" w:type="dxa"/>
            <w:tcBorders>
              <w:top w:val="single" w:sz="4" w:space="0" w:color="auto"/>
              <w:left w:val="single" w:sz="4" w:space="0" w:color="auto"/>
              <w:bottom w:val="single" w:sz="4" w:space="0" w:color="auto"/>
              <w:right w:val="nil"/>
            </w:tcBorders>
            <w:shd w:val="clear" w:color="000000" w:fill="FFFFFF"/>
            <w:hideMark/>
          </w:tcPr>
          <w:p w:rsidR="00D15365" w:rsidRPr="00D15365" w:rsidRDefault="00D15365" w:rsidP="00D15365">
            <w:pPr>
              <w:rPr>
                <w:b/>
                <w:bCs/>
                <w:i/>
                <w:color w:val="000000"/>
                <w:sz w:val="20"/>
                <w:szCs w:val="20"/>
              </w:rPr>
            </w:pPr>
            <w:r w:rsidRPr="00D15365">
              <w:rPr>
                <w:b/>
                <w:bCs/>
                <w:i/>
                <w:color w:val="000000"/>
                <w:sz w:val="20"/>
                <w:szCs w:val="20"/>
              </w:rPr>
              <w:t>801 2 02 10000 00 0000  150</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15365" w:rsidRPr="00D15365" w:rsidRDefault="00D15365" w:rsidP="00D15365">
            <w:pPr>
              <w:rPr>
                <w:b/>
                <w:bCs/>
                <w:i/>
                <w:iCs/>
                <w:sz w:val="20"/>
                <w:szCs w:val="20"/>
              </w:rPr>
            </w:pPr>
            <w:r w:rsidRPr="00D15365">
              <w:rPr>
                <w:b/>
                <w:bCs/>
                <w:i/>
                <w:iCs/>
                <w:sz w:val="20"/>
                <w:szCs w:val="20"/>
              </w:rPr>
              <w:t>Дотации бюджетам бюджетной системы Российской Федерации</w:t>
            </w:r>
          </w:p>
        </w:tc>
        <w:tc>
          <w:tcPr>
            <w:tcW w:w="1497" w:type="dxa"/>
            <w:tcBorders>
              <w:top w:val="single" w:sz="4" w:space="0" w:color="auto"/>
              <w:left w:val="nil"/>
              <w:bottom w:val="single" w:sz="4" w:space="0" w:color="auto"/>
              <w:right w:val="single" w:sz="4" w:space="0" w:color="auto"/>
            </w:tcBorders>
            <w:shd w:val="clear" w:color="000000" w:fill="FFFFFF"/>
            <w:vAlign w:val="bottom"/>
            <w:hideMark/>
          </w:tcPr>
          <w:p w:rsidR="00D15365" w:rsidRPr="00D15365" w:rsidRDefault="00D15365" w:rsidP="00D15365">
            <w:pPr>
              <w:jc w:val="right"/>
              <w:rPr>
                <w:b/>
                <w:bCs/>
                <w:i/>
                <w:sz w:val="20"/>
                <w:szCs w:val="20"/>
              </w:rPr>
            </w:pPr>
            <w:r w:rsidRPr="00D15365">
              <w:rPr>
                <w:b/>
                <w:bCs/>
                <w:i/>
                <w:sz w:val="20"/>
                <w:szCs w:val="20"/>
              </w:rPr>
              <w:t>53 639 880</w:t>
            </w:r>
          </w:p>
        </w:tc>
      </w:tr>
      <w:tr w:rsidR="00D15365" w:rsidRPr="00D15365" w:rsidTr="00D15365">
        <w:trPr>
          <w:trHeight w:val="863"/>
        </w:trPr>
        <w:tc>
          <w:tcPr>
            <w:tcW w:w="2848" w:type="dxa"/>
            <w:tcBorders>
              <w:top w:val="single" w:sz="4" w:space="0" w:color="auto"/>
              <w:left w:val="single" w:sz="4" w:space="0" w:color="auto"/>
              <w:bottom w:val="single" w:sz="4" w:space="0" w:color="auto"/>
              <w:right w:val="nil"/>
            </w:tcBorders>
            <w:shd w:val="clear" w:color="000000" w:fill="FFFFFF"/>
            <w:hideMark/>
          </w:tcPr>
          <w:p w:rsidR="00D15365" w:rsidRPr="00D15365" w:rsidRDefault="00D15365" w:rsidP="00D15365">
            <w:pPr>
              <w:rPr>
                <w:bCs/>
                <w:color w:val="000000"/>
                <w:sz w:val="20"/>
                <w:szCs w:val="20"/>
              </w:rPr>
            </w:pPr>
            <w:r w:rsidRPr="00D15365">
              <w:rPr>
                <w:bCs/>
                <w:color w:val="000000"/>
                <w:sz w:val="20"/>
                <w:szCs w:val="20"/>
              </w:rPr>
              <w:lastRenderedPageBreak/>
              <w:t>801 2 02 15001 05 0000 150</w:t>
            </w:r>
          </w:p>
        </w:tc>
        <w:tc>
          <w:tcPr>
            <w:tcW w:w="5529"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jc w:val="both"/>
              <w:rPr>
                <w:sz w:val="20"/>
                <w:szCs w:val="20"/>
              </w:rPr>
            </w:pPr>
            <w:r w:rsidRPr="00D15365">
              <w:rPr>
                <w:sz w:val="20"/>
                <w:szCs w:val="20"/>
              </w:rPr>
              <w:t>Дотации бюджетам муниципальных районов на выравнивание бюджетной обеспеченности  (Дотации бюджетам муниципальных районов на выравнивание бюджетной обеспеченности муниципальных районов)</w:t>
            </w:r>
          </w:p>
        </w:tc>
        <w:tc>
          <w:tcPr>
            <w:tcW w:w="1497" w:type="dxa"/>
            <w:tcBorders>
              <w:top w:val="single" w:sz="4" w:space="0" w:color="auto"/>
              <w:left w:val="nil"/>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t>53 108 000</w:t>
            </w:r>
          </w:p>
        </w:tc>
      </w:tr>
      <w:tr w:rsidR="00D15365" w:rsidRPr="00D15365" w:rsidTr="00D15365">
        <w:trPr>
          <w:trHeight w:val="698"/>
        </w:trPr>
        <w:tc>
          <w:tcPr>
            <w:tcW w:w="2848" w:type="dxa"/>
            <w:tcBorders>
              <w:top w:val="single" w:sz="4" w:space="0" w:color="auto"/>
              <w:left w:val="single" w:sz="4" w:space="0" w:color="auto"/>
              <w:bottom w:val="single" w:sz="4" w:space="0" w:color="auto"/>
              <w:right w:val="nil"/>
            </w:tcBorders>
            <w:shd w:val="clear" w:color="000000" w:fill="FFFFFF"/>
            <w:hideMark/>
          </w:tcPr>
          <w:p w:rsidR="00D15365" w:rsidRPr="00D15365" w:rsidRDefault="00D15365" w:rsidP="00D15365">
            <w:pPr>
              <w:rPr>
                <w:bCs/>
                <w:color w:val="000000"/>
                <w:sz w:val="20"/>
                <w:szCs w:val="20"/>
              </w:rPr>
            </w:pPr>
            <w:r w:rsidRPr="00D15365">
              <w:rPr>
                <w:bCs/>
                <w:color w:val="000000"/>
                <w:sz w:val="20"/>
                <w:szCs w:val="20"/>
              </w:rPr>
              <w:t>801 2 02 19999 05 1004 150</w:t>
            </w:r>
          </w:p>
        </w:tc>
        <w:tc>
          <w:tcPr>
            <w:tcW w:w="5529"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jc w:val="both"/>
              <w:rPr>
                <w:sz w:val="20"/>
                <w:szCs w:val="20"/>
              </w:rPr>
            </w:pPr>
            <w:r w:rsidRPr="00D15365">
              <w:rPr>
                <w:sz w:val="20"/>
                <w:szCs w:val="20"/>
              </w:rPr>
              <w:t>Прочие дотации бюджетам муниципальных районов (Дотация на реализацию мероприятий, предусмотренных нормативными правовыми актами органов государственной власти ЯО)</w:t>
            </w:r>
          </w:p>
        </w:tc>
        <w:tc>
          <w:tcPr>
            <w:tcW w:w="1497" w:type="dxa"/>
            <w:tcBorders>
              <w:top w:val="single" w:sz="4" w:space="0" w:color="auto"/>
              <w:left w:val="nil"/>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t>531 880</w:t>
            </w:r>
          </w:p>
        </w:tc>
      </w:tr>
      <w:tr w:rsidR="00D15365" w:rsidRPr="00D15365" w:rsidTr="00D15365">
        <w:trPr>
          <w:trHeight w:val="60"/>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
                <w:bCs/>
                <w:i/>
                <w:iCs/>
                <w:color w:val="000000"/>
                <w:sz w:val="20"/>
                <w:szCs w:val="20"/>
              </w:rPr>
            </w:pPr>
            <w:r w:rsidRPr="00D15365">
              <w:rPr>
                <w:b/>
                <w:bCs/>
                <w:i/>
                <w:iCs/>
                <w:color w:val="000000"/>
                <w:sz w:val="20"/>
                <w:szCs w:val="20"/>
              </w:rPr>
              <w:t>000 2 02 20000 00 0000 150</w:t>
            </w:r>
          </w:p>
        </w:tc>
        <w:tc>
          <w:tcPr>
            <w:tcW w:w="5529" w:type="dxa"/>
            <w:tcBorders>
              <w:top w:val="single" w:sz="4" w:space="0" w:color="auto"/>
              <w:left w:val="nil"/>
              <w:bottom w:val="single" w:sz="4" w:space="0" w:color="auto"/>
              <w:right w:val="single" w:sz="4" w:space="0" w:color="auto"/>
            </w:tcBorders>
            <w:shd w:val="clear" w:color="000000" w:fill="FFFFFF"/>
            <w:hideMark/>
          </w:tcPr>
          <w:p w:rsidR="00D15365" w:rsidRPr="00D15365" w:rsidRDefault="00D15365" w:rsidP="00D15365">
            <w:pPr>
              <w:jc w:val="both"/>
              <w:rPr>
                <w:b/>
                <w:bCs/>
                <w:i/>
                <w:iCs/>
                <w:color w:val="000000"/>
                <w:sz w:val="20"/>
                <w:szCs w:val="20"/>
              </w:rPr>
            </w:pPr>
            <w:r w:rsidRPr="00D15365">
              <w:rPr>
                <w:b/>
                <w:bCs/>
                <w:i/>
                <w:iCs/>
                <w:color w:val="000000"/>
                <w:sz w:val="20"/>
                <w:szCs w:val="20"/>
              </w:rPr>
              <w:t>Субсидии бюджетам бюджетной системы Российской Федерации (межбюджетные субсидии)</w:t>
            </w:r>
          </w:p>
        </w:tc>
        <w:tc>
          <w:tcPr>
            <w:tcW w:w="1497" w:type="dxa"/>
            <w:tcBorders>
              <w:top w:val="single" w:sz="4" w:space="0" w:color="auto"/>
              <w:left w:val="nil"/>
              <w:bottom w:val="single" w:sz="4" w:space="0" w:color="auto"/>
              <w:right w:val="single" w:sz="4" w:space="0" w:color="auto"/>
            </w:tcBorders>
            <w:shd w:val="clear" w:color="000000" w:fill="FFFFFF"/>
            <w:vAlign w:val="bottom"/>
            <w:hideMark/>
          </w:tcPr>
          <w:p w:rsidR="00D15365" w:rsidRPr="00D15365" w:rsidRDefault="00D15365" w:rsidP="00D15365">
            <w:pPr>
              <w:jc w:val="right"/>
              <w:rPr>
                <w:b/>
                <w:bCs/>
                <w:i/>
                <w:sz w:val="20"/>
                <w:szCs w:val="20"/>
              </w:rPr>
            </w:pPr>
            <w:r w:rsidRPr="00D15365">
              <w:rPr>
                <w:b/>
                <w:bCs/>
                <w:i/>
                <w:sz w:val="20"/>
                <w:szCs w:val="20"/>
              </w:rPr>
              <w:t>110 323 030</w:t>
            </w:r>
          </w:p>
        </w:tc>
      </w:tr>
      <w:tr w:rsidR="00D15365" w:rsidRPr="00D15365" w:rsidTr="00D15365">
        <w:trPr>
          <w:trHeight w:val="720"/>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Cs/>
                <w:color w:val="000000"/>
                <w:sz w:val="20"/>
                <w:szCs w:val="20"/>
              </w:rPr>
            </w:pPr>
            <w:r w:rsidRPr="00D15365">
              <w:rPr>
                <w:bCs/>
                <w:color w:val="000000"/>
                <w:sz w:val="20"/>
                <w:szCs w:val="20"/>
              </w:rPr>
              <w:t>801 2 02 29999 05 2037 150</w:t>
            </w:r>
          </w:p>
        </w:tc>
        <w:tc>
          <w:tcPr>
            <w:tcW w:w="5529" w:type="dxa"/>
            <w:tcBorders>
              <w:top w:val="single" w:sz="4" w:space="0" w:color="auto"/>
              <w:left w:val="nil"/>
              <w:bottom w:val="single" w:sz="4" w:space="0" w:color="auto"/>
              <w:right w:val="single" w:sz="4" w:space="0" w:color="auto"/>
            </w:tcBorders>
            <w:shd w:val="clear" w:color="auto" w:fill="auto"/>
            <w:hideMark/>
          </w:tcPr>
          <w:p w:rsidR="00D15365" w:rsidRPr="00D15365" w:rsidRDefault="00D15365" w:rsidP="00D15365">
            <w:pPr>
              <w:jc w:val="both"/>
              <w:rPr>
                <w:sz w:val="20"/>
                <w:szCs w:val="20"/>
              </w:rPr>
            </w:pPr>
            <w:r w:rsidRPr="00D15365">
              <w:rPr>
                <w:sz w:val="20"/>
                <w:szCs w:val="20"/>
              </w:rPr>
              <w:t>(1.) Прочие субсидии бюджетам муниципальных районов (Субсидия на повышение оплаты труда отдельных категорий работников муниципальных учреждений в сфере образования)</w:t>
            </w:r>
          </w:p>
        </w:tc>
        <w:tc>
          <w:tcPr>
            <w:tcW w:w="1497" w:type="dxa"/>
            <w:tcBorders>
              <w:top w:val="single" w:sz="4" w:space="0" w:color="auto"/>
              <w:left w:val="nil"/>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t>5 425 932</w:t>
            </w:r>
          </w:p>
        </w:tc>
      </w:tr>
      <w:tr w:rsidR="00D15365" w:rsidRPr="00D15365" w:rsidTr="00D15365">
        <w:trPr>
          <w:trHeight w:val="1092"/>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Cs/>
                <w:color w:val="000000"/>
                <w:sz w:val="20"/>
                <w:szCs w:val="20"/>
              </w:rPr>
            </w:pPr>
            <w:r w:rsidRPr="00D15365">
              <w:rPr>
                <w:bCs/>
                <w:color w:val="000000"/>
                <w:sz w:val="20"/>
                <w:szCs w:val="20"/>
              </w:rPr>
              <w:t>800 2 02 20077 05 0000 150</w:t>
            </w:r>
          </w:p>
        </w:tc>
        <w:tc>
          <w:tcPr>
            <w:tcW w:w="5529" w:type="dxa"/>
            <w:tcBorders>
              <w:top w:val="single" w:sz="4" w:space="0" w:color="auto"/>
              <w:left w:val="nil"/>
              <w:bottom w:val="single" w:sz="4" w:space="0" w:color="auto"/>
              <w:right w:val="single" w:sz="4" w:space="0" w:color="auto"/>
            </w:tcBorders>
            <w:shd w:val="clear" w:color="auto" w:fill="auto"/>
            <w:hideMark/>
          </w:tcPr>
          <w:p w:rsidR="00D15365" w:rsidRPr="00D15365" w:rsidRDefault="00D15365" w:rsidP="00D15365">
            <w:pPr>
              <w:jc w:val="both"/>
              <w:rPr>
                <w:sz w:val="20"/>
                <w:szCs w:val="20"/>
              </w:rPr>
            </w:pPr>
            <w:r w:rsidRPr="00D15365">
              <w:rPr>
                <w:sz w:val="20"/>
                <w:szCs w:val="20"/>
              </w:rPr>
              <w:t>(3.) Субсидии бюджетам муниципальных районов на софинансирование капитальных вложений в объекты муниципальной собственности (Субсидия на реализацию мероприятий по строительству и реконструкции дошкольных образовательных организаций за счет средств областного бюджета)</w:t>
            </w:r>
          </w:p>
        </w:tc>
        <w:tc>
          <w:tcPr>
            <w:tcW w:w="1497" w:type="dxa"/>
            <w:tcBorders>
              <w:top w:val="single" w:sz="4" w:space="0" w:color="auto"/>
              <w:left w:val="nil"/>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t>6 654 014</w:t>
            </w:r>
          </w:p>
        </w:tc>
      </w:tr>
      <w:tr w:rsidR="00D15365" w:rsidRPr="00D15365" w:rsidTr="00D15365">
        <w:trPr>
          <w:trHeight w:val="878"/>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Cs/>
                <w:color w:val="000000"/>
                <w:sz w:val="20"/>
                <w:szCs w:val="20"/>
              </w:rPr>
            </w:pPr>
            <w:r w:rsidRPr="00D15365">
              <w:rPr>
                <w:bCs/>
                <w:color w:val="000000"/>
                <w:sz w:val="20"/>
                <w:szCs w:val="20"/>
              </w:rPr>
              <w:t>804 2 02 29999 05 2015 150</w:t>
            </w:r>
          </w:p>
        </w:tc>
        <w:tc>
          <w:tcPr>
            <w:tcW w:w="5529" w:type="dxa"/>
            <w:tcBorders>
              <w:top w:val="single" w:sz="4" w:space="0" w:color="auto"/>
              <w:left w:val="nil"/>
              <w:bottom w:val="single" w:sz="4" w:space="0" w:color="auto"/>
              <w:right w:val="single" w:sz="4" w:space="0" w:color="auto"/>
            </w:tcBorders>
            <w:shd w:val="clear" w:color="auto" w:fill="auto"/>
            <w:hideMark/>
          </w:tcPr>
          <w:p w:rsidR="00D15365" w:rsidRPr="00D15365" w:rsidRDefault="00D15365" w:rsidP="00D15365">
            <w:pPr>
              <w:jc w:val="both"/>
              <w:rPr>
                <w:sz w:val="20"/>
                <w:szCs w:val="20"/>
              </w:rPr>
            </w:pPr>
            <w:r w:rsidRPr="00D15365">
              <w:rPr>
                <w:sz w:val="20"/>
                <w:szCs w:val="20"/>
              </w:rPr>
              <w:t>(5.) Прочие субсидии бюджетам муниципальных районов (Субсидия на оплату стоимости набора продуктов питания в лагерях с дневной формой пребывания детей, расположенных на территории Ярославской области)</w:t>
            </w:r>
          </w:p>
        </w:tc>
        <w:tc>
          <w:tcPr>
            <w:tcW w:w="1497" w:type="dxa"/>
            <w:tcBorders>
              <w:top w:val="single" w:sz="4" w:space="0" w:color="auto"/>
              <w:left w:val="nil"/>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t>653 103</w:t>
            </w:r>
          </w:p>
        </w:tc>
      </w:tr>
      <w:tr w:rsidR="00D15365" w:rsidRPr="00D15365" w:rsidTr="00D15365">
        <w:trPr>
          <w:trHeight w:val="912"/>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Cs/>
                <w:color w:val="000000"/>
                <w:sz w:val="20"/>
                <w:szCs w:val="20"/>
              </w:rPr>
            </w:pPr>
            <w:r w:rsidRPr="00D15365">
              <w:rPr>
                <w:bCs/>
                <w:color w:val="000000"/>
                <w:sz w:val="20"/>
                <w:szCs w:val="20"/>
              </w:rPr>
              <w:t>804 2 02 29999 05 2008 150</w:t>
            </w:r>
          </w:p>
        </w:tc>
        <w:tc>
          <w:tcPr>
            <w:tcW w:w="5529" w:type="dxa"/>
            <w:tcBorders>
              <w:top w:val="single" w:sz="4" w:space="0" w:color="auto"/>
              <w:left w:val="nil"/>
              <w:bottom w:val="single" w:sz="4" w:space="0" w:color="auto"/>
              <w:right w:val="single" w:sz="4" w:space="0" w:color="auto"/>
            </w:tcBorders>
            <w:shd w:val="clear" w:color="000000" w:fill="FFFFFF"/>
            <w:vAlign w:val="center"/>
            <w:hideMark/>
          </w:tcPr>
          <w:p w:rsidR="00D15365" w:rsidRPr="00D15365" w:rsidRDefault="00D15365" w:rsidP="00D15365">
            <w:pPr>
              <w:jc w:val="both"/>
              <w:rPr>
                <w:sz w:val="20"/>
                <w:szCs w:val="20"/>
              </w:rPr>
            </w:pPr>
            <w:r w:rsidRPr="00D15365">
              <w:rPr>
                <w:sz w:val="20"/>
                <w:szCs w:val="20"/>
              </w:rPr>
              <w:t>(6.) Прочие субсидии бюджетам муниципальных районов (Субсидия на укрепление материально-технической базы загородных организаций отдыха детей и их оздоровления, находящихся в муниципальной собственности)</w:t>
            </w:r>
          </w:p>
        </w:tc>
        <w:tc>
          <w:tcPr>
            <w:tcW w:w="1497" w:type="dxa"/>
            <w:tcBorders>
              <w:top w:val="single" w:sz="4" w:space="0" w:color="auto"/>
              <w:left w:val="nil"/>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t>1 689 336</w:t>
            </w:r>
          </w:p>
        </w:tc>
      </w:tr>
      <w:tr w:rsidR="00D15365" w:rsidRPr="00D15365" w:rsidTr="00D15365">
        <w:trPr>
          <w:trHeight w:val="709"/>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Cs/>
                <w:color w:val="000000"/>
                <w:sz w:val="20"/>
                <w:szCs w:val="20"/>
              </w:rPr>
            </w:pPr>
            <w:r w:rsidRPr="00D15365">
              <w:rPr>
                <w:bCs/>
                <w:color w:val="000000"/>
                <w:sz w:val="20"/>
                <w:szCs w:val="20"/>
              </w:rPr>
              <w:t>846 2 02 29999 05 2038 150</w:t>
            </w:r>
          </w:p>
        </w:tc>
        <w:tc>
          <w:tcPr>
            <w:tcW w:w="5529" w:type="dxa"/>
            <w:tcBorders>
              <w:top w:val="single" w:sz="4" w:space="0" w:color="auto"/>
              <w:left w:val="nil"/>
              <w:bottom w:val="single" w:sz="4" w:space="0" w:color="auto"/>
              <w:right w:val="single" w:sz="4" w:space="0" w:color="auto"/>
            </w:tcBorders>
            <w:shd w:val="clear" w:color="auto" w:fill="auto"/>
            <w:hideMark/>
          </w:tcPr>
          <w:p w:rsidR="00D15365" w:rsidRPr="00D15365" w:rsidRDefault="00D15365" w:rsidP="00D15365">
            <w:pPr>
              <w:jc w:val="both"/>
              <w:rPr>
                <w:sz w:val="20"/>
                <w:szCs w:val="20"/>
              </w:rPr>
            </w:pPr>
            <w:r w:rsidRPr="00D15365">
              <w:rPr>
                <w:sz w:val="20"/>
                <w:szCs w:val="20"/>
              </w:rPr>
              <w:t>(17.) Прочие субсидии бюджетам муниципальных районов (Субсидия на повышение оплаты труда  работников муниципальных учреждений в сфере культуры)</w:t>
            </w:r>
          </w:p>
        </w:tc>
        <w:tc>
          <w:tcPr>
            <w:tcW w:w="1497" w:type="dxa"/>
            <w:tcBorders>
              <w:top w:val="single" w:sz="4" w:space="0" w:color="auto"/>
              <w:left w:val="nil"/>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t>921 056</w:t>
            </w:r>
          </w:p>
        </w:tc>
      </w:tr>
      <w:tr w:rsidR="00D15365" w:rsidRPr="00D15365" w:rsidTr="00D15365">
        <w:trPr>
          <w:trHeight w:val="1103"/>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Cs/>
                <w:color w:val="000000"/>
                <w:sz w:val="20"/>
                <w:szCs w:val="20"/>
              </w:rPr>
            </w:pPr>
            <w:r w:rsidRPr="00D15365">
              <w:rPr>
                <w:bCs/>
                <w:color w:val="000000"/>
                <w:sz w:val="20"/>
                <w:szCs w:val="20"/>
              </w:rPr>
              <w:t>800 2 02 20077 05 0000 150</w:t>
            </w:r>
          </w:p>
        </w:tc>
        <w:tc>
          <w:tcPr>
            <w:tcW w:w="5529" w:type="dxa"/>
            <w:tcBorders>
              <w:top w:val="single" w:sz="4" w:space="0" w:color="auto"/>
              <w:left w:val="nil"/>
              <w:bottom w:val="single" w:sz="4" w:space="0" w:color="auto"/>
              <w:right w:val="single" w:sz="4" w:space="0" w:color="auto"/>
            </w:tcBorders>
            <w:shd w:val="clear" w:color="auto" w:fill="auto"/>
            <w:hideMark/>
          </w:tcPr>
          <w:p w:rsidR="00D15365" w:rsidRPr="00D15365" w:rsidRDefault="00D15365" w:rsidP="00D15365">
            <w:pPr>
              <w:jc w:val="both"/>
              <w:rPr>
                <w:sz w:val="20"/>
                <w:szCs w:val="20"/>
              </w:rPr>
            </w:pPr>
            <w:r w:rsidRPr="00D15365">
              <w:rPr>
                <w:sz w:val="20"/>
                <w:szCs w:val="20"/>
              </w:rPr>
              <w:t>(24.) Субсидии бюджетам муниципальных районов на софинансирование капитальных вложений в объекты муниципальной собственности (Субсидия на реализацию мероприятий по строительству и реконструкции объектов водоснабжения и водоотведения)</w:t>
            </w:r>
          </w:p>
        </w:tc>
        <w:tc>
          <w:tcPr>
            <w:tcW w:w="1497" w:type="dxa"/>
            <w:tcBorders>
              <w:top w:val="single" w:sz="4" w:space="0" w:color="auto"/>
              <w:left w:val="nil"/>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t>10 578 200</w:t>
            </w:r>
          </w:p>
        </w:tc>
      </w:tr>
      <w:tr w:rsidR="00D15365" w:rsidRPr="00D15365" w:rsidTr="00D15365">
        <w:trPr>
          <w:trHeight w:val="829"/>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Cs/>
                <w:color w:val="000000"/>
                <w:sz w:val="20"/>
                <w:szCs w:val="20"/>
              </w:rPr>
            </w:pPr>
            <w:r w:rsidRPr="00D15365">
              <w:rPr>
                <w:bCs/>
                <w:color w:val="000000"/>
                <w:sz w:val="20"/>
                <w:szCs w:val="20"/>
              </w:rPr>
              <w:t>800 2 02 20077 05 0000 150</w:t>
            </w:r>
          </w:p>
        </w:tc>
        <w:tc>
          <w:tcPr>
            <w:tcW w:w="5529" w:type="dxa"/>
            <w:tcBorders>
              <w:top w:val="single" w:sz="4" w:space="0" w:color="auto"/>
              <w:left w:val="nil"/>
              <w:bottom w:val="single" w:sz="4" w:space="0" w:color="auto"/>
              <w:right w:val="single" w:sz="4" w:space="0" w:color="auto"/>
            </w:tcBorders>
            <w:shd w:val="clear" w:color="auto" w:fill="auto"/>
            <w:hideMark/>
          </w:tcPr>
          <w:p w:rsidR="00D15365" w:rsidRPr="00D15365" w:rsidRDefault="00D15365" w:rsidP="00D15365">
            <w:pPr>
              <w:jc w:val="both"/>
              <w:rPr>
                <w:sz w:val="20"/>
                <w:szCs w:val="20"/>
              </w:rPr>
            </w:pPr>
            <w:r w:rsidRPr="00D15365">
              <w:rPr>
                <w:sz w:val="20"/>
                <w:szCs w:val="20"/>
              </w:rPr>
              <w:t>(27) Субсидии бюджетам муниципальных районов на софинансирование капитальных вложений в объекты муниципальной собственности (Субсидия на реализацию мероприятий по строительству  объектов газификации)</w:t>
            </w:r>
          </w:p>
        </w:tc>
        <w:tc>
          <w:tcPr>
            <w:tcW w:w="1497" w:type="dxa"/>
            <w:tcBorders>
              <w:top w:val="single" w:sz="4" w:space="0" w:color="auto"/>
              <w:left w:val="nil"/>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t>56 270 672</w:t>
            </w:r>
          </w:p>
        </w:tc>
      </w:tr>
      <w:tr w:rsidR="00D15365" w:rsidRPr="00D15365" w:rsidTr="00D15365">
        <w:trPr>
          <w:trHeight w:val="1283"/>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Cs/>
                <w:color w:val="000000"/>
                <w:sz w:val="20"/>
                <w:szCs w:val="20"/>
              </w:rPr>
            </w:pPr>
            <w:r w:rsidRPr="00D15365">
              <w:rPr>
                <w:bCs/>
                <w:color w:val="000000"/>
                <w:sz w:val="20"/>
                <w:szCs w:val="20"/>
              </w:rPr>
              <w:t>800 2 02 27567 05 0000 150</w:t>
            </w:r>
          </w:p>
        </w:tc>
        <w:tc>
          <w:tcPr>
            <w:tcW w:w="5529" w:type="dxa"/>
            <w:tcBorders>
              <w:top w:val="single" w:sz="4" w:space="0" w:color="auto"/>
              <w:left w:val="nil"/>
              <w:bottom w:val="single" w:sz="4" w:space="0" w:color="auto"/>
              <w:right w:val="single" w:sz="4" w:space="0" w:color="auto"/>
            </w:tcBorders>
            <w:shd w:val="clear" w:color="auto" w:fill="auto"/>
            <w:hideMark/>
          </w:tcPr>
          <w:p w:rsidR="00D15365" w:rsidRPr="00D15365" w:rsidRDefault="00D15365" w:rsidP="00D15365">
            <w:pPr>
              <w:jc w:val="both"/>
              <w:rPr>
                <w:sz w:val="20"/>
                <w:szCs w:val="20"/>
              </w:rPr>
            </w:pPr>
            <w:r w:rsidRPr="00D15365">
              <w:rPr>
                <w:sz w:val="20"/>
                <w:szCs w:val="20"/>
              </w:rPr>
              <w:t>(33.) Субсидии бюджетам муниципальных районов на софинансирование капитальных вложений в объекты государственной (муниципальной) собственности в рамках обеспечения устойчивого развития сельских территорий (Субсидия на проведение мероприятий по строительству и (или) реконструкции объектов газификации и водоснабжения в сельской местности)</w:t>
            </w:r>
          </w:p>
        </w:tc>
        <w:tc>
          <w:tcPr>
            <w:tcW w:w="1497" w:type="dxa"/>
            <w:tcBorders>
              <w:top w:val="single" w:sz="4" w:space="0" w:color="auto"/>
              <w:left w:val="nil"/>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t>3 851 478</w:t>
            </w:r>
          </w:p>
        </w:tc>
      </w:tr>
      <w:tr w:rsidR="00D15365" w:rsidRPr="00D15365" w:rsidTr="00D15365">
        <w:trPr>
          <w:trHeight w:val="638"/>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Cs/>
                <w:color w:val="000000"/>
                <w:sz w:val="20"/>
                <w:szCs w:val="20"/>
              </w:rPr>
            </w:pPr>
            <w:r w:rsidRPr="00D15365">
              <w:rPr>
                <w:bCs/>
                <w:color w:val="000000"/>
                <w:sz w:val="20"/>
                <w:szCs w:val="20"/>
              </w:rPr>
              <w:t>800 2 02 25159 05 0000 150</w:t>
            </w:r>
          </w:p>
        </w:tc>
        <w:tc>
          <w:tcPr>
            <w:tcW w:w="5529" w:type="dxa"/>
            <w:tcBorders>
              <w:top w:val="single" w:sz="4" w:space="0" w:color="auto"/>
              <w:left w:val="nil"/>
              <w:bottom w:val="single" w:sz="4" w:space="0" w:color="auto"/>
              <w:right w:val="single" w:sz="4" w:space="0" w:color="auto"/>
            </w:tcBorders>
            <w:shd w:val="clear" w:color="auto" w:fill="auto"/>
            <w:hideMark/>
          </w:tcPr>
          <w:p w:rsidR="00D15365" w:rsidRPr="00D15365" w:rsidRDefault="00D15365" w:rsidP="00D15365">
            <w:pPr>
              <w:jc w:val="both"/>
              <w:rPr>
                <w:sz w:val="20"/>
                <w:szCs w:val="20"/>
              </w:rPr>
            </w:pPr>
            <w:r w:rsidRPr="00D15365">
              <w:rPr>
                <w:sz w:val="20"/>
                <w:szCs w:val="20"/>
              </w:rPr>
              <w:t>(45.) Субсидия на создание дополнительных мест путем строительства зданий образовательных организаций для детей в возрасте от 2 месяцев до 3 лет.</w:t>
            </w:r>
          </w:p>
        </w:tc>
        <w:tc>
          <w:tcPr>
            <w:tcW w:w="1497" w:type="dxa"/>
            <w:tcBorders>
              <w:top w:val="single" w:sz="4" w:space="0" w:color="auto"/>
              <w:left w:val="nil"/>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t>0</w:t>
            </w:r>
          </w:p>
        </w:tc>
      </w:tr>
      <w:tr w:rsidR="00D15365" w:rsidRPr="00D15365" w:rsidTr="00D15365">
        <w:trPr>
          <w:trHeight w:val="360"/>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Cs/>
                <w:color w:val="000000"/>
                <w:sz w:val="20"/>
                <w:szCs w:val="20"/>
              </w:rPr>
            </w:pPr>
            <w:r w:rsidRPr="00D15365">
              <w:rPr>
                <w:bCs/>
                <w:color w:val="000000"/>
                <w:sz w:val="20"/>
                <w:szCs w:val="20"/>
              </w:rPr>
              <w:t>800 2 02 20041 05 0000 150</w:t>
            </w:r>
          </w:p>
        </w:tc>
        <w:tc>
          <w:tcPr>
            <w:tcW w:w="5529" w:type="dxa"/>
            <w:tcBorders>
              <w:top w:val="single" w:sz="4" w:space="0" w:color="auto"/>
              <w:left w:val="nil"/>
              <w:bottom w:val="single" w:sz="4" w:space="0" w:color="auto"/>
              <w:right w:val="single" w:sz="4" w:space="0" w:color="auto"/>
            </w:tcBorders>
            <w:shd w:val="clear" w:color="auto" w:fill="auto"/>
            <w:hideMark/>
          </w:tcPr>
          <w:p w:rsidR="00D15365" w:rsidRPr="00D15365" w:rsidRDefault="00D15365" w:rsidP="00D15365">
            <w:pPr>
              <w:jc w:val="both"/>
              <w:rPr>
                <w:sz w:val="20"/>
                <w:szCs w:val="20"/>
              </w:rPr>
            </w:pPr>
            <w:r w:rsidRPr="00D15365">
              <w:rPr>
                <w:sz w:val="20"/>
                <w:szCs w:val="20"/>
              </w:rPr>
              <w:t>(28) Субсидия на финансирование дорожного хозяйства</w:t>
            </w:r>
          </w:p>
        </w:tc>
        <w:tc>
          <w:tcPr>
            <w:tcW w:w="1497" w:type="dxa"/>
            <w:tcBorders>
              <w:top w:val="single" w:sz="4" w:space="0" w:color="auto"/>
              <w:left w:val="nil"/>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t>13 282 454</w:t>
            </w:r>
          </w:p>
        </w:tc>
      </w:tr>
      <w:tr w:rsidR="00D15365" w:rsidRPr="00D15365" w:rsidTr="00D15365">
        <w:trPr>
          <w:trHeight w:val="492"/>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Cs/>
                <w:color w:val="000000"/>
                <w:sz w:val="20"/>
                <w:szCs w:val="20"/>
              </w:rPr>
            </w:pPr>
            <w:r w:rsidRPr="00D15365">
              <w:rPr>
                <w:bCs/>
                <w:color w:val="000000"/>
                <w:sz w:val="20"/>
                <w:szCs w:val="20"/>
              </w:rPr>
              <w:t>801 2 02 29999 05 2032 150</w:t>
            </w:r>
          </w:p>
        </w:tc>
        <w:tc>
          <w:tcPr>
            <w:tcW w:w="5529" w:type="dxa"/>
            <w:tcBorders>
              <w:top w:val="single" w:sz="4" w:space="0" w:color="auto"/>
              <w:left w:val="nil"/>
              <w:bottom w:val="single" w:sz="4" w:space="0" w:color="auto"/>
              <w:right w:val="single" w:sz="4" w:space="0" w:color="auto"/>
            </w:tcBorders>
            <w:shd w:val="clear" w:color="auto" w:fill="auto"/>
            <w:hideMark/>
          </w:tcPr>
          <w:p w:rsidR="00D15365" w:rsidRPr="00D15365" w:rsidRDefault="00D15365" w:rsidP="00D15365">
            <w:pPr>
              <w:jc w:val="both"/>
              <w:rPr>
                <w:sz w:val="20"/>
                <w:szCs w:val="20"/>
              </w:rPr>
            </w:pPr>
            <w:r w:rsidRPr="00D15365">
              <w:rPr>
                <w:sz w:val="20"/>
                <w:szCs w:val="20"/>
              </w:rPr>
              <w:t>Субсидия на реализацию мероприятий инициативного бюджетирования на территории ЯО (поддержка местных инициатив)</w:t>
            </w:r>
          </w:p>
        </w:tc>
        <w:tc>
          <w:tcPr>
            <w:tcW w:w="1497" w:type="dxa"/>
            <w:tcBorders>
              <w:top w:val="single" w:sz="4" w:space="0" w:color="auto"/>
              <w:left w:val="nil"/>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t>5 876 100</w:t>
            </w:r>
          </w:p>
        </w:tc>
      </w:tr>
      <w:tr w:rsidR="00D15365" w:rsidRPr="00D15365" w:rsidTr="00D15365">
        <w:trPr>
          <w:trHeight w:val="698"/>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Cs/>
                <w:color w:val="000000"/>
                <w:sz w:val="20"/>
                <w:szCs w:val="20"/>
              </w:rPr>
            </w:pPr>
            <w:r w:rsidRPr="00D15365">
              <w:rPr>
                <w:bCs/>
                <w:color w:val="000000"/>
                <w:sz w:val="20"/>
                <w:szCs w:val="20"/>
              </w:rPr>
              <w:t>801 2 02 29999 05 2040 150</w:t>
            </w:r>
          </w:p>
        </w:tc>
        <w:tc>
          <w:tcPr>
            <w:tcW w:w="5529" w:type="dxa"/>
            <w:tcBorders>
              <w:top w:val="single" w:sz="4" w:space="0" w:color="auto"/>
              <w:left w:val="nil"/>
              <w:bottom w:val="single" w:sz="4" w:space="0" w:color="auto"/>
              <w:right w:val="single" w:sz="4" w:space="0" w:color="auto"/>
            </w:tcBorders>
            <w:shd w:val="clear" w:color="auto" w:fill="auto"/>
            <w:hideMark/>
          </w:tcPr>
          <w:p w:rsidR="00D15365" w:rsidRPr="00D15365" w:rsidRDefault="00D15365" w:rsidP="00D15365">
            <w:pPr>
              <w:jc w:val="both"/>
              <w:rPr>
                <w:sz w:val="20"/>
                <w:szCs w:val="20"/>
              </w:rPr>
            </w:pPr>
            <w:r w:rsidRPr="00D15365">
              <w:rPr>
                <w:sz w:val="20"/>
                <w:szCs w:val="20"/>
              </w:rPr>
              <w:t>Прочие субсидии бюджетам муниципальных районов (Субсидия на обеспечение трудоустройства несовершеннолетних граждан на временные рабочие места)</w:t>
            </w:r>
          </w:p>
        </w:tc>
        <w:tc>
          <w:tcPr>
            <w:tcW w:w="1497" w:type="dxa"/>
            <w:tcBorders>
              <w:top w:val="single" w:sz="4" w:space="0" w:color="auto"/>
              <w:left w:val="nil"/>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t>632 000</w:t>
            </w:r>
          </w:p>
        </w:tc>
      </w:tr>
      <w:tr w:rsidR="00D15365" w:rsidRPr="00D15365" w:rsidTr="00D15365">
        <w:trPr>
          <w:trHeight w:val="852"/>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Cs/>
                <w:color w:val="000000"/>
                <w:sz w:val="20"/>
                <w:szCs w:val="20"/>
              </w:rPr>
            </w:pPr>
            <w:r w:rsidRPr="00D15365">
              <w:rPr>
                <w:bCs/>
                <w:color w:val="000000"/>
                <w:sz w:val="20"/>
                <w:szCs w:val="20"/>
              </w:rPr>
              <w:t>801 2 02 29999 05 2004 150</w:t>
            </w:r>
          </w:p>
        </w:tc>
        <w:tc>
          <w:tcPr>
            <w:tcW w:w="5529" w:type="dxa"/>
            <w:tcBorders>
              <w:top w:val="single" w:sz="4" w:space="0" w:color="auto"/>
              <w:left w:val="nil"/>
              <w:bottom w:val="single" w:sz="4" w:space="0" w:color="auto"/>
              <w:right w:val="single" w:sz="4" w:space="0" w:color="auto"/>
            </w:tcBorders>
            <w:shd w:val="clear" w:color="auto" w:fill="auto"/>
            <w:hideMark/>
          </w:tcPr>
          <w:p w:rsidR="00D15365" w:rsidRPr="00D15365" w:rsidRDefault="00D15365" w:rsidP="00D15365">
            <w:pPr>
              <w:jc w:val="both"/>
              <w:rPr>
                <w:sz w:val="20"/>
                <w:szCs w:val="20"/>
              </w:rPr>
            </w:pPr>
            <w:r w:rsidRPr="00D15365">
              <w:rPr>
                <w:sz w:val="20"/>
                <w:szCs w:val="20"/>
              </w:rPr>
              <w:t xml:space="preserve">Прочие субсидии бюджетам муниципальных районов (Субсидия на реализацию мероприятий по возмещению части затрат организациям и индивидуальным предпринимателям, занимающимся доставкой товаров в отдаленные сельские </w:t>
            </w:r>
            <w:r w:rsidRPr="00D15365">
              <w:rPr>
                <w:sz w:val="20"/>
                <w:szCs w:val="20"/>
              </w:rPr>
              <w:lastRenderedPageBreak/>
              <w:t>населенные пункты)</w:t>
            </w:r>
          </w:p>
        </w:tc>
        <w:tc>
          <w:tcPr>
            <w:tcW w:w="1497" w:type="dxa"/>
            <w:tcBorders>
              <w:top w:val="single" w:sz="4" w:space="0" w:color="auto"/>
              <w:left w:val="nil"/>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lastRenderedPageBreak/>
              <w:t>121 290</w:t>
            </w:r>
          </w:p>
        </w:tc>
      </w:tr>
      <w:tr w:rsidR="00D15365" w:rsidRPr="00D15365" w:rsidTr="00D15365">
        <w:trPr>
          <w:trHeight w:val="492"/>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Cs/>
                <w:color w:val="000000"/>
                <w:sz w:val="20"/>
                <w:szCs w:val="20"/>
              </w:rPr>
            </w:pPr>
            <w:r w:rsidRPr="00D15365">
              <w:rPr>
                <w:bCs/>
                <w:color w:val="000000"/>
                <w:sz w:val="20"/>
                <w:szCs w:val="20"/>
              </w:rPr>
              <w:lastRenderedPageBreak/>
              <w:t>846 2 02 29999 05 2010 150</w:t>
            </w:r>
          </w:p>
        </w:tc>
        <w:tc>
          <w:tcPr>
            <w:tcW w:w="5529" w:type="dxa"/>
            <w:tcBorders>
              <w:top w:val="single" w:sz="4" w:space="0" w:color="auto"/>
              <w:left w:val="nil"/>
              <w:bottom w:val="single" w:sz="4" w:space="0" w:color="auto"/>
              <w:right w:val="single" w:sz="4" w:space="0" w:color="auto"/>
            </w:tcBorders>
            <w:shd w:val="clear" w:color="auto" w:fill="auto"/>
            <w:hideMark/>
          </w:tcPr>
          <w:p w:rsidR="00D15365" w:rsidRPr="00D15365" w:rsidRDefault="00D15365" w:rsidP="00D15365">
            <w:pPr>
              <w:jc w:val="both"/>
              <w:rPr>
                <w:sz w:val="20"/>
                <w:szCs w:val="20"/>
              </w:rPr>
            </w:pPr>
            <w:r w:rsidRPr="00D15365">
              <w:rPr>
                <w:sz w:val="20"/>
                <w:szCs w:val="20"/>
              </w:rPr>
              <w:t>Прочие субсидии бюджетам муниципальных районов (Субсидия на реализацию мероприятий по патриотическому воспитанию граждан)</w:t>
            </w:r>
          </w:p>
        </w:tc>
        <w:tc>
          <w:tcPr>
            <w:tcW w:w="1497" w:type="dxa"/>
            <w:tcBorders>
              <w:top w:val="single" w:sz="4" w:space="0" w:color="auto"/>
              <w:left w:val="nil"/>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t>120 800</w:t>
            </w:r>
          </w:p>
        </w:tc>
      </w:tr>
      <w:tr w:rsidR="00D15365" w:rsidRPr="00D15365" w:rsidTr="00D15365">
        <w:trPr>
          <w:trHeight w:val="660"/>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Cs/>
                <w:color w:val="000000"/>
                <w:sz w:val="20"/>
                <w:szCs w:val="20"/>
              </w:rPr>
            </w:pPr>
            <w:r w:rsidRPr="00D15365">
              <w:rPr>
                <w:bCs/>
                <w:color w:val="000000"/>
                <w:sz w:val="20"/>
                <w:szCs w:val="20"/>
              </w:rPr>
              <w:t>846 2 02 29999 05 2009 150</w:t>
            </w:r>
          </w:p>
        </w:tc>
        <w:tc>
          <w:tcPr>
            <w:tcW w:w="5529" w:type="dxa"/>
            <w:tcBorders>
              <w:top w:val="single" w:sz="4" w:space="0" w:color="auto"/>
              <w:left w:val="nil"/>
              <w:bottom w:val="single" w:sz="4" w:space="0" w:color="auto"/>
              <w:right w:val="single" w:sz="4" w:space="0" w:color="auto"/>
            </w:tcBorders>
            <w:shd w:val="clear" w:color="auto" w:fill="auto"/>
            <w:hideMark/>
          </w:tcPr>
          <w:p w:rsidR="00D15365" w:rsidRPr="00D15365" w:rsidRDefault="00D15365" w:rsidP="00D15365">
            <w:pPr>
              <w:jc w:val="both"/>
              <w:rPr>
                <w:sz w:val="20"/>
                <w:szCs w:val="20"/>
              </w:rPr>
            </w:pPr>
            <w:r w:rsidRPr="00D15365">
              <w:rPr>
                <w:sz w:val="20"/>
                <w:szCs w:val="20"/>
              </w:rPr>
              <w:t>Прочие субсидии бюджетам муниципальных районов (Субсидия на</w:t>
            </w:r>
            <w:r>
              <w:rPr>
                <w:sz w:val="20"/>
                <w:szCs w:val="20"/>
              </w:rPr>
              <w:t xml:space="preserve"> </w:t>
            </w:r>
            <w:r w:rsidRPr="00D15365">
              <w:rPr>
                <w:sz w:val="20"/>
                <w:szCs w:val="20"/>
              </w:rPr>
              <w:t>осуществление деятельности в сфере молодежной политики детей и их оздоровления)</w:t>
            </w:r>
          </w:p>
        </w:tc>
        <w:tc>
          <w:tcPr>
            <w:tcW w:w="1497" w:type="dxa"/>
            <w:tcBorders>
              <w:top w:val="single" w:sz="4" w:space="0" w:color="auto"/>
              <w:left w:val="nil"/>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t>1 746 269</w:t>
            </w:r>
          </w:p>
        </w:tc>
      </w:tr>
      <w:tr w:rsidR="00D15365" w:rsidRPr="00D15365" w:rsidTr="00D15365">
        <w:trPr>
          <w:trHeight w:val="649"/>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Cs/>
                <w:color w:val="000000"/>
                <w:sz w:val="20"/>
                <w:szCs w:val="20"/>
              </w:rPr>
            </w:pPr>
            <w:r w:rsidRPr="00D15365">
              <w:rPr>
                <w:bCs/>
                <w:color w:val="000000"/>
                <w:sz w:val="20"/>
                <w:szCs w:val="20"/>
              </w:rPr>
              <w:t>846 2 02 29999 05 2034 150</w:t>
            </w:r>
          </w:p>
        </w:tc>
        <w:tc>
          <w:tcPr>
            <w:tcW w:w="5529" w:type="dxa"/>
            <w:tcBorders>
              <w:top w:val="single" w:sz="4" w:space="0" w:color="auto"/>
              <w:left w:val="nil"/>
              <w:bottom w:val="single" w:sz="4" w:space="0" w:color="auto"/>
              <w:right w:val="single" w:sz="4" w:space="0" w:color="auto"/>
            </w:tcBorders>
            <w:shd w:val="clear" w:color="auto" w:fill="auto"/>
            <w:hideMark/>
          </w:tcPr>
          <w:p w:rsidR="00D15365" w:rsidRPr="00D15365" w:rsidRDefault="00D15365" w:rsidP="00D15365">
            <w:pPr>
              <w:jc w:val="both"/>
              <w:rPr>
                <w:sz w:val="20"/>
                <w:szCs w:val="20"/>
              </w:rPr>
            </w:pPr>
            <w:r w:rsidRPr="00D15365">
              <w:rPr>
                <w:sz w:val="20"/>
                <w:szCs w:val="20"/>
              </w:rPr>
              <w:t>Прочие субсидии бюджетам муниципальных районов (Субсидия на реализацию муниципальных программ поддержки социально-ориентированных некоммерческих организаций)</w:t>
            </w:r>
          </w:p>
        </w:tc>
        <w:tc>
          <w:tcPr>
            <w:tcW w:w="1497" w:type="dxa"/>
            <w:tcBorders>
              <w:top w:val="single" w:sz="4" w:space="0" w:color="auto"/>
              <w:left w:val="nil"/>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t>258 326</w:t>
            </w:r>
          </w:p>
        </w:tc>
      </w:tr>
      <w:tr w:rsidR="00D15365" w:rsidRPr="00D15365" w:rsidTr="00D15365">
        <w:trPr>
          <w:trHeight w:val="649"/>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Cs/>
                <w:color w:val="000000"/>
                <w:sz w:val="20"/>
                <w:szCs w:val="20"/>
              </w:rPr>
            </w:pPr>
            <w:r w:rsidRPr="00D15365">
              <w:rPr>
                <w:bCs/>
                <w:color w:val="000000"/>
                <w:sz w:val="20"/>
                <w:szCs w:val="20"/>
              </w:rPr>
              <w:t>800 2 02 29999 05 2045 150</w:t>
            </w:r>
          </w:p>
        </w:tc>
        <w:tc>
          <w:tcPr>
            <w:tcW w:w="5529" w:type="dxa"/>
            <w:tcBorders>
              <w:top w:val="single" w:sz="4" w:space="0" w:color="auto"/>
              <w:left w:val="nil"/>
              <w:bottom w:val="single" w:sz="4" w:space="0" w:color="auto"/>
              <w:right w:val="single" w:sz="4" w:space="0" w:color="auto"/>
            </w:tcBorders>
            <w:shd w:val="clear" w:color="auto" w:fill="auto"/>
            <w:hideMark/>
          </w:tcPr>
          <w:p w:rsidR="00D15365" w:rsidRPr="00D15365" w:rsidRDefault="00D15365" w:rsidP="00D15365">
            <w:pPr>
              <w:jc w:val="both"/>
              <w:rPr>
                <w:sz w:val="20"/>
                <w:szCs w:val="20"/>
              </w:rPr>
            </w:pPr>
            <w:r w:rsidRPr="00D15365">
              <w:rPr>
                <w:sz w:val="20"/>
                <w:szCs w:val="20"/>
              </w:rPr>
              <w:t>Прочие субсидии бюджетам муниципальных районов (Субсидия на реализацию мероприятий по описанию границ территориальных зон,</w:t>
            </w:r>
            <w:r>
              <w:rPr>
                <w:sz w:val="20"/>
                <w:szCs w:val="20"/>
              </w:rPr>
              <w:t xml:space="preserve"> </w:t>
            </w:r>
            <w:r w:rsidRPr="00D15365">
              <w:rPr>
                <w:sz w:val="20"/>
                <w:szCs w:val="20"/>
              </w:rPr>
              <w:t>установленных правилами землепользования и застройки поселений Ярославской области)</w:t>
            </w:r>
          </w:p>
        </w:tc>
        <w:tc>
          <w:tcPr>
            <w:tcW w:w="1497" w:type="dxa"/>
            <w:tcBorders>
              <w:top w:val="single" w:sz="4" w:space="0" w:color="auto"/>
              <w:left w:val="nil"/>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t>2 242 000</w:t>
            </w:r>
          </w:p>
        </w:tc>
      </w:tr>
      <w:tr w:rsidR="00D15365" w:rsidRPr="00D15365" w:rsidTr="00D15365">
        <w:trPr>
          <w:trHeight w:val="60"/>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
                <w:bCs/>
                <w:i/>
                <w:iCs/>
                <w:color w:val="000000"/>
                <w:sz w:val="20"/>
                <w:szCs w:val="20"/>
              </w:rPr>
            </w:pPr>
            <w:r w:rsidRPr="00D15365">
              <w:rPr>
                <w:b/>
                <w:bCs/>
                <w:i/>
                <w:iCs/>
                <w:color w:val="000000"/>
                <w:sz w:val="20"/>
                <w:szCs w:val="20"/>
              </w:rPr>
              <w:t>000 2 02 30000 00 0000 150</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15365" w:rsidRPr="00D15365" w:rsidRDefault="00D15365" w:rsidP="00D15365">
            <w:pPr>
              <w:rPr>
                <w:b/>
                <w:bCs/>
                <w:i/>
                <w:iCs/>
                <w:sz w:val="20"/>
                <w:szCs w:val="20"/>
              </w:rPr>
            </w:pPr>
            <w:r w:rsidRPr="00D15365">
              <w:rPr>
                <w:b/>
                <w:bCs/>
                <w:i/>
                <w:iCs/>
                <w:sz w:val="20"/>
                <w:szCs w:val="20"/>
              </w:rPr>
              <w:t>Субвенции бюджетам бюджетной системы Российской Федерации</w:t>
            </w:r>
          </w:p>
        </w:tc>
        <w:tc>
          <w:tcPr>
            <w:tcW w:w="149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15365" w:rsidRPr="00D15365" w:rsidRDefault="00D15365" w:rsidP="00D15365">
            <w:pPr>
              <w:jc w:val="right"/>
              <w:rPr>
                <w:b/>
                <w:bCs/>
                <w:i/>
                <w:sz w:val="20"/>
                <w:szCs w:val="20"/>
              </w:rPr>
            </w:pPr>
            <w:r w:rsidRPr="00D15365">
              <w:rPr>
                <w:b/>
                <w:bCs/>
                <w:i/>
                <w:sz w:val="20"/>
                <w:szCs w:val="20"/>
              </w:rPr>
              <w:t>1 284 570 176</w:t>
            </w:r>
          </w:p>
        </w:tc>
      </w:tr>
      <w:tr w:rsidR="00D15365" w:rsidRPr="00D15365" w:rsidTr="00D15365">
        <w:trPr>
          <w:trHeight w:val="709"/>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Cs/>
                <w:color w:val="000000"/>
                <w:sz w:val="20"/>
                <w:szCs w:val="20"/>
              </w:rPr>
            </w:pPr>
            <w:r w:rsidRPr="00D15365">
              <w:rPr>
                <w:bCs/>
                <w:color w:val="000000"/>
                <w:sz w:val="20"/>
                <w:szCs w:val="20"/>
              </w:rPr>
              <w:t>804 2 02 35260 05 0000 150</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365" w:rsidRPr="00D15365" w:rsidRDefault="00D15365" w:rsidP="00D15365">
            <w:pPr>
              <w:jc w:val="both"/>
              <w:rPr>
                <w:sz w:val="20"/>
                <w:szCs w:val="20"/>
              </w:rPr>
            </w:pPr>
            <w:r w:rsidRPr="00D15365">
              <w:rPr>
                <w:sz w:val="20"/>
                <w:szCs w:val="20"/>
              </w:rPr>
              <w:t xml:space="preserve">(1.) Субвенция на выплату единовременного пособия при всех формах устройства детей, лишенных родительского попечения, в семью за счет средств федерального бюджета </w:t>
            </w:r>
          </w:p>
        </w:tc>
        <w:tc>
          <w:tcPr>
            <w:tcW w:w="149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15365" w:rsidRPr="00D15365" w:rsidRDefault="00D15365" w:rsidP="00D15365">
            <w:pPr>
              <w:jc w:val="right"/>
              <w:rPr>
                <w:color w:val="000000"/>
                <w:sz w:val="20"/>
                <w:szCs w:val="20"/>
              </w:rPr>
            </w:pPr>
            <w:r w:rsidRPr="00D15365">
              <w:rPr>
                <w:color w:val="000000"/>
                <w:sz w:val="20"/>
                <w:szCs w:val="20"/>
              </w:rPr>
              <w:t>678 400</w:t>
            </w:r>
          </w:p>
        </w:tc>
      </w:tr>
      <w:tr w:rsidR="00D15365" w:rsidRPr="00D15365" w:rsidTr="00D15365">
        <w:trPr>
          <w:trHeight w:val="1260"/>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Cs/>
                <w:color w:val="000000"/>
                <w:sz w:val="20"/>
                <w:szCs w:val="20"/>
              </w:rPr>
            </w:pPr>
            <w:r w:rsidRPr="00D15365">
              <w:rPr>
                <w:bCs/>
                <w:color w:val="000000"/>
                <w:sz w:val="20"/>
                <w:szCs w:val="20"/>
              </w:rPr>
              <w:t>804 2 02 30024 05 3009 150</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365" w:rsidRPr="00D15365" w:rsidRDefault="00D15365" w:rsidP="00D15365">
            <w:pPr>
              <w:jc w:val="both"/>
              <w:rPr>
                <w:sz w:val="20"/>
                <w:szCs w:val="20"/>
              </w:rPr>
            </w:pPr>
            <w:r w:rsidRPr="00D15365">
              <w:rPr>
                <w:sz w:val="20"/>
                <w:szCs w:val="20"/>
              </w:rPr>
              <w:t>(2.) Субвенции бюджетам муниципальных районов на выполнение передаваемых полномочий субъектов Российской Федерации (Субвенция на компенсацию расходов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149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15365" w:rsidRPr="00D15365" w:rsidRDefault="00D15365" w:rsidP="00D15365">
            <w:pPr>
              <w:jc w:val="right"/>
              <w:rPr>
                <w:color w:val="000000"/>
                <w:sz w:val="20"/>
                <w:szCs w:val="20"/>
              </w:rPr>
            </w:pPr>
            <w:r w:rsidRPr="00D15365">
              <w:rPr>
                <w:color w:val="000000"/>
                <w:sz w:val="20"/>
                <w:szCs w:val="20"/>
              </w:rPr>
              <w:t>13 891 218</w:t>
            </w:r>
          </w:p>
        </w:tc>
      </w:tr>
      <w:tr w:rsidR="00D15365" w:rsidRPr="00D15365" w:rsidTr="00D15365">
        <w:trPr>
          <w:trHeight w:val="889"/>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Cs/>
                <w:color w:val="000000"/>
                <w:sz w:val="20"/>
                <w:szCs w:val="20"/>
              </w:rPr>
            </w:pPr>
            <w:r w:rsidRPr="00D15365">
              <w:rPr>
                <w:bCs/>
                <w:color w:val="000000"/>
                <w:sz w:val="20"/>
                <w:szCs w:val="20"/>
              </w:rPr>
              <w:t>804 2 02 30024 05 3017 150</w:t>
            </w:r>
          </w:p>
        </w:tc>
        <w:tc>
          <w:tcPr>
            <w:tcW w:w="5529" w:type="dxa"/>
            <w:tcBorders>
              <w:top w:val="single" w:sz="4" w:space="0" w:color="auto"/>
              <w:left w:val="nil"/>
              <w:bottom w:val="single" w:sz="4" w:space="0" w:color="auto"/>
              <w:right w:val="single" w:sz="4" w:space="0" w:color="auto"/>
            </w:tcBorders>
            <w:shd w:val="clear" w:color="auto" w:fill="auto"/>
            <w:vAlign w:val="center"/>
            <w:hideMark/>
          </w:tcPr>
          <w:p w:rsidR="00D15365" w:rsidRPr="00D15365" w:rsidRDefault="00D15365" w:rsidP="00D15365">
            <w:pPr>
              <w:jc w:val="both"/>
              <w:rPr>
                <w:sz w:val="20"/>
                <w:szCs w:val="20"/>
              </w:rPr>
            </w:pPr>
            <w:r w:rsidRPr="00D15365">
              <w:rPr>
                <w:sz w:val="20"/>
                <w:szCs w:val="20"/>
              </w:rPr>
              <w:t>(3.) Субвенции бюджетам муниципальных районов на выполнение передаваемых полномочий субъектов Российской Федерации (Субвенция на содержание ребенка в семье опекуна и приемной семье, а также вознаграждение, причитающееся приемному родителю)</w:t>
            </w:r>
          </w:p>
        </w:tc>
        <w:tc>
          <w:tcPr>
            <w:tcW w:w="1497" w:type="dxa"/>
            <w:tcBorders>
              <w:top w:val="single" w:sz="4" w:space="0" w:color="auto"/>
              <w:left w:val="nil"/>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t>27 081 223</w:t>
            </w:r>
          </w:p>
        </w:tc>
      </w:tr>
      <w:tr w:rsidR="00D15365" w:rsidRPr="00D15365" w:rsidTr="00D15365">
        <w:trPr>
          <w:trHeight w:val="672"/>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Cs/>
                <w:color w:val="000000"/>
                <w:sz w:val="20"/>
                <w:szCs w:val="20"/>
              </w:rPr>
            </w:pPr>
            <w:r w:rsidRPr="00D15365">
              <w:rPr>
                <w:bCs/>
                <w:color w:val="000000"/>
                <w:sz w:val="20"/>
                <w:szCs w:val="20"/>
              </w:rPr>
              <w:t>804 2 02 30024 05 3010 150</w:t>
            </w:r>
          </w:p>
        </w:tc>
        <w:tc>
          <w:tcPr>
            <w:tcW w:w="5529" w:type="dxa"/>
            <w:tcBorders>
              <w:top w:val="single" w:sz="4" w:space="0" w:color="auto"/>
              <w:left w:val="nil"/>
              <w:bottom w:val="single" w:sz="4" w:space="0" w:color="auto"/>
              <w:right w:val="single" w:sz="4" w:space="0" w:color="auto"/>
            </w:tcBorders>
            <w:shd w:val="clear" w:color="auto" w:fill="auto"/>
            <w:vAlign w:val="center"/>
            <w:hideMark/>
          </w:tcPr>
          <w:p w:rsidR="00D15365" w:rsidRPr="00D15365" w:rsidRDefault="00D15365" w:rsidP="00D15365">
            <w:pPr>
              <w:jc w:val="both"/>
              <w:rPr>
                <w:sz w:val="20"/>
                <w:szCs w:val="20"/>
              </w:rPr>
            </w:pPr>
            <w:r w:rsidRPr="00D15365">
              <w:rPr>
                <w:sz w:val="20"/>
                <w:szCs w:val="20"/>
              </w:rPr>
              <w:t>(5.) Субвенции бюджетам муниципальных районов на выполнение передаваемых полномочий субъектов Российской Федерации (Субвенция на государственную поддержку опеки и попечительства)</w:t>
            </w:r>
          </w:p>
        </w:tc>
        <w:tc>
          <w:tcPr>
            <w:tcW w:w="1497" w:type="dxa"/>
            <w:tcBorders>
              <w:top w:val="single" w:sz="4" w:space="0" w:color="auto"/>
              <w:left w:val="nil"/>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t>4 768 763</w:t>
            </w:r>
          </w:p>
        </w:tc>
      </w:tr>
      <w:tr w:rsidR="00D15365" w:rsidRPr="00D15365" w:rsidTr="00D15365">
        <w:trPr>
          <w:trHeight w:val="889"/>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Cs/>
                <w:color w:val="000000"/>
                <w:sz w:val="20"/>
                <w:szCs w:val="20"/>
              </w:rPr>
            </w:pPr>
            <w:r w:rsidRPr="00D15365">
              <w:rPr>
                <w:bCs/>
                <w:color w:val="000000"/>
                <w:sz w:val="20"/>
                <w:szCs w:val="20"/>
              </w:rPr>
              <w:t>804 2 02 30024 05 3014 150</w:t>
            </w:r>
          </w:p>
        </w:tc>
        <w:tc>
          <w:tcPr>
            <w:tcW w:w="5529" w:type="dxa"/>
            <w:tcBorders>
              <w:top w:val="single" w:sz="4" w:space="0" w:color="auto"/>
              <w:left w:val="nil"/>
              <w:bottom w:val="single" w:sz="4" w:space="0" w:color="auto"/>
              <w:right w:val="single" w:sz="4" w:space="0" w:color="auto"/>
            </w:tcBorders>
            <w:shd w:val="clear" w:color="auto" w:fill="auto"/>
            <w:vAlign w:val="center"/>
            <w:hideMark/>
          </w:tcPr>
          <w:p w:rsidR="00D15365" w:rsidRPr="00D15365" w:rsidRDefault="00D15365" w:rsidP="00D15365">
            <w:pPr>
              <w:jc w:val="both"/>
              <w:rPr>
                <w:sz w:val="20"/>
                <w:szCs w:val="20"/>
              </w:rPr>
            </w:pPr>
            <w:r w:rsidRPr="00D15365">
              <w:rPr>
                <w:sz w:val="20"/>
                <w:szCs w:val="20"/>
              </w:rPr>
              <w:t>(6.) Субвенции бюджетам муниципальных районов на выполнение передаваемых полномочий субъектов Российской Федерации (Субвенция на организацию образовательного процесса в образовательных организациях)</w:t>
            </w:r>
          </w:p>
        </w:tc>
        <w:tc>
          <w:tcPr>
            <w:tcW w:w="1497" w:type="dxa"/>
            <w:tcBorders>
              <w:top w:val="single" w:sz="4" w:space="0" w:color="auto"/>
              <w:left w:val="nil"/>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t>595 810 847</w:t>
            </w:r>
          </w:p>
        </w:tc>
      </w:tr>
      <w:tr w:rsidR="00D15365" w:rsidRPr="00D15365" w:rsidTr="00D15365">
        <w:trPr>
          <w:trHeight w:val="829"/>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Cs/>
                <w:color w:val="000000"/>
                <w:sz w:val="20"/>
                <w:szCs w:val="20"/>
              </w:rPr>
            </w:pPr>
            <w:r w:rsidRPr="00D15365">
              <w:rPr>
                <w:bCs/>
                <w:color w:val="000000"/>
                <w:sz w:val="20"/>
                <w:szCs w:val="20"/>
              </w:rPr>
              <w:t>804 2 02 30024 05 3015 150</w:t>
            </w:r>
          </w:p>
        </w:tc>
        <w:tc>
          <w:tcPr>
            <w:tcW w:w="5529" w:type="dxa"/>
            <w:tcBorders>
              <w:top w:val="single" w:sz="4" w:space="0" w:color="auto"/>
              <w:left w:val="nil"/>
              <w:bottom w:val="single" w:sz="4" w:space="0" w:color="auto"/>
              <w:right w:val="single" w:sz="4" w:space="0" w:color="auto"/>
            </w:tcBorders>
            <w:shd w:val="clear" w:color="auto" w:fill="auto"/>
            <w:vAlign w:val="center"/>
            <w:hideMark/>
          </w:tcPr>
          <w:p w:rsidR="00D15365" w:rsidRPr="00D15365" w:rsidRDefault="00D15365" w:rsidP="00D15365">
            <w:pPr>
              <w:jc w:val="both"/>
              <w:rPr>
                <w:sz w:val="20"/>
                <w:szCs w:val="20"/>
              </w:rPr>
            </w:pPr>
            <w:r w:rsidRPr="00D15365">
              <w:rPr>
                <w:sz w:val="20"/>
                <w:szCs w:val="20"/>
              </w:rPr>
              <w:t>(7.) Субвенции бюджетам муниципальных районов на выполнение передаваемых полномочий субъектов Российской Федерации (Субвенция на организацию питания обучающихся муниципальных образовательных организаций)</w:t>
            </w:r>
          </w:p>
        </w:tc>
        <w:tc>
          <w:tcPr>
            <w:tcW w:w="1497" w:type="dxa"/>
            <w:tcBorders>
              <w:top w:val="single" w:sz="4" w:space="0" w:color="auto"/>
              <w:left w:val="nil"/>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t>20 677 441</w:t>
            </w:r>
          </w:p>
        </w:tc>
      </w:tr>
      <w:tr w:rsidR="00D15365" w:rsidRPr="00D15365" w:rsidTr="00D15365">
        <w:trPr>
          <w:trHeight w:val="829"/>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Cs/>
                <w:color w:val="000000"/>
                <w:sz w:val="20"/>
                <w:szCs w:val="20"/>
              </w:rPr>
            </w:pPr>
            <w:r w:rsidRPr="00D15365">
              <w:rPr>
                <w:bCs/>
                <w:color w:val="000000"/>
                <w:sz w:val="20"/>
                <w:szCs w:val="20"/>
              </w:rPr>
              <w:t>804 2 02 30024 05 3030 150</w:t>
            </w:r>
          </w:p>
        </w:tc>
        <w:tc>
          <w:tcPr>
            <w:tcW w:w="5529" w:type="dxa"/>
            <w:tcBorders>
              <w:top w:val="single" w:sz="4" w:space="0" w:color="auto"/>
              <w:left w:val="nil"/>
              <w:bottom w:val="single" w:sz="4" w:space="0" w:color="auto"/>
              <w:right w:val="single" w:sz="4" w:space="0" w:color="auto"/>
            </w:tcBorders>
            <w:shd w:val="clear" w:color="auto" w:fill="auto"/>
            <w:vAlign w:val="center"/>
            <w:hideMark/>
          </w:tcPr>
          <w:p w:rsidR="00D15365" w:rsidRPr="00D15365" w:rsidRDefault="00D15365" w:rsidP="00D15365">
            <w:pPr>
              <w:jc w:val="both"/>
              <w:rPr>
                <w:sz w:val="20"/>
                <w:szCs w:val="20"/>
              </w:rPr>
            </w:pPr>
            <w:r w:rsidRPr="00D15365">
              <w:rPr>
                <w:sz w:val="20"/>
                <w:szCs w:val="20"/>
              </w:rPr>
              <w:t xml:space="preserve">(8.) Субвенции бюджетам муниципальных районов на выполнение передаваемых полномочий субъектов Российской Федерации (Субвенция на обеспечение деятельности органов опеки и попечительства) </w:t>
            </w:r>
          </w:p>
        </w:tc>
        <w:tc>
          <w:tcPr>
            <w:tcW w:w="1497" w:type="dxa"/>
            <w:tcBorders>
              <w:top w:val="single" w:sz="4" w:space="0" w:color="auto"/>
              <w:left w:val="nil"/>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t>3 966 551</w:t>
            </w:r>
          </w:p>
        </w:tc>
      </w:tr>
      <w:tr w:rsidR="00D15365" w:rsidRPr="00D15365" w:rsidTr="00D15365">
        <w:trPr>
          <w:trHeight w:val="840"/>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Cs/>
                <w:color w:val="000000"/>
                <w:sz w:val="20"/>
                <w:szCs w:val="20"/>
              </w:rPr>
            </w:pPr>
            <w:r w:rsidRPr="00D15365">
              <w:rPr>
                <w:bCs/>
                <w:color w:val="000000"/>
                <w:sz w:val="20"/>
                <w:szCs w:val="20"/>
              </w:rPr>
              <w:t>804 2 02 30024 05 3013 150</w:t>
            </w:r>
          </w:p>
        </w:tc>
        <w:tc>
          <w:tcPr>
            <w:tcW w:w="5529" w:type="dxa"/>
            <w:tcBorders>
              <w:top w:val="single" w:sz="4" w:space="0" w:color="auto"/>
              <w:left w:val="nil"/>
              <w:bottom w:val="single" w:sz="4" w:space="0" w:color="auto"/>
              <w:right w:val="single" w:sz="4" w:space="0" w:color="auto"/>
            </w:tcBorders>
            <w:shd w:val="clear" w:color="auto" w:fill="auto"/>
            <w:vAlign w:val="center"/>
            <w:hideMark/>
          </w:tcPr>
          <w:p w:rsidR="00D15365" w:rsidRPr="00D15365" w:rsidRDefault="00D15365" w:rsidP="00D15365">
            <w:pPr>
              <w:jc w:val="both"/>
              <w:rPr>
                <w:sz w:val="20"/>
                <w:szCs w:val="20"/>
              </w:rPr>
            </w:pPr>
            <w:r w:rsidRPr="00D15365">
              <w:rPr>
                <w:sz w:val="20"/>
                <w:szCs w:val="20"/>
              </w:rPr>
              <w:t>(9.) Субвенции бюджетам муниципальных районов на выполнение передаваемых полномочий субъектов Российской Федерации (Субвенция на организацию образовательного процесса  в дошкольных образовательных организациях)</w:t>
            </w:r>
          </w:p>
        </w:tc>
        <w:tc>
          <w:tcPr>
            <w:tcW w:w="1497" w:type="dxa"/>
            <w:tcBorders>
              <w:top w:val="single" w:sz="4" w:space="0" w:color="auto"/>
              <w:left w:val="nil"/>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t>204 218 644</w:t>
            </w:r>
          </w:p>
        </w:tc>
      </w:tr>
      <w:tr w:rsidR="00D15365" w:rsidRPr="00D15365" w:rsidTr="00D15365">
        <w:trPr>
          <w:trHeight w:val="900"/>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Cs/>
                <w:color w:val="000000"/>
                <w:sz w:val="20"/>
                <w:szCs w:val="20"/>
              </w:rPr>
            </w:pPr>
            <w:r w:rsidRPr="00D15365">
              <w:rPr>
                <w:bCs/>
                <w:color w:val="000000"/>
                <w:sz w:val="20"/>
                <w:szCs w:val="20"/>
              </w:rPr>
              <w:t>805 2 02 35137 05 0000 150</w:t>
            </w:r>
          </w:p>
        </w:tc>
        <w:tc>
          <w:tcPr>
            <w:tcW w:w="5529" w:type="dxa"/>
            <w:tcBorders>
              <w:top w:val="single" w:sz="4" w:space="0" w:color="auto"/>
              <w:left w:val="nil"/>
              <w:bottom w:val="single" w:sz="4" w:space="0" w:color="auto"/>
              <w:right w:val="single" w:sz="4" w:space="0" w:color="auto"/>
            </w:tcBorders>
            <w:shd w:val="clear" w:color="auto" w:fill="auto"/>
            <w:vAlign w:val="center"/>
            <w:hideMark/>
          </w:tcPr>
          <w:p w:rsidR="00D15365" w:rsidRPr="00D15365" w:rsidRDefault="00D15365" w:rsidP="00D15365">
            <w:pPr>
              <w:jc w:val="both"/>
              <w:rPr>
                <w:sz w:val="20"/>
                <w:szCs w:val="20"/>
              </w:rPr>
            </w:pPr>
            <w:r w:rsidRPr="00D15365">
              <w:rPr>
                <w:sz w:val="20"/>
                <w:szCs w:val="20"/>
              </w:rPr>
              <w:t>(10.) Субвенция на осуществление передаваемых полномочий РФ на предоставление отдельных мер социальной поддержки граждан,  подвергшихся воздействию радиации, за счет средств федерального бюджета</w:t>
            </w:r>
          </w:p>
        </w:tc>
        <w:tc>
          <w:tcPr>
            <w:tcW w:w="1497" w:type="dxa"/>
            <w:tcBorders>
              <w:top w:val="single" w:sz="4" w:space="0" w:color="auto"/>
              <w:left w:val="nil"/>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t>771 900</w:t>
            </w:r>
          </w:p>
        </w:tc>
      </w:tr>
      <w:tr w:rsidR="00D15365" w:rsidRPr="00D15365" w:rsidTr="00D15365">
        <w:trPr>
          <w:trHeight w:val="829"/>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Cs/>
                <w:color w:val="000000"/>
                <w:sz w:val="20"/>
                <w:szCs w:val="20"/>
              </w:rPr>
            </w:pPr>
            <w:r w:rsidRPr="00D15365">
              <w:rPr>
                <w:bCs/>
                <w:color w:val="000000"/>
                <w:sz w:val="20"/>
                <w:szCs w:val="20"/>
              </w:rPr>
              <w:lastRenderedPageBreak/>
              <w:t>805 2 02 35220 05 0000 150</w:t>
            </w:r>
          </w:p>
        </w:tc>
        <w:tc>
          <w:tcPr>
            <w:tcW w:w="5529" w:type="dxa"/>
            <w:tcBorders>
              <w:top w:val="single" w:sz="4" w:space="0" w:color="auto"/>
              <w:left w:val="nil"/>
              <w:bottom w:val="single" w:sz="4" w:space="0" w:color="auto"/>
              <w:right w:val="single" w:sz="4" w:space="0" w:color="auto"/>
            </w:tcBorders>
            <w:shd w:val="clear" w:color="auto" w:fill="auto"/>
            <w:vAlign w:val="center"/>
            <w:hideMark/>
          </w:tcPr>
          <w:p w:rsidR="00D15365" w:rsidRPr="00D15365" w:rsidRDefault="00D15365" w:rsidP="00D15365">
            <w:pPr>
              <w:jc w:val="both"/>
              <w:rPr>
                <w:sz w:val="20"/>
                <w:szCs w:val="20"/>
              </w:rPr>
            </w:pPr>
            <w:r w:rsidRPr="00D15365">
              <w:rPr>
                <w:sz w:val="20"/>
                <w:szCs w:val="20"/>
              </w:rPr>
              <w:t>(11.) Субвенция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за счет средств федерального бюджета</w:t>
            </w:r>
          </w:p>
        </w:tc>
        <w:tc>
          <w:tcPr>
            <w:tcW w:w="1497" w:type="dxa"/>
            <w:tcBorders>
              <w:top w:val="single" w:sz="4" w:space="0" w:color="auto"/>
              <w:left w:val="nil"/>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t>4 772 791</w:t>
            </w:r>
          </w:p>
        </w:tc>
      </w:tr>
      <w:tr w:rsidR="00D15365" w:rsidRPr="00D15365" w:rsidTr="00D15365">
        <w:trPr>
          <w:trHeight w:val="709"/>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Cs/>
                <w:color w:val="000000"/>
                <w:sz w:val="20"/>
                <w:szCs w:val="20"/>
              </w:rPr>
            </w:pPr>
            <w:r w:rsidRPr="00D15365">
              <w:rPr>
                <w:bCs/>
                <w:color w:val="000000"/>
                <w:sz w:val="20"/>
                <w:szCs w:val="20"/>
              </w:rPr>
              <w:t>805 2 02 35240 05 0000 150</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365" w:rsidRPr="00D15365" w:rsidRDefault="00D15365" w:rsidP="00D15365">
            <w:pPr>
              <w:jc w:val="both"/>
              <w:rPr>
                <w:sz w:val="20"/>
                <w:szCs w:val="20"/>
              </w:rPr>
            </w:pPr>
            <w:r w:rsidRPr="00D15365">
              <w:rPr>
                <w:sz w:val="20"/>
                <w:szCs w:val="20"/>
              </w:rPr>
              <w:t>(12.) Субвенция на выплату государственных единовременных пособий и ежемесячных денежных компенсаций гражданам при возникновении поствакцинальных осложнений за счет средств федерального бюджета</w:t>
            </w:r>
          </w:p>
        </w:tc>
        <w:tc>
          <w:tcPr>
            <w:tcW w:w="149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t>16 250</w:t>
            </w:r>
          </w:p>
        </w:tc>
      </w:tr>
      <w:tr w:rsidR="00D15365" w:rsidRPr="00D15365" w:rsidTr="00D15365">
        <w:trPr>
          <w:trHeight w:val="529"/>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Cs/>
                <w:color w:val="000000"/>
                <w:sz w:val="20"/>
                <w:szCs w:val="20"/>
              </w:rPr>
            </w:pPr>
            <w:r w:rsidRPr="00D15365">
              <w:rPr>
                <w:bCs/>
                <w:color w:val="000000"/>
                <w:sz w:val="20"/>
                <w:szCs w:val="20"/>
              </w:rPr>
              <w:t>805 2 02 35250 05 0000 150</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365" w:rsidRPr="00D15365" w:rsidRDefault="00D15365" w:rsidP="00D15365">
            <w:pPr>
              <w:jc w:val="both"/>
              <w:rPr>
                <w:sz w:val="20"/>
                <w:szCs w:val="20"/>
              </w:rPr>
            </w:pPr>
            <w:r w:rsidRPr="00D15365">
              <w:rPr>
                <w:sz w:val="20"/>
                <w:szCs w:val="20"/>
              </w:rPr>
              <w:t>(13.) Субвенция на оплату жилищно-коммунальных услуг отдельным категориям граждан за счет средств федерального бюджета</w:t>
            </w:r>
          </w:p>
        </w:tc>
        <w:tc>
          <w:tcPr>
            <w:tcW w:w="149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t>40 241 000</w:t>
            </w:r>
          </w:p>
        </w:tc>
      </w:tr>
      <w:tr w:rsidR="00D15365" w:rsidRPr="00D15365" w:rsidTr="00D15365">
        <w:trPr>
          <w:trHeight w:val="1155"/>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Cs/>
                <w:color w:val="000000"/>
                <w:sz w:val="20"/>
                <w:szCs w:val="20"/>
              </w:rPr>
            </w:pPr>
            <w:r w:rsidRPr="00D15365">
              <w:rPr>
                <w:bCs/>
                <w:color w:val="000000"/>
                <w:sz w:val="20"/>
                <w:szCs w:val="20"/>
              </w:rPr>
              <w:t>805 2 02 35270 05 0000 150</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365" w:rsidRPr="00D15365" w:rsidRDefault="00D15365" w:rsidP="00D15365">
            <w:pPr>
              <w:jc w:val="both"/>
              <w:rPr>
                <w:sz w:val="20"/>
                <w:szCs w:val="20"/>
              </w:rPr>
            </w:pPr>
            <w:r w:rsidRPr="00D15365">
              <w:rPr>
                <w:sz w:val="20"/>
                <w:szCs w:val="20"/>
              </w:rPr>
              <w:t>(14.) Субвенция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за счет средств федерального бюджета</w:t>
            </w:r>
          </w:p>
        </w:tc>
        <w:tc>
          <w:tcPr>
            <w:tcW w:w="149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t>310 600</w:t>
            </w:r>
          </w:p>
        </w:tc>
      </w:tr>
      <w:tr w:rsidR="00D15365" w:rsidRPr="00D15365" w:rsidTr="00D15365">
        <w:trPr>
          <w:trHeight w:val="1478"/>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Cs/>
                <w:color w:val="000000"/>
                <w:sz w:val="20"/>
                <w:szCs w:val="20"/>
              </w:rPr>
            </w:pPr>
            <w:r w:rsidRPr="00D15365">
              <w:rPr>
                <w:bCs/>
                <w:color w:val="000000"/>
                <w:sz w:val="20"/>
                <w:szCs w:val="20"/>
              </w:rPr>
              <w:t xml:space="preserve">805 2 02 35380 05 0000 150 </w:t>
            </w:r>
          </w:p>
        </w:tc>
        <w:tc>
          <w:tcPr>
            <w:tcW w:w="5529" w:type="dxa"/>
            <w:tcBorders>
              <w:top w:val="single" w:sz="4" w:space="0" w:color="auto"/>
              <w:left w:val="nil"/>
              <w:bottom w:val="single" w:sz="4" w:space="0" w:color="auto"/>
              <w:right w:val="single" w:sz="4" w:space="0" w:color="auto"/>
            </w:tcBorders>
            <w:shd w:val="clear" w:color="auto" w:fill="auto"/>
            <w:vAlign w:val="center"/>
            <w:hideMark/>
          </w:tcPr>
          <w:p w:rsidR="00D15365" w:rsidRPr="00D15365" w:rsidRDefault="00D15365" w:rsidP="00D15365">
            <w:pPr>
              <w:jc w:val="both"/>
              <w:rPr>
                <w:sz w:val="20"/>
                <w:szCs w:val="20"/>
              </w:rPr>
            </w:pPr>
            <w:r w:rsidRPr="00D15365">
              <w:rPr>
                <w:sz w:val="20"/>
                <w:szCs w:val="20"/>
              </w:rPr>
              <w:t>(15.) Субвенция на выплату пособий по уходу за ребенком до достижения им возраста полутора лет гражданам, не подлежащим обязательному социальному страхованию на случай временной нетрудоспособности и в связи с материнством, а также лицам, уволенным в связи с ликвидацией организаций (прекращения деятельности, полномочий физическими лицами) за счет средств федерального бюджета</w:t>
            </w:r>
          </w:p>
        </w:tc>
        <w:tc>
          <w:tcPr>
            <w:tcW w:w="1497" w:type="dxa"/>
            <w:tcBorders>
              <w:top w:val="single" w:sz="4" w:space="0" w:color="auto"/>
              <w:left w:val="nil"/>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t>18 529 000</w:t>
            </w:r>
          </w:p>
        </w:tc>
      </w:tr>
      <w:tr w:rsidR="00D15365" w:rsidRPr="00D15365" w:rsidTr="00D15365">
        <w:trPr>
          <w:trHeight w:val="900"/>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Cs/>
                <w:color w:val="000000"/>
                <w:sz w:val="20"/>
                <w:szCs w:val="20"/>
              </w:rPr>
            </w:pPr>
            <w:r w:rsidRPr="00D15365">
              <w:rPr>
                <w:bCs/>
                <w:color w:val="000000"/>
                <w:sz w:val="20"/>
                <w:szCs w:val="20"/>
              </w:rPr>
              <w:t>805 2 02 35380 05 0000 150</w:t>
            </w:r>
          </w:p>
        </w:tc>
        <w:tc>
          <w:tcPr>
            <w:tcW w:w="5529" w:type="dxa"/>
            <w:tcBorders>
              <w:top w:val="single" w:sz="4" w:space="0" w:color="auto"/>
              <w:left w:val="nil"/>
              <w:bottom w:val="single" w:sz="4" w:space="0" w:color="auto"/>
              <w:right w:val="single" w:sz="4" w:space="0" w:color="auto"/>
            </w:tcBorders>
            <w:shd w:val="clear" w:color="auto" w:fill="auto"/>
            <w:vAlign w:val="center"/>
            <w:hideMark/>
          </w:tcPr>
          <w:p w:rsidR="00D15365" w:rsidRPr="00D15365" w:rsidRDefault="00D15365" w:rsidP="00D15365">
            <w:pPr>
              <w:jc w:val="both"/>
              <w:rPr>
                <w:sz w:val="20"/>
                <w:szCs w:val="20"/>
              </w:rPr>
            </w:pPr>
            <w:r w:rsidRPr="00D15365">
              <w:rPr>
                <w:sz w:val="20"/>
                <w:szCs w:val="20"/>
              </w:rPr>
              <w:t>(16.) Субвенция на выплату пособий при рождении ребенка гражданам, не подлежащим обязательному социальному страхованию на случай временной нетрудоспособности и в связи с материнством, за счет средств федерального бюджета</w:t>
            </w:r>
          </w:p>
        </w:tc>
        <w:tc>
          <w:tcPr>
            <w:tcW w:w="1497" w:type="dxa"/>
            <w:tcBorders>
              <w:top w:val="single" w:sz="4" w:space="0" w:color="auto"/>
              <w:left w:val="nil"/>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t>2 085 000</w:t>
            </w:r>
          </w:p>
        </w:tc>
      </w:tr>
      <w:tr w:rsidR="00D15365" w:rsidRPr="00D15365" w:rsidTr="00D15365">
        <w:trPr>
          <w:trHeight w:val="732"/>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Cs/>
                <w:color w:val="000000"/>
                <w:sz w:val="20"/>
                <w:szCs w:val="20"/>
              </w:rPr>
            </w:pPr>
            <w:r w:rsidRPr="00D15365">
              <w:rPr>
                <w:bCs/>
                <w:color w:val="000000"/>
                <w:sz w:val="20"/>
                <w:szCs w:val="20"/>
              </w:rPr>
              <w:t>805 2 02 35573 05 0000 150</w:t>
            </w:r>
          </w:p>
        </w:tc>
        <w:tc>
          <w:tcPr>
            <w:tcW w:w="5529" w:type="dxa"/>
            <w:tcBorders>
              <w:top w:val="single" w:sz="4" w:space="0" w:color="auto"/>
              <w:left w:val="nil"/>
              <w:bottom w:val="single" w:sz="4" w:space="0" w:color="auto"/>
              <w:right w:val="single" w:sz="4" w:space="0" w:color="auto"/>
            </w:tcBorders>
            <w:shd w:val="clear" w:color="auto" w:fill="auto"/>
            <w:vAlign w:val="center"/>
            <w:hideMark/>
          </w:tcPr>
          <w:p w:rsidR="00D15365" w:rsidRPr="00D15365" w:rsidRDefault="00D15365" w:rsidP="00D15365">
            <w:pPr>
              <w:jc w:val="both"/>
              <w:rPr>
                <w:sz w:val="20"/>
                <w:szCs w:val="20"/>
              </w:rPr>
            </w:pPr>
            <w:r w:rsidRPr="00D15365">
              <w:rPr>
                <w:sz w:val="20"/>
                <w:szCs w:val="20"/>
              </w:rPr>
              <w:t>(17.) Субвенция на осуществление переданных полномочий РФ по назначению и осуществлению ежемесячной выплаты в связи с рождением (усыновлением) первого ребенка</w:t>
            </w:r>
          </w:p>
        </w:tc>
        <w:tc>
          <w:tcPr>
            <w:tcW w:w="1497" w:type="dxa"/>
            <w:tcBorders>
              <w:top w:val="single" w:sz="4" w:space="0" w:color="auto"/>
              <w:left w:val="nil"/>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t>23 064 113</w:t>
            </w:r>
          </w:p>
        </w:tc>
      </w:tr>
      <w:tr w:rsidR="00D15365" w:rsidRPr="00D15365" w:rsidTr="00D15365">
        <w:trPr>
          <w:trHeight w:val="949"/>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Cs/>
                <w:color w:val="000000"/>
                <w:sz w:val="20"/>
                <w:szCs w:val="20"/>
              </w:rPr>
            </w:pPr>
            <w:r w:rsidRPr="00D15365">
              <w:rPr>
                <w:bCs/>
                <w:color w:val="000000"/>
                <w:sz w:val="20"/>
                <w:szCs w:val="20"/>
              </w:rPr>
              <w:t>805 2 02 30024 05 3035 150</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365" w:rsidRPr="00D15365" w:rsidRDefault="00D15365" w:rsidP="00D15365">
            <w:pPr>
              <w:jc w:val="both"/>
              <w:rPr>
                <w:sz w:val="20"/>
                <w:szCs w:val="20"/>
              </w:rPr>
            </w:pPr>
            <w:r w:rsidRPr="00D15365">
              <w:rPr>
                <w:sz w:val="20"/>
                <w:szCs w:val="20"/>
              </w:rPr>
              <w:t>(18.) Субвенции бюджетам муниципальных районов на выполнение передаваемых полномочий субъектов Российской Федерации (Субвенция на предоставление гражданам субсидий на оплату жилого помещения и коммунальных услуг)</w:t>
            </w:r>
          </w:p>
        </w:tc>
        <w:tc>
          <w:tcPr>
            <w:tcW w:w="149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t>12 900 000</w:t>
            </w:r>
          </w:p>
        </w:tc>
      </w:tr>
      <w:tr w:rsidR="00D15365" w:rsidRPr="00D15365" w:rsidTr="00D15365">
        <w:trPr>
          <w:trHeight w:val="1058"/>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Cs/>
                <w:color w:val="000000"/>
                <w:sz w:val="20"/>
                <w:szCs w:val="20"/>
              </w:rPr>
            </w:pPr>
            <w:r w:rsidRPr="00D15365">
              <w:rPr>
                <w:bCs/>
                <w:color w:val="000000"/>
                <w:sz w:val="20"/>
                <w:szCs w:val="20"/>
              </w:rPr>
              <w:t xml:space="preserve">805 2 02 30024 05 3023 150 </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365" w:rsidRPr="00D15365" w:rsidRDefault="00D15365" w:rsidP="00D15365">
            <w:pPr>
              <w:jc w:val="both"/>
              <w:rPr>
                <w:sz w:val="20"/>
                <w:szCs w:val="20"/>
              </w:rPr>
            </w:pPr>
            <w:r w:rsidRPr="00D15365">
              <w:rPr>
                <w:sz w:val="20"/>
                <w:szCs w:val="20"/>
              </w:rPr>
              <w:t>(19.) Субвенции бюджетам муниципальных районов на выполнение передаваемых полномочий субъектов Российской Федерации (Субвенция на социальную поддержку отдельных категорий граждан в части ежемесячной денежной выплаты ветеранам труда, труженикам тыла, реабилитированным лицам)</w:t>
            </w:r>
          </w:p>
        </w:tc>
        <w:tc>
          <w:tcPr>
            <w:tcW w:w="149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t>32 104 000</w:t>
            </w:r>
          </w:p>
        </w:tc>
      </w:tr>
      <w:tr w:rsidR="00D15365" w:rsidRPr="00D15365" w:rsidTr="00D15365">
        <w:trPr>
          <w:trHeight w:val="1092"/>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Cs/>
                <w:color w:val="000000"/>
                <w:sz w:val="20"/>
                <w:szCs w:val="20"/>
              </w:rPr>
            </w:pPr>
            <w:r w:rsidRPr="00D15365">
              <w:rPr>
                <w:bCs/>
                <w:color w:val="000000"/>
                <w:sz w:val="20"/>
                <w:szCs w:val="20"/>
              </w:rPr>
              <w:t xml:space="preserve">805 2 02 30024 05 3005 150  </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365" w:rsidRPr="00D15365" w:rsidRDefault="00D15365" w:rsidP="00D15365">
            <w:pPr>
              <w:jc w:val="both"/>
              <w:rPr>
                <w:sz w:val="20"/>
                <w:szCs w:val="20"/>
              </w:rPr>
            </w:pPr>
            <w:r w:rsidRPr="00D15365">
              <w:rPr>
                <w:sz w:val="20"/>
                <w:szCs w:val="20"/>
              </w:rPr>
              <w:t>(20.) Субвенции бюджетам муниципальных районов на выполнение передаваемых полномочий субъектов Российской Федерации (Субвенция на оплату жилого помещения и коммунальных услуг отдельным категориям граждан, оказание мер социальной поддержки которым относится к полномочиям Ярославской области)</w:t>
            </w:r>
          </w:p>
        </w:tc>
        <w:tc>
          <w:tcPr>
            <w:tcW w:w="149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t>66 838 000</w:t>
            </w:r>
          </w:p>
        </w:tc>
      </w:tr>
      <w:tr w:rsidR="00D15365" w:rsidRPr="00D15365" w:rsidTr="00D15365">
        <w:trPr>
          <w:trHeight w:val="660"/>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Cs/>
                <w:color w:val="000000"/>
                <w:sz w:val="20"/>
                <w:szCs w:val="20"/>
              </w:rPr>
            </w:pPr>
            <w:r w:rsidRPr="00D15365">
              <w:rPr>
                <w:bCs/>
                <w:color w:val="000000"/>
                <w:sz w:val="20"/>
                <w:szCs w:val="20"/>
              </w:rPr>
              <w:t xml:space="preserve">805 2 02 30024 05 3019 150  </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365" w:rsidRPr="00D15365" w:rsidRDefault="00D15365" w:rsidP="00D15365">
            <w:pPr>
              <w:jc w:val="both"/>
              <w:rPr>
                <w:sz w:val="20"/>
                <w:szCs w:val="20"/>
              </w:rPr>
            </w:pPr>
            <w:r w:rsidRPr="00D15365">
              <w:rPr>
                <w:sz w:val="20"/>
                <w:szCs w:val="20"/>
              </w:rPr>
              <w:t>(21.) Субвенции бюджетам муниципальных районов на выполнение передаваемых полномочий субъектов Российской Федерации (Субвенция на денежные выплаты)</w:t>
            </w:r>
          </w:p>
        </w:tc>
        <w:tc>
          <w:tcPr>
            <w:tcW w:w="149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t>20 418 000</w:t>
            </w:r>
          </w:p>
        </w:tc>
      </w:tr>
      <w:tr w:rsidR="00D15365" w:rsidRPr="00D15365" w:rsidTr="00D15365">
        <w:trPr>
          <w:trHeight w:val="840"/>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Cs/>
                <w:color w:val="000000"/>
                <w:sz w:val="20"/>
                <w:szCs w:val="20"/>
              </w:rPr>
            </w:pPr>
            <w:r w:rsidRPr="00D15365">
              <w:rPr>
                <w:bCs/>
                <w:color w:val="000000"/>
                <w:sz w:val="20"/>
                <w:szCs w:val="20"/>
              </w:rPr>
              <w:t>805 2 02 30024 05 3029 150</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365" w:rsidRPr="00D15365" w:rsidRDefault="00D15365" w:rsidP="00D15365">
            <w:pPr>
              <w:jc w:val="both"/>
              <w:rPr>
                <w:sz w:val="20"/>
                <w:szCs w:val="20"/>
              </w:rPr>
            </w:pPr>
            <w:r w:rsidRPr="00D15365">
              <w:rPr>
                <w:sz w:val="20"/>
                <w:szCs w:val="20"/>
              </w:rPr>
              <w:t>(22.) Субвенции бюджетам муниципальных районов на выполнение передаваемых полномочий субъектов Российской Федерации (Субвенция на обеспечение деятельности органов местного самоуправления в сфере социальной защиты населения)</w:t>
            </w:r>
          </w:p>
        </w:tc>
        <w:tc>
          <w:tcPr>
            <w:tcW w:w="149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t>11 413 800</w:t>
            </w:r>
          </w:p>
        </w:tc>
      </w:tr>
      <w:tr w:rsidR="00D15365" w:rsidRPr="00D15365" w:rsidTr="00D15365">
        <w:trPr>
          <w:trHeight w:val="852"/>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Cs/>
                <w:color w:val="000000"/>
                <w:sz w:val="20"/>
                <w:szCs w:val="20"/>
              </w:rPr>
            </w:pPr>
            <w:r w:rsidRPr="00D15365">
              <w:rPr>
                <w:bCs/>
                <w:color w:val="000000"/>
                <w:sz w:val="20"/>
                <w:szCs w:val="20"/>
              </w:rPr>
              <w:t xml:space="preserve">805 2 02 30024 05 3022 150 </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365" w:rsidRPr="00D15365" w:rsidRDefault="00D15365" w:rsidP="00D15365">
            <w:pPr>
              <w:jc w:val="both"/>
              <w:rPr>
                <w:sz w:val="20"/>
                <w:szCs w:val="20"/>
              </w:rPr>
            </w:pPr>
            <w:r w:rsidRPr="00D15365">
              <w:rPr>
                <w:sz w:val="20"/>
                <w:szCs w:val="20"/>
              </w:rPr>
              <w:t xml:space="preserve">(24.) Субвенции бюджетам муниципальных районов на выполнение передаваемых полномочий субъектов Российской Федерации (Субвенция на социальную поддержку отдельных категорий граждан в части </w:t>
            </w:r>
            <w:r w:rsidRPr="00D15365">
              <w:rPr>
                <w:sz w:val="20"/>
                <w:szCs w:val="20"/>
              </w:rPr>
              <w:lastRenderedPageBreak/>
              <w:t>ежемесячного пособия на ребенка)</w:t>
            </w:r>
          </w:p>
        </w:tc>
        <w:tc>
          <w:tcPr>
            <w:tcW w:w="149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lastRenderedPageBreak/>
              <w:t>26 828 000</w:t>
            </w:r>
          </w:p>
        </w:tc>
      </w:tr>
      <w:tr w:rsidR="00D15365" w:rsidRPr="00D15365" w:rsidTr="00D15365">
        <w:trPr>
          <w:trHeight w:val="840"/>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Cs/>
                <w:color w:val="000000"/>
                <w:sz w:val="20"/>
                <w:szCs w:val="20"/>
              </w:rPr>
            </w:pPr>
            <w:r w:rsidRPr="00D15365">
              <w:rPr>
                <w:bCs/>
                <w:color w:val="000000"/>
                <w:sz w:val="20"/>
                <w:szCs w:val="20"/>
              </w:rPr>
              <w:lastRenderedPageBreak/>
              <w:t>805 2 02 35462 05 0000 150</w:t>
            </w:r>
          </w:p>
        </w:tc>
        <w:tc>
          <w:tcPr>
            <w:tcW w:w="5529" w:type="dxa"/>
            <w:tcBorders>
              <w:top w:val="single" w:sz="4" w:space="0" w:color="auto"/>
              <w:left w:val="single" w:sz="4" w:space="0" w:color="auto"/>
              <w:bottom w:val="single" w:sz="4" w:space="0" w:color="auto"/>
              <w:right w:val="single" w:sz="4" w:space="0" w:color="auto"/>
            </w:tcBorders>
            <w:shd w:val="clear" w:color="auto" w:fill="auto"/>
            <w:hideMark/>
          </w:tcPr>
          <w:p w:rsidR="00D15365" w:rsidRPr="00D15365" w:rsidRDefault="00D15365" w:rsidP="00D15365">
            <w:pPr>
              <w:jc w:val="both"/>
              <w:rPr>
                <w:sz w:val="20"/>
                <w:szCs w:val="20"/>
              </w:rPr>
            </w:pPr>
            <w:r w:rsidRPr="00D15365">
              <w:rPr>
                <w:sz w:val="20"/>
                <w:szCs w:val="20"/>
              </w:rPr>
              <w:t>(26.) Субвенция на компенсацию отдельным категориям граждан оплаты взноса на капитальный ремонт общего имущества в многоквартирном доме в части расходов по доставке выплат получателям</w:t>
            </w:r>
          </w:p>
        </w:tc>
        <w:tc>
          <w:tcPr>
            <w:tcW w:w="149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t>11 775</w:t>
            </w:r>
          </w:p>
        </w:tc>
      </w:tr>
      <w:tr w:rsidR="00D15365" w:rsidRPr="00D15365" w:rsidTr="00D15365">
        <w:trPr>
          <w:trHeight w:val="1249"/>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Cs/>
                <w:color w:val="000000"/>
                <w:sz w:val="20"/>
                <w:szCs w:val="20"/>
              </w:rPr>
            </w:pPr>
            <w:r w:rsidRPr="00D15365">
              <w:rPr>
                <w:bCs/>
                <w:color w:val="000000"/>
                <w:sz w:val="20"/>
                <w:szCs w:val="20"/>
              </w:rPr>
              <w:t xml:space="preserve">805 2 02 30024 05 3036 150    </w:t>
            </w:r>
          </w:p>
        </w:tc>
        <w:tc>
          <w:tcPr>
            <w:tcW w:w="5529" w:type="dxa"/>
            <w:tcBorders>
              <w:top w:val="single" w:sz="4" w:space="0" w:color="auto"/>
              <w:left w:val="single" w:sz="4" w:space="0" w:color="auto"/>
              <w:bottom w:val="single" w:sz="4" w:space="0" w:color="auto"/>
              <w:right w:val="single" w:sz="4" w:space="0" w:color="auto"/>
            </w:tcBorders>
            <w:shd w:val="clear" w:color="auto" w:fill="auto"/>
            <w:hideMark/>
          </w:tcPr>
          <w:p w:rsidR="00D15365" w:rsidRPr="00D15365" w:rsidRDefault="00D15365" w:rsidP="00D15365">
            <w:pPr>
              <w:jc w:val="both"/>
              <w:rPr>
                <w:sz w:val="20"/>
                <w:szCs w:val="20"/>
              </w:rPr>
            </w:pPr>
            <w:r w:rsidRPr="00D15365">
              <w:rPr>
                <w:sz w:val="20"/>
                <w:szCs w:val="20"/>
              </w:rPr>
              <w:t>(25.) Субвенции бюджетам муниципальных районов на выполнение передаваемых полномочий субъектов Российской Федерации (Субвенция на ежемесячную денежную выплату, назначаемую при рождении третьего ребенка или последующих детей до достижении ребенком возраста 3х лет, в части расходов по доставке выплат получателям)</w:t>
            </w:r>
          </w:p>
        </w:tc>
        <w:tc>
          <w:tcPr>
            <w:tcW w:w="149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t>650 000</w:t>
            </w:r>
          </w:p>
        </w:tc>
      </w:tr>
      <w:tr w:rsidR="00D15365" w:rsidRPr="00D15365" w:rsidTr="00D15365">
        <w:trPr>
          <w:trHeight w:val="852"/>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Cs/>
                <w:color w:val="000000"/>
                <w:sz w:val="20"/>
                <w:szCs w:val="20"/>
              </w:rPr>
            </w:pPr>
            <w:r w:rsidRPr="00D15365">
              <w:rPr>
                <w:bCs/>
                <w:color w:val="000000"/>
                <w:sz w:val="20"/>
                <w:szCs w:val="20"/>
              </w:rPr>
              <w:t xml:space="preserve">805 2 02 35084 05 0000 150  </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15365" w:rsidRPr="00D15365" w:rsidRDefault="00D15365" w:rsidP="00D15365">
            <w:pPr>
              <w:jc w:val="both"/>
              <w:rPr>
                <w:sz w:val="20"/>
                <w:szCs w:val="20"/>
              </w:rPr>
            </w:pPr>
            <w:r w:rsidRPr="00D15365">
              <w:rPr>
                <w:sz w:val="20"/>
                <w:szCs w:val="20"/>
              </w:rPr>
              <w:t>(27) 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49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t>44 461 000</w:t>
            </w:r>
          </w:p>
        </w:tc>
      </w:tr>
      <w:tr w:rsidR="00D15365" w:rsidRPr="00D15365" w:rsidTr="00D15365">
        <w:trPr>
          <w:trHeight w:val="1058"/>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Cs/>
                <w:color w:val="000000"/>
                <w:sz w:val="20"/>
                <w:szCs w:val="20"/>
              </w:rPr>
            </w:pPr>
            <w:r w:rsidRPr="00D15365">
              <w:rPr>
                <w:bCs/>
                <w:color w:val="000000"/>
                <w:sz w:val="20"/>
                <w:szCs w:val="20"/>
              </w:rPr>
              <w:t xml:space="preserve">805 2 02 35462 05 0000 150 </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365" w:rsidRPr="00D15365" w:rsidRDefault="00D15365" w:rsidP="00D15365">
            <w:pPr>
              <w:jc w:val="both"/>
              <w:rPr>
                <w:sz w:val="20"/>
                <w:szCs w:val="20"/>
              </w:rPr>
            </w:pPr>
            <w:r w:rsidRPr="00D15365">
              <w:rPr>
                <w:sz w:val="20"/>
                <w:szCs w:val="20"/>
              </w:rPr>
              <w:t xml:space="preserve">(28) Субвенции бюджетам муниципальных районов на выполнение передаваемых полномочий субъектов Российской Федерации (Субвенция на компенсацию отдельным категориям граждан оплаты взноса на капитальный ремонт общего имущества в многоквартирном доме) </w:t>
            </w:r>
          </w:p>
        </w:tc>
        <w:tc>
          <w:tcPr>
            <w:tcW w:w="149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t>730 525</w:t>
            </w:r>
          </w:p>
        </w:tc>
      </w:tr>
      <w:tr w:rsidR="00D15365" w:rsidRPr="00D15365" w:rsidTr="00D15365">
        <w:trPr>
          <w:trHeight w:val="1452"/>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Cs/>
                <w:color w:val="000000"/>
                <w:sz w:val="20"/>
                <w:szCs w:val="20"/>
              </w:rPr>
            </w:pPr>
            <w:r w:rsidRPr="00D15365">
              <w:rPr>
                <w:bCs/>
                <w:color w:val="000000"/>
                <w:sz w:val="20"/>
                <w:szCs w:val="20"/>
              </w:rPr>
              <w:t xml:space="preserve">805 2 02 30024 05 3020 150 </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365" w:rsidRPr="00D15365" w:rsidRDefault="00D15365" w:rsidP="00D15365">
            <w:pPr>
              <w:jc w:val="both"/>
              <w:rPr>
                <w:sz w:val="20"/>
                <w:szCs w:val="20"/>
              </w:rPr>
            </w:pPr>
            <w:r w:rsidRPr="00D15365">
              <w:rPr>
                <w:sz w:val="20"/>
                <w:szCs w:val="20"/>
              </w:rPr>
              <w:t>(29.) Субвенции бюджетам муниципальных районов на выполнение передаваемых полномочий субъектов Российской Федерации (Субвенция на содержание муниципальных казенных учреждений социального обслуживания населения, на предоставление субсидий муниципальным бюджетным учреждениям социального обслуживания населения на выполнение муниципальных заданий и иные цели)</w:t>
            </w:r>
          </w:p>
        </w:tc>
        <w:tc>
          <w:tcPr>
            <w:tcW w:w="149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t>92 812 674</w:t>
            </w:r>
          </w:p>
        </w:tc>
      </w:tr>
      <w:tr w:rsidR="00D15365" w:rsidRPr="00D15365" w:rsidTr="00D15365">
        <w:trPr>
          <w:trHeight w:val="912"/>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Cs/>
                <w:color w:val="000000"/>
                <w:sz w:val="20"/>
                <w:szCs w:val="20"/>
              </w:rPr>
            </w:pPr>
            <w:r w:rsidRPr="00D15365">
              <w:rPr>
                <w:bCs/>
                <w:color w:val="000000"/>
                <w:sz w:val="20"/>
                <w:szCs w:val="20"/>
              </w:rPr>
              <w:t xml:space="preserve">805 2 02 30024 05 3021 150 </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365" w:rsidRPr="00D15365" w:rsidRDefault="00D15365" w:rsidP="00D15365">
            <w:pPr>
              <w:jc w:val="both"/>
              <w:rPr>
                <w:sz w:val="20"/>
                <w:szCs w:val="20"/>
              </w:rPr>
            </w:pPr>
            <w:r w:rsidRPr="00D15365">
              <w:rPr>
                <w:sz w:val="20"/>
                <w:szCs w:val="20"/>
              </w:rPr>
              <w:t>(30.) Субвенции бюджетам муниципальных районов на выполнение передаваемых полномочий субъектов Российской Федерации (Субвенция на оказание социальной помощи отдельным категориям граждан)</w:t>
            </w:r>
          </w:p>
        </w:tc>
        <w:tc>
          <w:tcPr>
            <w:tcW w:w="149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t>3 922 920</w:t>
            </w:r>
          </w:p>
        </w:tc>
      </w:tr>
      <w:tr w:rsidR="00D15365" w:rsidRPr="00D15365" w:rsidTr="00D15365">
        <w:trPr>
          <w:trHeight w:val="1129"/>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Cs/>
                <w:color w:val="000000"/>
                <w:sz w:val="20"/>
                <w:szCs w:val="20"/>
              </w:rPr>
            </w:pPr>
            <w:r w:rsidRPr="00D15365">
              <w:rPr>
                <w:bCs/>
                <w:color w:val="000000"/>
                <w:sz w:val="20"/>
                <w:szCs w:val="20"/>
              </w:rPr>
              <w:t>804 202 30024 05 3006 150</w:t>
            </w:r>
          </w:p>
        </w:tc>
        <w:tc>
          <w:tcPr>
            <w:tcW w:w="5529" w:type="dxa"/>
            <w:tcBorders>
              <w:top w:val="single" w:sz="4" w:space="0" w:color="auto"/>
              <w:left w:val="nil"/>
              <w:bottom w:val="single" w:sz="4" w:space="0" w:color="auto"/>
              <w:right w:val="single" w:sz="4" w:space="0" w:color="auto"/>
            </w:tcBorders>
            <w:shd w:val="clear" w:color="auto" w:fill="auto"/>
            <w:vAlign w:val="center"/>
            <w:hideMark/>
          </w:tcPr>
          <w:p w:rsidR="00D15365" w:rsidRPr="00D15365" w:rsidRDefault="00D15365" w:rsidP="00D15365">
            <w:pPr>
              <w:jc w:val="both"/>
              <w:rPr>
                <w:sz w:val="20"/>
                <w:szCs w:val="20"/>
              </w:rPr>
            </w:pPr>
            <w:r w:rsidRPr="00D15365">
              <w:rPr>
                <w:sz w:val="20"/>
                <w:szCs w:val="20"/>
              </w:rPr>
              <w:t xml:space="preserve">(31.) Субвенции бюджетам муниципальных районов на выполнение передаваемых полномочий субъектов Российской Федерации (Субвенция на обеспечение отдыха и оздоровления детей, находящихся в трудной жизненной ситуации, детей погибших сотрудников правоохранительных органов и военнослужащих, безнадзорных детей) </w:t>
            </w:r>
          </w:p>
        </w:tc>
        <w:tc>
          <w:tcPr>
            <w:tcW w:w="1497" w:type="dxa"/>
            <w:tcBorders>
              <w:top w:val="single" w:sz="4" w:space="0" w:color="auto"/>
              <w:left w:val="nil"/>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t>3 672 400</w:t>
            </w:r>
          </w:p>
        </w:tc>
      </w:tr>
      <w:tr w:rsidR="00D15365" w:rsidRPr="00D15365" w:rsidTr="00D15365">
        <w:trPr>
          <w:trHeight w:val="852"/>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Cs/>
                <w:color w:val="000000"/>
                <w:sz w:val="20"/>
                <w:szCs w:val="20"/>
              </w:rPr>
            </w:pPr>
            <w:r w:rsidRPr="00D15365">
              <w:rPr>
                <w:bCs/>
                <w:color w:val="000000"/>
                <w:sz w:val="20"/>
                <w:szCs w:val="20"/>
              </w:rPr>
              <w:t>804 2 02 30024 05 3007 150</w:t>
            </w:r>
          </w:p>
        </w:tc>
        <w:tc>
          <w:tcPr>
            <w:tcW w:w="5529" w:type="dxa"/>
            <w:tcBorders>
              <w:top w:val="single" w:sz="4" w:space="0" w:color="auto"/>
              <w:left w:val="nil"/>
              <w:bottom w:val="single" w:sz="4" w:space="0" w:color="auto"/>
              <w:right w:val="single" w:sz="4" w:space="0" w:color="auto"/>
            </w:tcBorders>
            <w:shd w:val="clear" w:color="auto" w:fill="auto"/>
            <w:hideMark/>
          </w:tcPr>
          <w:p w:rsidR="00D15365" w:rsidRPr="00D15365" w:rsidRDefault="00D15365" w:rsidP="00D15365">
            <w:pPr>
              <w:jc w:val="both"/>
              <w:rPr>
                <w:sz w:val="20"/>
                <w:szCs w:val="20"/>
              </w:rPr>
            </w:pPr>
            <w:r w:rsidRPr="00D15365">
              <w:rPr>
                <w:sz w:val="20"/>
                <w:szCs w:val="20"/>
              </w:rPr>
              <w:t>(32.) Субвенции бюджетам муниципальных районов на выполнение передаваемых полномочий субъектов Российской Федерации (Субвенция на компенсацию части расходов на приобретение путевки в организации отдыха детей и их оздоровления)</w:t>
            </w:r>
          </w:p>
        </w:tc>
        <w:tc>
          <w:tcPr>
            <w:tcW w:w="1497" w:type="dxa"/>
            <w:tcBorders>
              <w:top w:val="single" w:sz="4" w:space="0" w:color="auto"/>
              <w:left w:val="nil"/>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t>924 412</w:t>
            </w:r>
          </w:p>
        </w:tc>
      </w:tr>
      <w:tr w:rsidR="00D15365" w:rsidRPr="00D15365" w:rsidTr="00D15365">
        <w:trPr>
          <w:trHeight w:val="889"/>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Cs/>
                <w:color w:val="000000"/>
                <w:sz w:val="20"/>
                <w:szCs w:val="20"/>
              </w:rPr>
            </w:pPr>
            <w:r w:rsidRPr="00D15365">
              <w:rPr>
                <w:bCs/>
                <w:color w:val="000000"/>
                <w:sz w:val="20"/>
                <w:szCs w:val="20"/>
              </w:rPr>
              <w:t>804 2 02 30024 05 3033 150</w:t>
            </w:r>
          </w:p>
        </w:tc>
        <w:tc>
          <w:tcPr>
            <w:tcW w:w="5529" w:type="dxa"/>
            <w:tcBorders>
              <w:top w:val="single" w:sz="4" w:space="0" w:color="auto"/>
              <w:left w:val="nil"/>
              <w:bottom w:val="single" w:sz="4" w:space="0" w:color="auto"/>
              <w:right w:val="single" w:sz="4" w:space="0" w:color="auto"/>
            </w:tcBorders>
            <w:shd w:val="clear" w:color="auto" w:fill="auto"/>
            <w:hideMark/>
          </w:tcPr>
          <w:p w:rsidR="00D15365" w:rsidRPr="00D15365" w:rsidRDefault="00D15365" w:rsidP="00D15365">
            <w:pPr>
              <w:rPr>
                <w:sz w:val="20"/>
                <w:szCs w:val="20"/>
              </w:rPr>
            </w:pPr>
            <w:r w:rsidRPr="00D15365">
              <w:rPr>
                <w:sz w:val="20"/>
                <w:szCs w:val="20"/>
              </w:rPr>
              <w:t>(33.) Субвенции бюджетам муниципальных районов на выполнение передаваемых полномочий субъектов Российской Федерации (Субвенция на частичную оплату стоимости путевки в организации отдыха детей и их оздоровления)</w:t>
            </w:r>
          </w:p>
        </w:tc>
        <w:tc>
          <w:tcPr>
            <w:tcW w:w="1497" w:type="dxa"/>
            <w:tcBorders>
              <w:top w:val="single" w:sz="4" w:space="0" w:color="auto"/>
              <w:left w:val="nil"/>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t>102 300</w:t>
            </w:r>
          </w:p>
        </w:tc>
      </w:tr>
      <w:tr w:rsidR="00D15365" w:rsidRPr="00D15365" w:rsidTr="00D15365">
        <w:trPr>
          <w:trHeight w:val="1032"/>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Cs/>
                <w:color w:val="000000"/>
                <w:sz w:val="20"/>
                <w:szCs w:val="20"/>
              </w:rPr>
            </w:pPr>
            <w:r w:rsidRPr="00D15365">
              <w:rPr>
                <w:bCs/>
                <w:color w:val="000000"/>
                <w:sz w:val="20"/>
                <w:szCs w:val="20"/>
              </w:rPr>
              <w:t xml:space="preserve">805 2 02 30024 05 3003 150  </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365" w:rsidRPr="00D15365" w:rsidRDefault="00D15365" w:rsidP="00D15365">
            <w:pPr>
              <w:jc w:val="both"/>
              <w:rPr>
                <w:sz w:val="20"/>
                <w:szCs w:val="20"/>
              </w:rPr>
            </w:pPr>
            <w:r w:rsidRPr="00D15365">
              <w:rPr>
                <w:sz w:val="20"/>
                <w:szCs w:val="20"/>
              </w:rPr>
              <w:t>(35.) Субвенции бюджетам муниципальных районов на выполнение передаваемых полномочий субъектов Российской Федерации (Субвенция на освобождение от оплаты стоимости проезда лиц, находящихся под диспансерным наблюдением в связи с туберкулезом, и больных туберкулезом)</w:t>
            </w:r>
          </w:p>
        </w:tc>
        <w:tc>
          <w:tcPr>
            <w:tcW w:w="149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t>300</w:t>
            </w:r>
          </w:p>
        </w:tc>
      </w:tr>
      <w:tr w:rsidR="00D15365" w:rsidRPr="00D15365" w:rsidTr="00D15365">
        <w:trPr>
          <w:trHeight w:val="889"/>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Cs/>
                <w:color w:val="000000"/>
                <w:sz w:val="20"/>
                <w:szCs w:val="20"/>
              </w:rPr>
            </w:pPr>
            <w:r w:rsidRPr="00D15365">
              <w:rPr>
                <w:bCs/>
                <w:color w:val="000000"/>
                <w:sz w:val="20"/>
                <w:szCs w:val="20"/>
              </w:rPr>
              <w:lastRenderedPageBreak/>
              <w:t xml:space="preserve">805 2 02 30024 05 3004 150 </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365" w:rsidRPr="00D15365" w:rsidRDefault="00D15365" w:rsidP="00D15365">
            <w:pPr>
              <w:jc w:val="both"/>
              <w:rPr>
                <w:sz w:val="20"/>
                <w:szCs w:val="20"/>
              </w:rPr>
            </w:pPr>
            <w:r w:rsidRPr="00D15365">
              <w:rPr>
                <w:sz w:val="20"/>
                <w:szCs w:val="20"/>
              </w:rPr>
              <w:t>(36.) Субвенции бюджетам муниципальных районов на выполнение передаваемых полномочий субъектов Российской Федерации (Субвенция на освобождение от оплаты стоимости проезда детей из многодетных семей)</w:t>
            </w:r>
          </w:p>
        </w:tc>
        <w:tc>
          <w:tcPr>
            <w:tcW w:w="149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t>308 930</w:t>
            </w:r>
          </w:p>
        </w:tc>
      </w:tr>
      <w:tr w:rsidR="00D15365" w:rsidRPr="00D15365" w:rsidTr="00D15365">
        <w:trPr>
          <w:trHeight w:val="1069"/>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Cs/>
                <w:color w:val="000000"/>
                <w:sz w:val="20"/>
                <w:szCs w:val="20"/>
              </w:rPr>
            </w:pPr>
            <w:r w:rsidRPr="00D15365">
              <w:rPr>
                <w:bCs/>
                <w:color w:val="000000"/>
                <w:sz w:val="20"/>
                <w:szCs w:val="20"/>
              </w:rPr>
              <w:t>800 2 02 30024 05 3026 150</w:t>
            </w:r>
          </w:p>
        </w:tc>
        <w:tc>
          <w:tcPr>
            <w:tcW w:w="5529" w:type="dxa"/>
            <w:tcBorders>
              <w:top w:val="single" w:sz="4" w:space="0" w:color="auto"/>
              <w:left w:val="nil"/>
              <w:bottom w:val="single" w:sz="4" w:space="0" w:color="auto"/>
              <w:right w:val="single" w:sz="4" w:space="0" w:color="auto"/>
            </w:tcBorders>
            <w:shd w:val="clear" w:color="auto" w:fill="auto"/>
            <w:vAlign w:val="center"/>
            <w:hideMark/>
          </w:tcPr>
          <w:p w:rsidR="00D15365" w:rsidRPr="00D15365" w:rsidRDefault="00D15365" w:rsidP="00D15365">
            <w:pPr>
              <w:jc w:val="both"/>
              <w:rPr>
                <w:sz w:val="20"/>
                <w:szCs w:val="20"/>
              </w:rPr>
            </w:pPr>
            <w:r w:rsidRPr="00D15365">
              <w:rPr>
                <w:sz w:val="20"/>
                <w:szCs w:val="20"/>
              </w:rPr>
              <w:t>(37.) Субвенции бюджетам муниципальных районов на выполнение передаваемых полномочий субъектов Российской Федерации (Субвенция на поддержку сельскохозяйственного производства в части организационных мероприятий в рамках предоставления субсидий сельскохозяйственным производителям)</w:t>
            </w:r>
          </w:p>
        </w:tc>
        <w:tc>
          <w:tcPr>
            <w:tcW w:w="1497" w:type="dxa"/>
            <w:tcBorders>
              <w:top w:val="single" w:sz="4" w:space="0" w:color="auto"/>
              <w:left w:val="nil"/>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t>13 500</w:t>
            </w:r>
          </w:p>
        </w:tc>
      </w:tr>
      <w:tr w:rsidR="00D15365" w:rsidRPr="00D15365" w:rsidTr="00D15365">
        <w:trPr>
          <w:trHeight w:val="709"/>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Cs/>
                <w:color w:val="000000"/>
                <w:sz w:val="20"/>
                <w:szCs w:val="20"/>
              </w:rPr>
            </w:pPr>
            <w:r w:rsidRPr="00D15365">
              <w:rPr>
                <w:bCs/>
                <w:color w:val="000000"/>
                <w:sz w:val="20"/>
                <w:szCs w:val="20"/>
              </w:rPr>
              <w:t>800 2 02 30024 05 3027 150</w:t>
            </w:r>
          </w:p>
        </w:tc>
        <w:tc>
          <w:tcPr>
            <w:tcW w:w="5529" w:type="dxa"/>
            <w:tcBorders>
              <w:top w:val="single" w:sz="4" w:space="0" w:color="auto"/>
              <w:left w:val="nil"/>
              <w:bottom w:val="single" w:sz="4" w:space="0" w:color="auto"/>
              <w:right w:val="single" w:sz="4" w:space="0" w:color="auto"/>
            </w:tcBorders>
            <w:shd w:val="clear" w:color="auto" w:fill="auto"/>
            <w:vAlign w:val="center"/>
            <w:hideMark/>
          </w:tcPr>
          <w:p w:rsidR="00D15365" w:rsidRPr="00D15365" w:rsidRDefault="00D15365" w:rsidP="00D15365">
            <w:pPr>
              <w:jc w:val="both"/>
              <w:rPr>
                <w:sz w:val="20"/>
                <w:szCs w:val="20"/>
              </w:rPr>
            </w:pPr>
            <w:r w:rsidRPr="00D15365">
              <w:rPr>
                <w:sz w:val="20"/>
                <w:szCs w:val="20"/>
              </w:rPr>
              <w:t>(39.) Субвенции бюджетам муниципальных районов на выполнение передаваемых полномочий субъектов Российской Федерации (Субвенция на отлов и содержание безнадзорных животных)</w:t>
            </w:r>
          </w:p>
        </w:tc>
        <w:tc>
          <w:tcPr>
            <w:tcW w:w="1497" w:type="dxa"/>
            <w:tcBorders>
              <w:top w:val="single" w:sz="4" w:space="0" w:color="auto"/>
              <w:left w:val="nil"/>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t>550 700</w:t>
            </w:r>
          </w:p>
        </w:tc>
      </w:tr>
      <w:tr w:rsidR="00D15365" w:rsidRPr="00D15365" w:rsidTr="00D15365">
        <w:trPr>
          <w:trHeight w:val="660"/>
        </w:trPr>
        <w:tc>
          <w:tcPr>
            <w:tcW w:w="2848" w:type="dxa"/>
            <w:tcBorders>
              <w:top w:val="single" w:sz="4" w:space="0" w:color="auto"/>
              <w:left w:val="single" w:sz="4" w:space="0" w:color="auto"/>
              <w:bottom w:val="single" w:sz="4" w:space="0" w:color="auto"/>
              <w:right w:val="nil"/>
            </w:tcBorders>
            <w:shd w:val="clear" w:color="000000" w:fill="FFFFFF"/>
            <w:hideMark/>
          </w:tcPr>
          <w:p w:rsidR="00D15365" w:rsidRPr="00D15365" w:rsidRDefault="00D15365" w:rsidP="00D15365">
            <w:pPr>
              <w:rPr>
                <w:bCs/>
                <w:color w:val="000000"/>
                <w:sz w:val="20"/>
                <w:szCs w:val="20"/>
              </w:rPr>
            </w:pPr>
            <w:r w:rsidRPr="00D15365">
              <w:rPr>
                <w:bCs/>
                <w:color w:val="000000"/>
                <w:sz w:val="20"/>
                <w:szCs w:val="20"/>
              </w:rPr>
              <w:t xml:space="preserve">800 2 02 35120 05 0000 150    </w:t>
            </w:r>
          </w:p>
        </w:tc>
        <w:tc>
          <w:tcPr>
            <w:tcW w:w="5529"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jc w:val="both"/>
              <w:rPr>
                <w:sz w:val="20"/>
                <w:szCs w:val="20"/>
              </w:rPr>
            </w:pPr>
            <w:r w:rsidRPr="00D15365">
              <w:rPr>
                <w:sz w:val="20"/>
                <w:szCs w:val="20"/>
              </w:rPr>
              <w:t>(41.) Субвенция на составление (изменение и дополнение) списков кандидатов в присяжные заседатели федеральных судов общей юрисдикции</w:t>
            </w:r>
          </w:p>
        </w:tc>
        <w:tc>
          <w:tcPr>
            <w:tcW w:w="1497" w:type="dxa"/>
            <w:tcBorders>
              <w:top w:val="single" w:sz="4" w:space="0" w:color="auto"/>
              <w:left w:val="nil"/>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t>4 827</w:t>
            </w:r>
          </w:p>
        </w:tc>
      </w:tr>
      <w:tr w:rsidR="00D15365" w:rsidRPr="00D15365" w:rsidTr="00D15365">
        <w:trPr>
          <w:trHeight w:val="529"/>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Cs/>
                <w:color w:val="000000"/>
                <w:sz w:val="20"/>
                <w:szCs w:val="20"/>
              </w:rPr>
            </w:pPr>
            <w:r w:rsidRPr="00D15365">
              <w:rPr>
                <w:bCs/>
                <w:color w:val="000000"/>
                <w:sz w:val="20"/>
                <w:szCs w:val="20"/>
              </w:rPr>
              <w:t>800 2 02 35930 05 0000 150</w:t>
            </w:r>
          </w:p>
        </w:tc>
        <w:tc>
          <w:tcPr>
            <w:tcW w:w="5529" w:type="dxa"/>
            <w:tcBorders>
              <w:top w:val="single" w:sz="4" w:space="0" w:color="auto"/>
              <w:left w:val="nil"/>
              <w:bottom w:val="single" w:sz="4" w:space="0" w:color="auto"/>
              <w:right w:val="nil"/>
            </w:tcBorders>
            <w:shd w:val="clear" w:color="auto" w:fill="auto"/>
            <w:vAlign w:val="center"/>
            <w:hideMark/>
          </w:tcPr>
          <w:p w:rsidR="00D15365" w:rsidRPr="00D15365" w:rsidRDefault="00D15365" w:rsidP="00D15365">
            <w:pPr>
              <w:jc w:val="both"/>
              <w:rPr>
                <w:sz w:val="20"/>
                <w:szCs w:val="20"/>
              </w:rPr>
            </w:pPr>
            <w:r w:rsidRPr="00D15365">
              <w:rPr>
                <w:sz w:val="20"/>
                <w:szCs w:val="20"/>
              </w:rPr>
              <w:t>(42.) Субвенция на осуществление полномочий РФ по государственной регистрации актов гражданского состояния</w:t>
            </w:r>
          </w:p>
        </w:tc>
        <w:tc>
          <w:tcPr>
            <w:tcW w:w="149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t>2 829 191</w:t>
            </w:r>
          </w:p>
        </w:tc>
      </w:tr>
      <w:tr w:rsidR="00D15365" w:rsidRPr="00D15365" w:rsidTr="00D15365">
        <w:trPr>
          <w:trHeight w:val="900"/>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Cs/>
                <w:color w:val="000000"/>
                <w:sz w:val="20"/>
                <w:szCs w:val="20"/>
              </w:rPr>
            </w:pPr>
            <w:r w:rsidRPr="00D15365">
              <w:rPr>
                <w:bCs/>
                <w:color w:val="000000"/>
                <w:sz w:val="20"/>
                <w:szCs w:val="20"/>
              </w:rPr>
              <w:t>800 2 02 30024 05 3028 150</w:t>
            </w:r>
          </w:p>
        </w:tc>
        <w:tc>
          <w:tcPr>
            <w:tcW w:w="5529" w:type="dxa"/>
            <w:tcBorders>
              <w:top w:val="single" w:sz="4" w:space="0" w:color="auto"/>
              <w:left w:val="nil"/>
              <w:bottom w:val="single" w:sz="4" w:space="0" w:color="auto"/>
              <w:right w:val="single" w:sz="4" w:space="0" w:color="auto"/>
            </w:tcBorders>
            <w:shd w:val="clear" w:color="auto" w:fill="auto"/>
            <w:vAlign w:val="center"/>
            <w:hideMark/>
          </w:tcPr>
          <w:p w:rsidR="00D15365" w:rsidRPr="00D15365" w:rsidRDefault="00D15365" w:rsidP="00D15365">
            <w:pPr>
              <w:jc w:val="both"/>
              <w:rPr>
                <w:sz w:val="20"/>
                <w:szCs w:val="20"/>
              </w:rPr>
            </w:pPr>
            <w:r w:rsidRPr="00D15365">
              <w:rPr>
                <w:sz w:val="20"/>
                <w:szCs w:val="20"/>
              </w:rPr>
              <w:t>(43.) Субвенции бюджетам муниципальных районов на выполнение передаваемых полномочий субъектов Российской Федерации (Субвенция на обеспечение профилактики безнадзорности, правонарушений несовершеннолетних и защиты их прав)</w:t>
            </w:r>
          </w:p>
        </w:tc>
        <w:tc>
          <w:tcPr>
            <w:tcW w:w="1497" w:type="dxa"/>
            <w:tcBorders>
              <w:top w:val="single" w:sz="4" w:space="0" w:color="auto"/>
              <w:left w:val="nil"/>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t>2 163 462</w:t>
            </w:r>
          </w:p>
        </w:tc>
      </w:tr>
      <w:tr w:rsidR="00D15365" w:rsidRPr="00D15365" w:rsidTr="00D15365">
        <w:trPr>
          <w:trHeight w:val="829"/>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Cs/>
                <w:color w:val="000000"/>
                <w:sz w:val="20"/>
                <w:szCs w:val="20"/>
              </w:rPr>
            </w:pPr>
            <w:r w:rsidRPr="00D15365">
              <w:rPr>
                <w:bCs/>
                <w:color w:val="000000"/>
                <w:sz w:val="20"/>
                <w:szCs w:val="20"/>
              </w:rPr>
              <w:t>800 2 02 30024 05 3031 150</w:t>
            </w:r>
          </w:p>
        </w:tc>
        <w:tc>
          <w:tcPr>
            <w:tcW w:w="5529" w:type="dxa"/>
            <w:tcBorders>
              <w:top w:val="single" w:sz="4" w:space="0" w:color="auto"/>
              <w:left w:val="nil"/>
              <w:bottom w:val="single" w:sz="4" w:space="0" w:color="auto"/>
              <w:right w:val="single" w:sz="4" w:space="0" w:color="auto"/>
            </w:tcBorders>
            <w:shd w:val="clear" w:color="auto" w:fill="auto"/>
            <w:vAlign w:val="center"/>
            <w:hideMark/>
          </w:tcPr>
          <w:p w:rsidR="00D15365" w:rsidRPr="00D15365" w:rsidRDefault="00D15365" w:rsidP="00D15365">
            <w:pPr>
              <w:jc w:val="both"/>
              <w:rPr>
                <w:sz w:val="20"/>
                <w:szCs w:val="20"/>
              </w:rPr>
            </w:pPr>
            <w:r w:rsidRPr="00D15365">
              <w:rPr>
                <w:sz w:val="20"/>
                <w:szCs w:val="20"/>
              </w:rPr>
              <w:t>(44.) Субвенции бюджетам муниципальных районов на выполнение передаваемых полномочий субъектов Российской Федерации (Субвенция на реализацию отдельных полномочий в сфере законодательства об административных правонарушениях)</w:t>
            </w:r>
          </w:p>
        </w:tc>
        <w:tc>
          <w:tcPr>
            <w:tcW w:w="1497" w:type="dxa"/>
            <w:tcBorders>
              <w:top w:val="single" w:sz="4" w:space="0" w:color="auto"/>
              <w:left w:val="nil"/>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t>25 719</w:t>
            </w:r>
          </w:p>
        </w:tc>
      </w:tr>
      <w:tr w:rsidR="00D15365" w:rsidRPr="00D15365" w:rsidTr="00D15365">
        <w:trPr>
          <w:trHeight w:val="60"/>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
                <w:bCs/>
                <w:i/>
                <w:color w:val="000000"/>
                <w:sz w:val="20"/>
                <w:szCs w:val="20"/>
              </w:rPr>
            </w:pPr>
            <w:r w:rsidRPr="00D15365">
              <w:rPr>
                <w:b/>
                <w:bCs/>
                <w:i/>
                <w:color w:val="000000"/>
                <w:sz w:val="20"/>
                <w:szCs w:val="20"/>
              </w:rPr>
              <w:t>000 2 02 40000 00 0000 15</w:t>
            </w:r>
            <w:r w:rsidR="001C544B">
              <w:rPr>
                <w:b/>
                <w:bCs/>
                <w:i/>
                <w:color w:val="000000"/>
                <w:sz w:val="20"/>
                <w:szCs w:val="20"/>
              </w:rPr>
              <w:t>0</w:t>
            </w:r>
          </w:p>
        </w:tc>
        <w:tc>
          <w:tcPr>
            <w:tcW w:w="5529" w:type="dxa"/>
            <w:tcBorders>
              <w:top w:val="single" w:sz="4" w:space="0" w:color="auto"/>
              <w:left w:val="nil"/>
              <w:bottom w:val="single" w:sz="4" w:space="0" w:color="auto"/>
              <w:right w:val="single" w:sz="4" w:space="0" w:color="auto"/>
            </w:tcBorders>
            <w:shd w:val="clear" w:color="000000" w:fill="FFFFFF"/>
            <w:hideMark/>
          </w:tcPr>
          <w:p w:rsidR="00D15365" w:rsidRPr="00D15365" w:rsidRDefault="00D15365" w:rsidP="00D15365">
            <w:pPr>
              <w:rPr>
                <w:b/>
                <w:bCs/>
                <w:i/>
                <w:color w:val="000000"/>
                <w:sz w:val="20"/>
                <w:szCs w:val="20"/>
              </w:rPr>
            </w:pPr>
            <w:r w:rsidRPr="00D15365">
              <w:rPr>
                <w:b/>
                <w:bCs/>
                <w:i/>
                <w:color w:val="000000"/>
                <w:sz w:val="20"/>
                <w:szCs w:val="20"/>
              </w:rPr>
              <w:t>Иные межбюджетные трансферты</w:t>
            </w:r>
          </w:p>
        </w:tc>
        <w:tc>
          <w:tcPr>
            <w:tcW w:w="1497" w:type="dxa"/>
            <w:tcBorders>
              <w:top w:val="single" w:sz="4" w:space="0" w:color="auto"/>
              <w:left w:val="nil"/>
              <w:bottom w:val="single" w:sz="4" w:space="0" w:color="auto"/>
              <w:right w:val="single" w:sz="4" w:space="0" w:color="auto"/>
            </w:tcBorders>
            <w:shd w:val="clear" w:color="000000" w:fill="FFFFFF"/>
            <w:vAlign w:val="bottom"/>
            <w:hideMark/>
          </w:tcPr>
          <w:p w:rsidR="00D15365" w:rsidRPr="00D15365" w:rsidRDefault="00D15365" w:rsidP="00D15365">
            <w:pPr>
              <w:jc w:val="right"/>
              <w:rPr>
                <w:b/>
                <w:bCs/>
                <w:i/>
                <w:sz w:val="20"/>
                <w:szCs w:val="20"/>
              </w:rPr>
            </w:pPr>
            <w:r w:rsidRPr="00D15365">
              <w:rPr>
                <w:b/>
                <w:bCs/>
                <w:i/>
                <w:sz w:val="20"/>
                <w:szCs w:val="20"/>
              </w:rPr>
              <w:t>77 984 380</w:t>
            </w:r>
          </w:p>
        </w:tc>
      </w:tr>
      <w:tr w:rsidR="00D15365" w:rsidRPr="00D15365" w:rsidTr="00D15365">
        <w:trPr>
          <w:trHeight w:val="829"/>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Cs/>
                <w:color w:val="000000"/>
                <w:sz w:val="20"/>
                <w:szCs w:val="20"/>
              </w:rPr>
            </w:pPr>
            <w:r w:rsidRPr="00D15365">
              <w:rPr>
                <w:bCs/>
                <w:color w:val="000000"/>
                <w:sz w:val="20"/>
                <w:szCs w:val="20"/>
              </w:rPr>
              <w:t>801 2 02 40014 05 0000 150</w:t>
            </w:r>
          </w:p>
        </w:tc>
        <w:tc>
          <w:tcPr>
            <w:tcW w:w="5529"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jc w:val="both"/>
              <w:rPr>
                <w:sz w:val="20"/>
                <w:szCs w:val="20"/>
              </w:rPr>
            </w:pPr>
            <w:r w:rsidRPr="00D15365">
              <w:rPr>
                <w:sz w:val="20"/>
                <w:szCs w:val="2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49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t>3 823 743</w:t>
            </w:r>
          </w:p>
        </w:tc>
      </w:tr>
      <w:tr w:rsidR="00D15365" w:rsidRPr="00D15365" w:rsidTr="00D15365">
        <w:trPr>
          <w:trHeight w:val="709"/>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Cs/>
                <w:color w:val="000000"/>
                <w:sz w:val="20"/>
                <w:szCs w:val="20"/>
              </w:rPr>
            </w:pPr>
            <w:r w:rsidRPr="00D15365">
              <w:rPr>
                <w:bCs/>
                <w:color w:val="000000"/>
                <w:sz w:val="20"/>
                <w:szCs w:val="20"/>
              </w:rPr>
              <w:t>805 2 02 45293 05 0000 150</w:t>
            </w:r>
          </w:p>
        </w:tc>
        <w:tc>
          <w:tcPr>
            <w:tcW w:w="5529" w:type="dxa"/>
            <w:tcBorders>
              <w:top w:val="single" w:sz="4" w:space="0" w:color="auto"/>
              <w:left w:val="nil"/>
              <w:bottom w:val="single" w:sz="4" w:space="0" w:color="auto"/>
              <w:right w:val="single" w:sz="4" w:space="0" w:color="auto"/>
            </w:tcBorders>
            <w:shd w:val="clear" w:color="000000" w:fill="FFFFFF"/>
            <w:hideMark/>
          </w:tcPr>
          <w:p w:rsidR="00D15365" w:rsidRPr="00D15365" w:rsidRDefault="00D15365" w:rsidP="00D15365">
            <w:pPr>
              <w:jc w:val="both"/>
              <w:rPr>
                <w:sz w:val="20"/>
                <w:szCs w:val="20"/>
              </w:rPr>
            </w:pPr>
            <w:r w:rsidRPr="00D15365">
              <w:rPr>
                <w:sz w:val="20"/>
                <w:szCs w:val="20"/>
              </w:rPr>
              <w:t>(5.) Межбюджетные трансферты на приобретение автотранспорта в целях доставки лиц старше 65 лет, проживающих в сельской местности, в медицинские организации</w:t>
            </w:r>
          </w:p>
        </w:tc>
        <w:tc>
          <w:tcPr>
            <w:tcW w:w="1497" w:type="dxa"/>
            <w:tcBorders>
              <w:top w:val="single" w:sz="4" w:space="0" w:color="auto"/>
              <w:left w:val="nil"/>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t>1 504 400</w:t>
            </w:r>
          </w:p>
        </w:tc>
      </w:tr>
      <w:tr w:rsidR="00D15365" w:rsidRPr="00D15365" w:rsidTr="00D15365">
        <w:trPr>
          <w:trHeight w:val="672"/>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Cs/>
                <w:color w:val="000000"/>
                <w:sz w:val="20"/>
                <w:szCs w:val="20"/>
              </w:rPr>
            </w:pPr>
            <w:r w:rsidRPr="00D15365">
              <w:rPr>
                <w:bCs/>
                <w:color w:val="000000"/>
                <w:sz w:val="20"/>
                <w:szCs w:val="20"/>
              </w:rPr>
              <w:t>801 2 02 49999 05 4006 150</w:t>
            </w:r>
          </w:p>
        </w:tc>
        <w:tc>
          <w:tcPr>
            <w:tcW w:w="5529"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jc w:val="both"/>
              <w:rPr>
                <w:sz w:val="20"/>
                <w:szCs w:val="20"/>
              </w:rPr>
            </w:pPr>
            <w:r w:rsidRPr="00D15365">
              <w:rPr>
                <w:sz w:val="20"/>
                <w:szCs w:val="20"/>
              </w:rPr>
              <w:t>Межбюджетные трансферты на реализацию мероприятий по поощрению достижения наилучших значений показателей по отдельным направлениям развития муниципальных образований ЯО</w:t>
            </w:r>
          </w:p>
        </w:tc>
        <w:tc>
          <w:tcPr>
            <w:tcW w:w="149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t>5 000 000</w:t>
            </w:r>
          </w:p>
        </w:tc>
      </w:tr>
      <w:tr w:rsidR="00D15365" w:rsidRPr="00D15365" w:rsidTr="00D15365">
        <w:trPr>
          <w:trHeight w:val="1043"/>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Cs/>
                <w:color w:val="000000"/>
                <w:sz w:val="20"/>
                <w:szCs w:val="20"/>
              </w:rPr>
            </w:pPr>
            <w:r w:rsidRPr="00D15365">
              <w:rPr>
                <w:bCs/>
                <w:color w:val="000000"/>
                <w:sz w:val="20"/>
                <w:szCs w:val="20"/>
              </w:rPr>
              <w:t>800 2 02 45159 05 0000 150</w:t>
            </w:r>
          </w:p>
        </w:tc>
        <w:tc>
          <w:tcPr>
            <w:tcW w:w="5529" w:type="dxa"/>
            <w:tcBorders>
              <w:top w:val="single" w:sz="4" w:space="0" w:color="auto"/>
              <w:left w:val="nil"/>
              <w:bottom w:val="single" w:sz="4" w:space="0" w:color="auto"/>
              <w:right w:val="single" w:sz="4" w:space="0" w:color="auto"/>
            </w:tcBorders>
            <w:shd w:val="clear" w:color="auto" w:fill="auto"/>
            <w:vAlign w:val="bottom"/>
            <w:hideMark/>
          </w:tcPr>
          <w:p w:rsidR="00D15365" w:rsidRPr="00D15365" w:rsidRDefault="00D15365" w:rsidP="00D15365">
            <w:pPr>
              <w:jc w:val="both"/>
              <w:rPr>
                <w:sz w:val="20"/>
                <w:szCs w:val="20"/>
              </w:rPr>
            </w:pPr>
            <w:r w:rsidRPr="00D15365">
              <w:rPr>
                <w:sz w:val="20"/>
                <w:szCs w:val="20"/>
              </w:rPr>
              <w:t>Межбюджетные трансферты, передаваемые бюджетам муниципальных районов на 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497" w:type="dxa"/>
            <w:tcBorders>
              <w:top w:val="single" w:sz="4" w:space="0" w:color="auto"/>
              <w:left w:val="nil"/>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t>65 645 237</w:t>
            </w:r>
          </w:p>
        </w:tc>
      </w:tr>
      <w:tr w:rsidR="00D15365" w:rsidRPr="00D15365" w:rsidTr="00D15365">
        <w:trPr>
          <w:trHeight w:val="829"/>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Cs/>
                <w:color w:val="000000"/>
                <w:sz w:val="20"/>
                <w:szCs w:val="20"/>
              </w:rPr>
            </w:pPr>
            <w:r w:rsidRPr="00D15365">
              <w:rPr>
                <w:bCs/>
                <w:color w:val="000000"/>
                <w:sz w:val="20"/>
                <w:szCs w:val="20"/>
              </w:rPr>
              <w:t>800 2 02 49999 05 4007 150</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15365" w:rsidRPr="00D15365" w:rsidRDefault="00D15365" w:rsidP="00D15365">
            <w:pPr>
              <w:jc w:val="both"/>
              <w:rPr>
                <w:sz w:val="20"/>
                <w:szCs w:val="20"/>
              </w:rPr>
            </w:pPr>
            <w:r w:rsidRPr="00D15365">
              <w:rPr>
                <w:sz w:val="20"/>
                <w:szCs w:val="20"/>
              </w:rPr>
              <w:t>Межбюджетные трансферты на оказание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w:t>
            </w:r>
          </w:p>
        </w:tc>
        <w:tc>
          <w:tcPr>
            <w:tcW w:w="149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t>1 961 000</w:t>
            </w:r>
          </w:p>
        </w:tc>
      </w:tr>
      <w:tr w:rsidR="00D15365" w:rsidRPr="00D15365" w:rsidTr="00D15365">
        <w:trPr>
          <w:trHeight w:val="131"/>
        </w:trPr>
        <w:tc>
          <w:tcPr>
            <w:tcW w:w="2848" w:type="dxa"/>
            <w:tcBorders>
              <w:top w:val="single" w:sz="4" w:space="0" w:color="auto"/>
              <w:left w:val="single" w:sz="4" w:space="0" w:color="auto"/>
              <w:bottom w:val="single" w:sz="4" w:space="0" w:color="auto"/>
              <w:right w:val="single" w:sz="4" w:space="0" w:color="auto"/>
            </w:tcBorders>
            <w:shd w:val="clear" w:color="000000" w:fill="FFFFFF"/>
            <w:hideMark/>
          </w:tcPr>
          <w:p w:rsidR="00D15365" w:rsidRPr="00D15365" w:rsidRDefault="00D15365" w:rsidP="00D15365">
            <w:pPr>
              <w:rPr>
                <w:bCs/>
                <w:color w:val="000000"/>
                <w:sz w:val="20"/>
                <w:szCs w:val="20"/>
              </w:rPr>
            </w:pPr>
            <w:r w:rsidRPr="00D15365">
              <w:rPr>
                <w:bCs/>
                <w:color w:val="000000"/>
                <w:sz w:val="20"/>
                <w:szCs w:val="20"/>
              </w:rPr>
              <w:t>846 2 02 45519 05 0000 150</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15365" w:rsidRPr="00D15365" w:rsidRDefault="00D15365" w:rsidP="00D15365">
            <w:pPr>
              <w:jc w:val="both"/>
              <w:rPr>
                <w:sz w:val="20"/>
                <w:szCs w:val="20"/>
              </w:rPr>
            </w:pPr>
            <w:r w:rsidRPr="00D15365">
              <w:rPr>
                <w:sz w:val="20"/>
                <w:szCs w:val="20"/>
              </w:rPr>
              <w:t>Межбюджетные трансферты ,передаваемые бюджетам муниципальных районов на поддержку отрасли культуры</w:t>
            </w:r>
          </w:p>
        </w:tc>
        <w:tc>
          <w:tcPr>
            <w:tcW w:w="149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15365" w:rsidRPr="00D15365" w:rsidRDefault="00D15365" w:rsidP="00D15365">
            <w:pPr>
              <w:jc w:val="right"/>
              <w:rPr>
                <w:sz w:val="20"/>
                <w:szCs w:val="20"/>
              </w:rPr>
            </w:pPr>
            <w:r w:rsidRPr="00D15365">
              <w:rPr>
                <w:sz w:val="20"/>
                <w:szCs w:val="20"/>
              </w:rPr>
              <w:t>50 000</w:t>
            </w:r>
          </w:p>
        </w:tc>
      </w:tr>
      <w:tr w:rsidR="00D15365" w:rsidRPr="00D15365" w:rsidTr="00D15365">
        <w:trPr>
          <w:trHeight w:val="60"/>
        </w:trPr>
        <w:tc>
          <w:tcPr>
            <w:tcW w:w="837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15365" w:rsidRPr="00D15365" w:rsidRDefault="00D15365" w:rsidP="00D15365">
            <w:pPr>
              <w:jc w:val="center"/>
              <w:rPr>
                <w:b/>
                <w:bCs/>
                <w:sz w:val="20"/>
                <w:szCs w:val="20"/>
              </w:rPr>
            </w:pPr>
            <w:r w:rsidRPr="00D15365">
              <w:rPr>
                <w:b/>
                <w:bCs/>
                <w:sz w:val="20"/>
                <w:szCs w:val="20"/>
              </w:rPr>
              <w:t>ВСЕГО ДОХОДОВ</w:t>
            </w:r>
          </w:p>
        </w:tc>
        <w:tc>
          <w:tcPr>
            <w:tcW w:w="149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15365" w:rsidRPr="00D15365" w:rsidRDefault="00D15365" w:rsidP="00D15365">
            <w:pPr>
              <w:jc w:val="right"/>
              <w:rPr>
                <w:b/>
                <w:bCs/>
                <w:sz w:val="20"/>
                <w:szCs w:val="20"/>
              </w:rPr>
            </w:pPr>
            <w:r w:rsidRPr="00D15365">
              <w:rPr>
                <w:b/>
                <w:bCs/>
                <w:sz w:val="20"/>
                <w:szCs w:val="20"/>
              </w:rPr>
              <w:t>2 007 451 678</w:t>
            </w:r>
          </w:p>
        </w:tc>
      </w:tr>
    </w:tbl>
    <w:p w:rsidR="00D15365" w:rsidRDefault="00D15365" w:rsidP="004E065A">
      <w:pPr>
        <w:ind w:left="5387"/>
        <w:rPr>
          <w:sz w:val="20"/>
          <w:szCs w:val="20"/>
        </w:rPr>
        <w:sectPr w:rsidR="00D15365" w:rsidSect="00B45C30">
          <w:pgSz w:w="11906" w:h="16838"/>
          <w:pgMar w:top="1134" w:right="737" w:bottom="1134" w:left="1701" w:header="709" w:footer="709" w:gutter="0"/>
          <w:pgNumType w:start="1"/>
          <w:cols w:space="708"/>
          <w:titlePg/>
          <w:docGrid w:linePitch="360"/>
        </w:sectPr>
      </w:pPr>
    </w:p>
    <w:p w:rsidR="00D15365" w:rsidRPr="00924219" w:rsidRDefault="00D15365" w:rsidP="00D15365">
      <w:pPr>
        <w:ind w:left="5387"/>
        <w:rPr>
          <w:sz w:val="28"/>
          <w:szCs w:val="28"/>
        </w:rPr>
      </w:pPr>
      <w:r w:rsidRPr="00924219">
        <w:rPr>
          <w:sz w:val="28"/>
          <w:szCs w:val="28"/>
        </w:rPr>
        <w:lastRenderedPageBreak/>
        <w:t xml:space="preserve">ПРИЛОЖЕНИЕ </w:t>
      </w:r>
      <w:r>
        <w:rPr>
          <w:sz w:val="28"/>
          <w:szCs w:val="28"/>
        </w:rPr>
        <w:t>2</w:t>
      </w:r>
    </w:p>
    <w:p w:rsidR="00D15365" w:rsidRPr="00924219" w:rsidRDefault="00D15365" w:rsidP="00D15365">
      <w:pPr>
        <w:ind w:left="5387"/>
        <w:rPr>
          <w:sz w:val="28"/>
          <w:szCs w:val="28"/>
        </w:rPr>
      </w:pPr>
      <w:r w:rsidRPr="00924219">
        <w:rPr>
          <w:sz w:val="28"/>
          <w:szCs w:val="28"/>
        </w:rPr>
        <w:t xml:space="preserve">к решению Муниципального </w:t>
      </w:r>
    </w:p>
    <w:p w:rsidR="00D15365" w:rsidRPr="00924219" w:rsidRDefault="00D15365" w:rsidP="00D15365">
      <w:pPr>
        <w:ind w:left="5387"/>
        <w:rPr>
          <w:sz w:val="28"/>
          <w:szCs w:val="28"/>
        </w:rPr>
      </w:pPr>
      <w:r w:rsidRPr="00924219">
        <w:rPr>
          <w:sz w:val="28"/>
          <w:szCs w:val="28"/>
        </w:rPr>
        <w:t>Совета ЯМР</w:t>
      </w:r>
    </w:p>
    <w:p w:rsidR="00855CF2" w:rsidRDefault="00855CF2" w:rsidP="00855CF2">
      <w:pPr>
        <w:ind w:left="5387"/>
        <w:rPr>
          <w:sz w:val="28"/>
          <w:szCs w:val="28"/>
        </w:rPr>
      </w:pPr>
      <w:r>
        <w:rPr>
          <w:sz w:val="28"/>
          <w:szCs w:val="28"/>
        </w:rPr>
        <w:t>о</w:t>
      </w:r>
      <w:r w:rsidRPr="00924219">
        <w:rPr>
          <w:sz w:val="28"/>
          <w:szCs w:val="28"/>
        </w:rPr>
        <w:t>т</w:t>
      </w:r>
      <w:r>
        <w:rPr>
          <w:sz w:val="28"/>
          <w:szCs w:val="28"/>
        </w:rPr>
        <w:t xml:space="preserve"> 31.10.2019 </w:t>
      </w:r>
      <w:r w:rsidRPr="00924219">
        <w:rPr>
          <w:sz w:val="28"/>
          <w:szCs w:val="28"/>
        </w:rPr>
        <w:t>№</w:t>
      </w:r>
      <w:r>
        <w:rPr>
          <w:sz w:val="28"/>
          <w:szCs w:val="28"/>
        </w:rPr>
        <w:t xml:space="preserve"> 44</w:t>
      </w:r>
    </w:p>
    <w:p w:rsidR="00D15365" w:rsidRDefault="00D15365" w:rsidP="004E065A">
      <w:pPr>
        <w:ind w:left="5387"/>
        <w:rPr>
          <w:sz w:val="20"/>
          <w:szCs w:val="20"/>
        </w:rPr>
      </w:pPr>
    </w:p>
    <w:p w:rsidR="000B0A88" w:rsidRDefault="000B0A88" w:rsidP="004E065A">
      <w:pPr>
        <w:ind w:left="5387"/>
        <w:rPr>
          <w:sz w:val="20"/>
          <w:szCs w:val="20"/>
        </w:rPr>
      </w:pPr>
    </w:p>
    <w:tbl>
      <w:tblPr>
        <w:tblW w:w="9936" w:type="dxa"/>
        <w:tblInd w:w="-34" w:type="dxa"/>
        <w:tblLayout w:type="fixed"/>
        <w:tblLook w:val="04A0" w:firstRow="1" w:lastRow="0" w:firstColumn="1" w:lastColumn="0" w:noHBand="0" w:noVBand="1"/>
      </w:tblPr>
      <w:tblGrid>
        <w:gridCol w:w="2565"/>
        <w:gridCol w:w="4536"/>
        <w:gridCol w:w="1418"/>
        <w:gridCol w:w="1417"/>
      </w:tblGrid>
      <w:tr w:rsidR="000B0A88" w:rsidRPr="000B0A88" w:rsidTr="000B0A88">
        <w:trPr>
          <w:trHeight w:val="900"/>
        </w:trPr>
        <w:tc>
          <w:tcPr>
            <w:tcW w:w="9936" w:type="dxa"/>
            <w:gridSpan w:val="4"/>
            <w:tcBorders>
              <w:top w:val="nil"/>
              <w:left w:val="nil"/>
              <w:bottom w:val="nil"/>
              <w:right w:val="nil"/>
            </w:tcBorders>
            <w:shd w:val="clear" w:color="000000" w:fill="FFFFFF"/>
            <w:vAlign w:val="center"/>
            <w:hideMark/>
          </w:tcPr>
          <w:p w:rsidR="000B0A88" w:rsidRPr="000B0A88" w:rsidRDefault="000B0A88" w:rsidP="000B0A88">
            <w:pPr>
              <w:jc w:val="center"/>
              <w:rPr>
                <w:b/>
                <w:bCs/>
                <w:sz w:val="28"/>
                <w:szCs w:val="28"/>
              </w:rPr>
            </w:pPr>
            <w:r w:rsidRPr="000B0A88">
              <w:rPr>
                <w:b/>
                <w:bCs/>
                <w:sz w:val="28"/>
                <w:szCs w:val="28"/>
              </w:rPr>
              <w:t xml:space="preserve">Прогнозируемые доходы районного бюджета ЯМР на 2020 - 2021  годы  </w:t>
            </w:r>
            <w:r>
              <w:rPr>
                <w:b/>
                <w:bCs/>
                <w:sz w:val="28"/>
                <w:szCs w:val="28"/>
              </w:rPr>
              <w:br/>
            </w:r>
            <w:r w:rsidRPr="000B0A88">
              <w:rPr>
                <w:b/>
                <w:bCs/>
                <w:sz w:val="28"/>
                <w:szCs w:val="28"/>
              </w:rPr>
              <w:t xml:space="preserve"> в соответствии с классификацией доходов бюджетов РФ</w:t>
            </w:r>
          </w:p>
        </w:tc>
      </w:tr>
      <w:tr w:rsidR="000B0A88" w:rsidRPr="000B0A88" w:rsidTr="000B0A88">
        <w:trPr>
          <w:trHeight w:val="240"/>
        </w:trPr>
        <w:tc>
          <w:tcPr>
            <w:tcW w:w="2565" w:type="dxa"/>
            <w:tcBorders>
              <w:top w:val="nil"/>
              <w:left w:val="nil"/>
              <w:bottom w:val="single" w:sz="4" w:space="0" w:color="auto"/>
              <w:right w:val="nil"/>
            </w:tcBorders>
            <w:shd w:val="clear" w:color="000000" w:fill="FFFFFF"/>
            <w:noWrap/>
            <w:vAlign w:val="bottom"/>
            <w:hideMark/>
          </w:tcPr>
          <w:p w:rsidR="000B0A88" w:rsidRPr="000B0A88" w:rsidRDefault="000B0A88" w:rsidP="000B0A88">
            <w:pPr>
              <w:rPr>
                <w:rFonts w:ascii="Arial CYR" w:hAnsi="Arial CYR" w:cs="Arial CYR"/>
                <w:b/>
                <w:bCs/>
                <w:sz w:val="16"/>
                <w:szCs w:val="16"/>
              </w:rPr>
            </w:pPr>
            <w:r w:rsidRPr="000B0A88">
              <w:rPr>
                <w:rFonts w:ascii="Arial CYR" w:hAnsi="Arial CYR" w:cs="Arial CYR"/>
                <w:b/>
                <w:bCs/>
                <w:sz w:val="16"/>
                <w:szCs w:val="16"/>
              </w:rPr>
              <w:t> </w:t>
            </w:r>
          </w:p>
        </w:tc>
        <w:tc>
          <w:tcPr>
            <w:tcW w:w="4536" w:type="dxa"/>
            <w:tcBorders>
              <w:top w:val="nil"/>
              <w:left w:val="nil"/>
              <w:bottom w:val="single" w:sz="4" w:space="0" w:color="auto"/>
              <w:right w:val="nil"/>
            </w:tcBorders>
            <w:shd w:val="clear" w:color="000000" w:fill="FFFFFF"/>
            <w:noWrap/>
            <w:vAlign w:val="bottom"/>
            <w:hideMark/>
          </w:tcPr>
          <w:p w:rsidR="000B0A88" w:rsidRPr="000B0A88" w:rsidRDefault="000B0A88" w:rsidP="000B0A88">
            <w:pPr>
              <w:rPr>
                <w:rFonts w:ascii="Arial CYR" w:hAnsi="Arial CYR" w:cs="Arial CYR"/>
                <w:sz w:val="16"/>
                <w:szCs w:val="16"/>
              </w:rPr>
            </w:pPr>
            <w:r w:rsidRPr="000B0A88">
              <w:rPr>
                <w:rFonts w:ascii="Arial CYR" w:hAnsi="Arial CYR" w:cs="Arial CYR"/>
                <w:sz w:val="16"/>
                <w:szCs w:val="16"/>
              </w:rPr>
              <w:t> </w:t>
            </w:r>
          </w:p>
        </w:tc>
        <w:tc>
          <w:tcPr>
            <w:tcW w:w="1418" w:type="dxa"/>
            <w:tcBorders>
              <w:top w:val="nil"/>
              <w:left w:val="nil"/>
              <w:bottom w:val="single" w:sz="4" w:space="0" w:color="auto"/>
              <w:right w:val="nil"/>
            </w:tcBorders>
            <w:shd w:val="clear" w:color="000000" w:fill="FFFFFF"/>
            <w:noWrap/>
            <w:vAlign w:val="bottom"/>
            <w:hideMark/>
          </w:tcPr>
          <w:p w:rsidR="000B0A88" w:rsidRPr="000B0A88" w:rsidRDefault="000B0A88" w:rsidP="000B0A88">
            <w:pPr>
              <w:rPr>
                <w:rFonts w:ascii="Arial CYR" w:hAnsi="Arial CYR" w:cs="Arial CYR"/>
                <w:sz w:val="16"/>
                <w:szCs w:val="16"/>
              </w:rPr>
            </w:pPr>
            <w:r w:rsidRPr="000B0A88">
              <w:rPr>
                <w:rFonts w:ascii="Arial CYR" w:hAnsi="Arial CYR" w:cs="Arial CYR"/>
                <w:sz w:val="16"/>
                <w:szCs w:val="16"/>
              </w:rPr>
              <w:t> </w:t>
            </w:r>
          </w:p>
        </w:tc>
        <w:tc>
          <w:tcPr>
            <w:tcW w:w="1417" w:type="dxa"/>
            <w:tcBorders>
              <w:top w:val="nil"/>
              <w:left w:val="nil"/>
              <w:bottom w:val="single" w:sz="4" w:space="0" w:color="auto"/>
              <w:right w:val="nil"/>
            </w:tcBorders>
            <w:shd w:val="clear" w:color="000000" w:fill="FFFFFF"/>
            <w:noWrap/>
            <w:vAlign w:val="bottom"/>
            <w:hideMark/>
          </w:tcPr>
          <w:p w:rsidR="000B0A88" w:rsidRPr="000B0A88" w:rsidRDefault="000B0A88" w:rsidP="000B0A88">
            <w:pPr>
              <w:rPr>
                <w:rFonts w:ascii="Arial CYR" w:hAnsi="Arial CYR" w:cs="Arial CYR"/>
                <w:sz w:val="16"/>
                <w:szCs w:val="16"/>
              </w:rPr>
            </w:pPr>
            <w:r w:rsidRPr="000B0A88">
              <w:rPr>
                <w:rFonts w:ascii="Arial CYR" w:hAnsi="Arial CYR" w:cs="Arial CYR"/>
                <w:sz w:val="16"/>
                <w:szCs w:val="16"/>
              </w:rPr>
              <w:t> </w:t>
            </w:r>
          </w:p>
        </w:tc>
      </w:tr>
      <w:tr w:rsidR="000B0A88" w:rsidRPr="000B0A88" w:rsidTr="000B0A88">
        <w:trPr>
          <w:trHeight w:val="240"/>
        </w:trPr>
        <w:tc>
          <w:tcPr>
            <w:tcW w:w="25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B0A88" w:rsidRPr="000B0A88" w:rsidRDefault="000B0A88" w:rsidP="000B0A88">
            <w:pPr>
              <w:jc w:val="center"/>
              <w:rPr>
                <w:b/>
                <w:bCs/>
                <w:sz w:val="20"/>
                <w:szCs w:val="20"/>
              </w:rPr>
            </w:pPr>
            <w:r w:rsidRPr="000B0A88">
              <w:rPr>
                <w:b/>
                <w:bCs/>
                <w:sz w:val="20"/>
                <w:szCs w:val="20"/>
              </w:rPr>
              <w:t>Код бюджетной классификации РФ</w:t>
            </w:r>
          </w:p>
        </w:tc>
        <w:tc>
          <w:tcPr>
            <w:tcW w:w="45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B0A88" w:rsidRPr="000B0A88" w:rsidRDefault="000B0A88" w:rsidP="000B0A88">
            <w:pPr>
              <w:jc w:val="center"/>
              <w:rPr>
                <w:b/>
                <w:bCs/>
                <w:sz w:val="20"/>
                <w:szCs w:val="20"/>
              </w:rPr>
            </w:pPr>
            <w:r w:rsidRPr="000B0A88">
              <w:rPr>
                <w:b/>
                <w:bCs/>
                <w:sz w:val="20"/>
                <w:szCs w:val="20"/>
              </w:rPr>
              <w:t>Наименование дохода</w:t>
            </w:r>
          </w:p>
        </w:tc>
        <w:tc>
          <w:tcPr>
            <w:tcW w:w="283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B0A88" w:rsidRPr="000B0A88" w:rsidRDefault="000B0A88" w:rsidP="000B0A88">
            <w:pPr>
              <w:jc w:val="center"/>
              <w:rPr>
                <w:b/>
                <w:bCs/>
                <w:sz w:val="20"/>
                <w:szCs w:val="20"/>
              </w:rPr>
            </w:pPr>
            <w:r w:rsidRPr="000B0A88">
              <w:rPr>
                <w:b/>
                <w:bCs/>
                <w:sz w:val="20"/>
                <w:szCs w:val="20"/>
              </w:rPr>
              <w:t>Сумма (руб.)</w:t>
            </w:r>
          </w:p>
        </w:tc>
      </w:tr>
      <w:tr w:rsidR="000B0A88" w:rsidRPr="000B0A88" w:rsidTr="000B0A88">
        <w:trPr>
          <w:trHeight w:val="420"/>
        </w:trPr>
        <w:tc>
          <w:tcPr>
            <w:tcW w:w="2565" w:type="dxa"/>
            <w:vMerge/>
            <w:tcBorders>
              <w:top w:val="single" w:sz="4" w:space="0" w:color="auto"/>
              <w:left w:val="single" w:sz="4" w:space="0" w:color="auto"/>
              <w:bottom w:val="single" w:sz="4" w:space="0" w:color="auto"/>
              <w:right w:val="single" w:sz="4" w:space="0" w:color="auto"/>
            </w:tcBorders>
            <w:vAlign w:val="center"/>
            <w:hideMark/>
          </w:tcPr>
          <w:p w:rsidR="000B0A88" w:rsidRPr="000B0A88" w:rsidRDefault="000B0A88" w:rsidP="000B0A88">
            <w:pPr>
              <w:rPr>
                <w:b/>
                <w:bCs/>
                <w:sz w:val="20"/>
                <w:szCs w:val="20"/>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0B0A88" w:rsidRPr="000B0A88" w:rsidRDefault="000B0A88" w:rsidP="000B0A88">
            <w:pPr>
              <w:rPr>
                <w:b/>
                <w:bCs/>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B0A88" w:rsidRPr="000B0A88" w:rsidRDefault="000B0A88" w:rsidP="000B0A88">
            <w:pPr>
              <w:jc w:val="center"/>
              <w:rPr>
                <w:b/>
                <w:bCs/>
                <w:sz w:val="20"/>
                <w:szCs w:val="20"/>
              </w:rPr>
            </w:pPr>
            <w:r w:rsidRPr="000B0A88">
              <w:rPr>
                <w:b/>
                <w:bCs/>
                <w:sz w:val="20"/>
                <w:szCs w:val="20"/>
              </w:rPr>
              <w:t>2020 год</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B0A88" w:rsidRPr="000B0A88" w:rsidRDefault="000B0A88" w:rsidP="000B0A88">
            <w:pPr>
              <w:jc w:val="center"/>
              <w:rPr>
                <w:b/>
                <w:bCs/>
                <w:sz w:val="20"/>
                <w:szCs w:val="20"/>
              </w:rPr>
            </w:pPr>
            <w:r w:rsidRPr="000B0A88">
              <w:rPr>
                <w:b/>
                <w:bCs/>
                <w:sz w:val="20"/>
                <w:szCs w:val="20"/>
              </w:rPr>
              <w:t>2021 год</w:t>
            </w:r>
          </w:p>
        </w:tc>
      </w:tr>
      <w:tr w:rsidR="000B0A88" w:rsidRPr="000B0A88" w:rsidTr="000B0A88">
        <w:trPr>
          <w:trHeight w:val="60"/>
        </w:trPr>
        <w:tc>
          <w:tcPr>
            <w:tcW w:w="7101" w:type="dxa"/>
            <w:gridSpan w:val="2"/>
            <w:tcBorders>
              <w:top w:val="single" w:sz="4" w:space="0" w:color="auto"/>
              <w:left w:val="single" w:sz="4" w:space="0" w:color="auto"/>
              <w:bottom w:val="single" w:sz="4" w:space="0" w:color="auto"/>
              <w:right w:val="nil"/>
            </w:tcBorders>
            <w:shd w:val="clear" w:color="000000" w:fill="FFFFFF"/>
            <w:hideMark/>
          </w:tcPr>
          <w:p w:rsidR="000B0A88" w:rsidRPr="000B0A88" w:rsidRDefault="000B0A88" w:rsidP="000B0A88">
            <w:pPr>
              <w:rPr>
                <w:b/>
                <w:bCs/>
                <w:sz w:val="20"/>
                <w:szCs w:val="20"/>
              </w:rPr>
            </w:pPr>
            <w:r w:rsidRPr="000B0A88">
              <w:rPr>
                <w:b/>
                <w:bCs/>
                <w:sz w:val="20"/>
                <w:szCs w:val="20"/>
              </w:rPr>
              <w:t>Налоговые и неналоговые доходы</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b/>
                <w:bCs/>
                <w:sz w:val="20"/>
                <w:szCs w:val="20"/>
              </w:rPr>
            </w:pPr>
            <w:r w:rsidRPr="000B0A88">
              <w:rPr>
                <w:b/>
                <w:bCs/>
                <w:sz w:val="20"/>
                <w:szCs w:val="20"/>
              </w:rPr>
              <w:t>480 755 000</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0B0A88" w:rsidRPr="000B0A88" w:rsidRDefault="000B0A88" w:rsidP="000B0A88">
            <w:pPr>
              <w:jc w:val="right"/>
              <w:rPr>
                <w:b/>
                <w:bCs/>
                <w:sz w:val="20"/>
                <w:szCs w:val="20"/>
              </w:rPr>
            </w:pPr>
            <w:r w:rsidRPr="000B0A88">
              <w:rPr>
                <w:b/>
                <w:bCs/>
                <w:sz w:val="20"/>
                <w:szCs w:val="20"/>
              </w:rPr>
              <w:t>500 414 572</w:t>
            </w:r>
          </w:p>
        </w:tc>
      </w:tr>
      <w:tr w:rsidR="000B0A88" w:rsidRPr="000B0A88" w:rsidTr="000B0A88">
        <w:trPr>
          <w:trHeight w:val="60"/>
        </w:trPr>
        <w:tc>
          <w:tcPr>
            <w:tcW w:w="7101" w:type="dxa"/>
            <w:gridSpan w:val="2"/>
            <w:tcBorders>
              <w:top w:val="single" w:sz="4" w:space="0" w:color="auto"/>
              <w:left w:val="single" w:sz="4" w:space="0" w:color="auto"/>
              <w:bottom w:val="single" w:sz="4" w:space="0" w:color="auto"/>
              <w:right w:val="nil"/>
            </w:tcBorders>
            <w:shd w:val="clear" w:color="000000" w:fill="FFFFFF"/>
            <w:hideMark/>
          </w:tcPr>
          <w:p w:rsidR="000B0A88" w:rsidRPr="000B0A88" w:rsidRDefault="000B0A88" w:rsidP="000B0A88">
            <w:pPr>
              <w:rPr>
                <w:b/>
                <w:bCs/>
                <w:sz w:val="20"/>
                <w:szCs w:val="20"/>
              </w:rPr>
            </w:pPr>
            <w:r w:rsidRPr="000B0A88">
              <w:rPr>
                <w:b/>
                <w:bCs/>
                <w:sz w:val="20"/>
                <w:szCs w:val="20"/>
              </w:rPr>
              <w:t>Налоговые доходы</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b/>
                <w:bCs/>
                <w:sz w:val="20"/>
                <w:szCs w:val="20"/>
              </w:rPr>
            </w:pPr>
            <w:r w:rsidRPr="000B0A88">
              <w:rPr>
                <w:b/>
                <w:bCs/>
                <w:sz w:val="20"/>
                <w:szCs w:val="20"/>
              </w:rPr>
              <w:t>405 812 000</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0B0A88" w:rsidRPr="000B0A88" w:rsidRDefault="000B0A88" w:rsidP="000B0A88">
            <w:pPr>
              <w:jc w:val="right"/>
              <w:rPr>
                <w:b/>
                <w:bCs/>
                <w:sz w:val="20"/>
                <w:szCs w:val="20"/>
              </w:rPr>
            </w:pPr>
            <w:r w:rsidRPr="000B0A88">
              <w:rPr>
                <w:b/>
                <w:bCs/>
                <w:sz w:val="20"/>
                <w:szCs w:val="20"/>
              </w:rPr>
              <w:t>420 482 000</w:t>
            </w:r>
          </w:p>
        </w:tc>
      </w:tr>
      <w:tr w:rsidR="000B0A88" w:rsidRPr="000B0A88" w:rsidTr="000B0A88">
        <w:trPr>
          <w:trHeight w:val="270"/>
        </w:trPr>
        <w:tc>
          <w:tcPr>
            <w:tcW w:w="2565"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b/>
                <w:bCs/>
                <w:sz w:val="20"/>
                <w:szCs w:val="20"/>
              </w:rPr>
            </w:pPr>
            <w:r w:rsidRPr="000B0A88">
              <w:rPr>
                <w:b/>
                <w:bCs/>
                <w:sz w:val="20"/>
                <w:szCs w:val="20"/>
              </w:rPr>
              <w:t>000 1 00 00000 00 0000 000</w:t>
            </w:r>
          </w:p>
        </w:tc>
        <w:tc>
          <w:tcPr>
            <w:tcW w:w="4536"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b/>
                <w:bCs/>
                <w:sz w:val="20"/>
                <w:szCs w:val="20"/>
              </w:rPr>
            </w:pPr>
            <w:r w:rsidRPr="000B0A88">
              <w:rPr>
                <w:b/>
                <w:bCs/>
                <w:sz w:val="20"/>
                <w:szCs w:val="20"/>
              </w:rPr>
              <w:t>Доходы, в том числе:</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b/>
                <w:bCs/>
                <w:sz w:val="20"/>
                <w:szCs w:val="20"/>
              </w:rPr>
            </w:pPr>
            <w:r w:rsidRPr="000B0A88">
              <w:rPr>
                <w:b/>
                <w:b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b/>
                <w:bCs/>
                <w:sz w:val="20"/>
                <w:szCs w:val="20"/>
              </w:rPr>
            </w:pPr>
            <w:r w:rsidRPr="000B0A88">
              <w:rPr>
                <w:b/>
                <w:bCs/>
                <w:sz w:val="20"/>
                <w:szCs w:val="20"/>
              </w:rPr>
              <w:t> </w:t>
            </w:r>
          </w:p>
        </w:tc>
      </w:tr>
      <w:tr w:rsidR="000B0A88" w:rsidRPr="000B0A88" w:rsidTr="000B0A88">
        <w:trPr>
          <w:trHeight w:val="60"/>
        </w:trPr>
        <w:tc>
          <w:tcPr>
            <w:tcW w:w="2565"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b/>
                <w:bCs/>
                <w:sz w:val="20"/>
                <w:szCs w:val="20"/>
              </w:rPr>
            </w:pPr>
            <w:r w:rsidRPr="000B0A88">
              <w:rPr>
                <w:b/>
                <w:bCs/>
                <w:sz w:val="20"/>
                <w:szCs w:val="20"/>
              </w:rPr>
              <w:t xml:space="preserve">182 1 01 00000 00 0000 000 </w:t>
            </w:r>
          </w:p>
        </w:tc>
        <w:tc>
          <w:tcPr>
            <w:tcW w:w="4536"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b/>
                <w:bCs/>
                <w:sz w:val="20"/>
                <w:szCs w:val="20"/>
              </w:rPr>
            </w:pPr>
            <w:r w:rsidRPr="000B0A88">
              <w:rPr>
                <w:b/>
                <w:bCs/>
                <w:sz w:val="20"/>
                <w:szCs w:val="20"/>
              </w:rPr>
              <w:t>Налоги на прибыль, доходы</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b/>
                <w:bCs/>
                <w:sz w:val="20"/>
                <w:szCs w:val="20"/>
              </w:rPr>
            </w:pPr>
            <w:r w:rsidRPr="000B0A88">
              <w:rPr>
                <w:b/>
                <w:bCs/>
                <w:sz w:val="20"/>
                <w:szCs w:val="20"/>
              </w:rPr>
              <w:t>369 361 000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b/>
                <w:bCs/>
                <w:sz w:val="20"/>
                <w:szCs w:val="20"/>
              </w:rPr>
            </w:pPr>
            <w:r w:rsidRPr="000B0A88">
              <w:rPr>
                <w:b/>
                <w:bCs/>
                <w:sz w:val="20"/>
                <w:szCs w:val="20"/>
              </w:rPr>
              <w:t>400 018 000</w:t>
            </w:r>
          </w:p>
        </w:tc>
      </w:tr>
      <w:tr w:rsidR="000B0A88" w:rsidRPr="000B0A88" w:rsidTr="000B0A88">
        <w:trPr>
          <w:trHeight w:val="60"/>
        </w:trPr>
        <w:tc>
          <w:tcPr>
            <w:tcW w:w="2565"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sz w:val="20"/>
                <w:szCs w:val="20"/>
              </w:rPr>
            </w:pPr>
            <w:r w:rsidRPr="000B0A88">
              <w:rPr>
                <w:sz w:val="20"/>
                <w:szCs w:val="20"/>
              </w:rPr>
              <w:t>182 1 01 02000 01 0000 110</w:t>
            </w:r>
          </w:p>
        </w:tc>
        <w:tc>
          <w:tcPr>
            <w:tcW w:w="4536"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sz w:val="20"/>
                <w:szCs w:val="20"/>
              </w:rPr>
            </w:pPr>
            <w:r w:rsidRPr="000B0A88">
              <w:rPr>
                <w:sz w:val="20"/>
                <w:szCs w:val="20"/>
              </w:rPr>
              <w:t>Налог на доходы физических лиц</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369 361 000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400 018 000</w:t>
            </w:r>
          </w:p>
        </w:tc>
      </w:tr>
      <w:tr w:rsidR="000B0A88" w:rsidRPr="000B0A88" w:rsidTr="000B0A88">
        <w:trPr>
          <w:trHeight w:val="349"/>
        </w:trPr>
        <w:tc>
          <w:tcPr>
            <w:tcW w:w="25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0A88" w:rsidRPr="000B0A88" w:rsidRDefault="000B0A88" w:rsidP="000B0A88">
            <w:pPr>
              <w:rPr>
                <w:b/>
                <w:bCs/>
                <w:sz w:val="20"/>
                <w:szCs w:val="20"/>
              </w:rPr>
            </w:pPr>
            <w:r w:rsidRPr="000B0A88">
              <w:rPr>
                <w:b/>
                <w:bCs/>
                <w:sz w:val="20"/>
                <w:szCs w:val="20"/>
              </w:rPr>
              <w:t>000 1 03 00000 00 0000 000</w:t>
            </w:r>
          </w:p>
        </w:tc>
        <w:tc>
          <w:tcPr>
            <w:tcW w:w="4536" w:type="dxa"/>
            <w:tcBorders>
              <w:top w:val="single" w:sz="4" w:space="0" w:color="auto"/>
              <w:left w:val="nil"/>
              <w:bottom w:val="single" w:sz="4" w:space="0" w:color="auto"/>
              <w:right w:val="nil"/>
            </w:tcBorders>
            <w:shd w:val="clear" w:color="auto" w:fill="auto"/>
            <w:hideMark/>
          </w:tcPr>
          <w:p w:rsidR="000B0A88" w:rsidRPr="000B0A88" w:rsidRDefault="000B0A88" w:rsidP="000B0A88">
            <w:pPr>
              <w:jc w:val="both"/>
              <w:rPr>
                <w:b/>
                <w:bCs/>
                <w:sz w:val="20"/>
                <w:szCs w:val="20"/>
              </w:rPr>
            </w:pPr>
            <w:r w:rsidRPr="000B0A88">
              <w:rPr>
                <w:b/>
                <w:bCs/>
                <w:sz w:val="20"/>
                <w:szCs w:val="20"/>
              </w:rPr>
              <w:t>Налоги  на товары (работы, услуги), реализуемые на территории РФ</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b/>
                <w:bCs/>
                <w:sz w:val="20"/>
                <w:szCs w:val="20"/>
              </w:rPr>
            </w:pPr>
            <w:r w:rsidRPr="000B0A88">
              <w:rPr>
                <w:b/>
                <w:bCs/>
                <w:sz w:val="20"/>
                <w:szCs w:val="20"/>
              </w:rPr>
              <w:t>9 646 000</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0B0A88" w:rsidRPr="000B0A88" w:rsidRDefault="000B0A88" w:rsidP="000B0A88">
            <w:pPr>
              <w:jc w:val="right"/>
              <w:rPr>
                <w:b/>
                <w:bCs/>
                <w:sz w:val="20"/>
                <w:szCs w:val="20"/>
              </w:rPr>
            </w:pPr>
            <w:r w:rsidRPr="000B0A88">
              <w:rPr>
                <w:b/>
                <w:bCs/>
                <w:sz w:val="20"/>
                <w:szCs w:val="20"/>
              </w:rPr>
              <w:t>15 151 000</w:t>
            </w:r>
          </w:p>
        </w:tc>
      </w:tr>
      <w:tr w:rsidR="000B0A88" w:rsidRPr="000B0A88" w:rsidTr="000B0A88">
        <w:trPr>
          <w:trHeight w:val="383"/>
        </w:trPr>
        <w:tc>
          <w:tcPr>
            <w:tcW w:w="25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0A88" w:rsidRPr="000B0A88" w:rsidRDefault="000B0A88" w:rsidP="000B0A88">
            <w:pPr>
              <w:rPr>
                <w:sz w:val="20"/>
                <w:szCs w:val="20"/>
              </w:rPr>
            </w:pPr>
            <w:r w:rsidRPr="000B0A88">
              <w:rPr>
                <w:sz w:val="20"/>
                <w:szCs w:val="20"/>
              </w:rPr>
              <w:t>100 1 03 02000 01 0000 110</w:t>
            </w:r>
          </w:p>
        </w:tc>
        <w:tc>
          <w:tcPr>
            <w:tcW w:w="4536" w:type="dxa"/>
            <w:tcBorders>
              <w:top w:val="single" w:sz="4" w:space="0" w:color="auto"/>
              <w:left w:val="nil"/>
              <w:bottom w:val="single" w:sz="4" w:space="0" w:color="auto"/>
              <w:right w:val="nil"/>
            </w:tcBorders>
            <w:shd w:val="clear" w:color="auto" w:fill="auto"/>
            <w:vAlign w:val="bottom"/>
            <w:hideMark/>
          </w:tcPr>
          <w:p w:rsidR="000B0A88" w:rsidRPr="000B0A88" w:rsidRDefault="000B0A88" w:rsidP="000B0A88">
            <w:pPr>
              <w:rPr>
                <w:sz w:val="20"/>
                <w:szCs w:val="20"/>
              </w:rPr>
            </w:pPr>
            <w:r w:rsidRPr="000B0A88">
              <w:rPr>
                <w:sz w:val="20"/>
                <w:szCs w:val="20"/>
              </w:rPr>
              <w:t>Акцизы по подакцизным товарам (продукции), производимым на территории Российской Федерации</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9 646 000</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15 151 000</w:t>
            </w:r>
          </w:p>
        </w:tc>
      </w:tr>
      <w:tr w:rsidR="000B0A88" w:rsidRPr="000B0A88" w:rsidTr="000B0A88">
        <w:trPr>
          <w:trHeight w:val="315"/>
        </w:trPr>
        <w:tc>
          <w:tcPr>
            <w:tcW w:w="2565" w:type="dxa"/>
            <w:tcBorders>
              <w:top w:val="single" w:sz="4" w:space="0" w:color="auto"/>
              <w:left w:val="single" w:sz="4" w:space="0" w:color="auto"/>
              <w:bottom w:val="single" w:sz="4" w:space="0" w:color="auto"/>
              <w:right w:val="nil"/>
            </w:tcBorders>
            <w:shd w:val="clear" w:color="000000" w:fill="FFFFFF"/>
            <w:hideMark/>
          </w:tcPr>
          <w:p w:rsidR="000B0A88" w:rsidRPr="000B0A88" w:rsidRDefault="000B0A88" w:rsidP="000B0A88">
            <w:pPr>
              <w:rPr>
                <w:b/>
                <w:bCs/>
                <w:sz w:val="20"/>
                <w:szCs w:val="20"/>
              </w:rPr>
            </w:pPr>
            <w:r w:rsidRPr="000B0A88">
              <w:rPr>
                <w:b/>
                <w:bCs/>
                <w:sz w:val="20"/>
                <w:szCs w:val="20"/>
              </w:rPr>
              <w:t xml:space="preserve">182 1 05 00000 00 0000 000 </w:t>
            </w:r>
          </w:p>
        </w:tc>
        <w:tc>
          <w:tcPr>
            <w:tcW w:w="4536" w:type="dxa"/>
            <w:tcBorders>
              <w:top w:val="single" w:sz="4" w:space="0" w:color="auto"/>
              <w:left w:val="single" w:sz="4" w:space="0" w:color="auto"/>
              <w:bottom w:val="single" w:sz="4" w:space="0" w:color="auto"/>
              <w:right w:val="nil"/>
            </w:tcBorders>
            <w:shd w:val="clear" w:color="000000" w:fill="FFFFFF"/>
            <w:hideMark/>
          </w:tcPr>
          <w:p w:rsidR="000B0A88" w:rsidRPr="000B0A88" w:rsidRDefault="000B0A88" w:rsidP="000B0A88">
            <w:pPr>
              <w:jc w:val="both"/>
              <w:rPr>
                <w:b/>
                <w:bCs/>
                <w:sz w:val="20"/>
                <w:szCs w:val="20"/>
              </w:rPr>
            </w:pPr>
            <w:r w:rsidRPr="000B0A88">
              <w:rPr>
                <w:b/>
                <w:bCs/>
                <w:sz w:val="20"/>
                <w:szCs w:val="20"/>
              </w:rPr>
              <w:t>Налоги на совокупный доход</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b/>
                <w:bCs/>
                <w:sz w:val="20"/>
                <w:szCs w:val="20"/>
              </w:rPr>
            </w:pPr>
            <w:r w:rsidRPr="000B0A88">
              <w:rPr>
                <w:b/>
                <w:bCs/>
                <w:sz w:val="20"/>
                <w:szCs w:val="20"/>
              </w:rPr>
              <w:t>24 435 000</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0B0A88" w:rsidRPr="000B0A88" w:rsidRDefault="000B0A88" w:rsidP="000B0A88">
            <w:pPr>
              <w:jc w:val="right"/>
              <w:rPr>
                <w:b/>
                <w:bCs/>
                <w:sz w:val="20"/>
                <w:szCs w:val="20"/>
              </w:rPr>
            </w:pPr>
            <w:r w:rsidRPr="000B0A88">
              <w:rPr>
                <w:b/>
                <w:bCs/>
                <w:sz w:val="20"/>
                <w:szCs w:val="20"/>
              </w:rPr>
              <w:t>2 893 000</w:t>
            </w:r>
          </w:p>
        </w:tc>
      </w:tr>
      <w:tr w:rsidR="000B0A88" w:rsidRPr="000B0A88" w:rsidTr="000B0A88">
        <w:trPr>
          <w:trHeight w:val="300"/>
        </w:trPr>
        <w:tc>
          <w:tcPr>
            <w:tcW w:w="2565"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sz w:val="20"/>
                <w:szCs w:val="20"/>
              </w:rPr>
            </w:pPr>
            <w:r w:rsidRPr="000B0A88">
              <w:rPr>
                <w:sz w:val="20"/>
                <w:szCs w:val="20"/>
              </w:rPr>
              <w:t>182 1 05 02000 02 0000 110</w:t>
            </w:r>
          </w:p>
        </w:tc>
        <w:tc>
          <w:tcPr>
            <w:tcW w:w="4536"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jc w:val="both"/>
              <w:rPr>
                <w:sz w:val="20"/>
                <w:szCs w:val="20"/>
              </w:rPr>
            </w:pPr>
            <w:r w:rsidRPr="000B0A88">
              <w:rPr>
                <w:sz w:val="20"/>
                <w:szCs w:val="20"/>
              </w:rPr>
              <w:t>Единый налог на вмененный доход для отдельных видов деятельности</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21 692 000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0</w:t>
            </w:r>
          </w:p>
        </w:tc>
      </w:tr>
      <w:tr w:rsidR="000B0A88" w:rsidRPr="000B0A88" w:rsidTr="000B0A88">
        <w:trPr>
          <w:trHeight w:val="255"/>
        </w:trPr>
        <w:tc>
          <w:tcPr>
            <w:tcW w:w="2565"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sz w:val="20"/>
                <w:szCs w:val="20"/>
              </w:rPr>
            </w:pPr>
            <w:r w:rsidRPr="000B0A88">
              <w:rPr>
                <w:sz w:val="20"/>
                <w:szCs w:val="20"/>
              </w:rPr>
              <w:t>182 1 05 03000 01 0000 110</w:t>
            </w:r>
          </w:p>
        </w:tc>
        <w:tc>
          <w:tcPr>
            <w:tcW w:w="4536"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jc w:val="both"/>
              <w:rPr>
                <w:sz w:val="20"/>
                <w:szCs w:val="20"/>
              </w:rPr>
            </w:pPr>
            <w:r w:rsidRPr="000B0A88">
              <w:rPr>
                <w:sz w:val="20"/>
                <w:szCs w:val="20"/>
              </w:rPr>
              <w:t>Единый сельскохозяйственный налог</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1 000 000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1 092 000</w:t>
            </w:r>
          </w:p>
        </w:tc>
      </w:tr>
      <w:tr w:rsidR="000B0A88" w:rsidRPr="000B0A88" w:rsidTr="000B0A88">
        <w:trPr>
          <w:trHeight w:val="492"/>
        </w:trPr>
        <w:tc>
          <w:tcPr>
            <w:tcW w:w="2565" w:type="dxa"/>
            <w:tcBorders>
              <w:top w:val="single" w:sz="4" w:space="0" w:color="auto"/>
              <w:left w:val="single" w:sz="4" w:space="0" w:color="auto"/>
              <w:bottom w:val="single" w:sz="4" w:space="0" w:color="auto"/>
              <w:right w:val="nil"/>
            </w:tcBorders>
            <w:shd w:val="clear" w:color="000000" w:fill="FFFFFF"/>
            <w:hideMark/>
          </w:tcPr>
          <w:p w:rsidR="000B0A88" w:rsidRPr="000B0A88" w:rsidRDefault="000B0A88" w:rsidP="000B0A88">
            <w:pPr>
              <w:rPr>
                <w:sz w:val="20"/>
                <w:szCs w:val="20"/>
              </w:rPr>
            </w:pPr>
            <w:r w:rsidRPr="000B0A88">
              <w:rPr>
                <w:sz w:val="20"/>
                <w:szCs w:val="20"/>
              </w:rPr>
              <w:t xml:space="preserve">182 1 05 04020 02 0000 110 </w:t>
            </w:r>
          </w:p>
        </w:tc>
        <w:tc>
          <w:tcPr>
            <w:tcW w:w="4536" w:type="dxa"/>
            <w:tcBorders>
              <w:top w:val="single" w:sz="4" w:space="0" w:color="auto"/>
              <w:left w:val="single" w:sz="4" w:space="0" w:color="auto"/>
              <w:bottom w:val="single" w:sz="4" w:space="0" w:color="auto"/>
              <w:right w:val="nil"/>
            </w:tcBorders>
            <w:shd w:val="clear" w:color="auto" w:fill="auto"/>
            <w:vAlign w:val="bottom"/>
            <w:hideMark/>
          </w:tcPr>
          <w:p w:rsidR="000B0A88" w:rsidRPr="000B0A88" w:rsidRDefault="000B0A88" w:rsidP="000B0A88">
            <w:pPr>
              <w:jc w:val="both"/>
              <w:rPr>
                <w:color w:val="000000"/>
                <w:sz w:val="20"/>
                <w:szCs w:val="20"/>
              </w:rPr>
            </w:pPr>
            <w:r w:rsidRPr="000B0A88">
              <w:rPr>
                <w:color w:val="000000"/>
                <w:sz w:val="20"/>
                <w:szCs w:val="20"/>
              </w:rPr>
              <w:t>Налог, взимаемый в связи с применением патентной системы налогообложения, зачисляемый в бюджеты муниципальных районов</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1 743 000</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1 801 000</w:t>
            </w:r>
          </w:p>
        </w:tc>
      </w:tr>
      <w:tr w:rsidR="000B0A88" w:rsidRPr="000B0A88" w:rsidTr="000B0A88">
        <w:trPr>
          <w:trHeight w:val="450"/>
        </w:trPr>
        <w:tc>
          <w:tcPr>
            <w:tcW w:w="2565"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b/>
                <w:bCs/>
                <w:sz w:val="20"/>
                <w:szCs w:val="20"/>
              </w:rPr>
            </w:pPr>
            <w:r w:rsidRPr="000B0A88">
              <w:rPr>
                <w:b/>
                <w:bCs/>
                <w:sz w:val="20"/>
                <w:szCs w:val="20"/>
              </w:rPr>
              <w:t>182 1 07 01020 01 0000 110</w:t>
            </w:r>
          </w:p>
        </w:tc>
        <w:tc>
          <w:tcPr>
            <w:tcW w:w="4536"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jc w:val="both"/>
              <w:rPr>
                <w:b/>
                <w:bCs/>
                <w:sz w:val="20"/>
                <w:szCs w:val="20"/>
              </w:rPr>
            </w:pPr>
            <w:r w:rsidRPr="000B0A88">
              <w:rPr>
                <w:b/>
                <w:bCs/>
                <w:sz w:val="20"/>
                <w:szCs w:val="20"/>
              </w:rPr>
              <w:t>Налог</w:t>
            </w:r>
            <w:r w:rsidRPr="000B0A88">
              <w:rPr>
                <w:sz w:val="20"/>
                <w:szCs w:val="20"/>
              </w:rPr>
              <w:t xml:space="preserve"> </w:t>
            </w:r>
            <w:r w:rsidRPr="000B0A88">
              <w:rPr>
                <w:b/>
                <w:bCs/>
                <w:sz w:val="20"/>
                <w:szCs w:val="20"/>
              </w:rPr>
              <w:t>на добычу</w:t>
            </w:r>
            <w:r w:rsidRPr="000B0A88">
              <w:rPr>
                <w:sz w:val="20"/>
                <w:szCs w:val="20"/>
              </w:rPr>
              <w:t xml:space="preserve"> </w:t>
            </w:r>
            <w:r w:rsidRPr="000B0A88">
              <w:rPr>
                <w:b/>
                <w:bCs/>
                <w:sz w:val="20"/>
                <w:szCs w:val="20"/>
              </w:rPr>
              <w:t>общераспространенных полезных ископаемых</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b/>
                <w:bCs/>
                <w:sz w:val="20"/>
                <w:szCs w:val="20"/>
              </w:rPr>
            </w:pPr>
            <w:r w:rsidRPr="000B0A88">
              <w:rPr>
                <w:b/>
                <w:bCs/>
                <w:sz w:val="20"/>
                <w:szCs w:val="20"/>
              </w:rPr>
              <w:t>650 000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b/>
                <w:bCs/>
                <w:sz w:val="20"/>
                <w:szCs w:val="20"/>
              </w:rPr>
            </w:pPr>
            <w:r w:rsidRPr="000B0A88">
              <w:rPr>
                <w:b/>
                <w:bCs/>
                <w:sz w:val="20"/>
                <w:szCs w:val="20"/>
              </w:rPr>
              <w:t>650 000</w:t>
            </w:r>
          </w:p>
        </w:tc>
      </w:tr>
      <w:tr w:rsidR="000B0A88" w:rsidRPr="000B0A88" w:rsidTr="000B0A88">
        <w:trPr>
          <w:trHeight w:val="60"/>
        </w:trPr>
        <w:tc>
          <w:tcPr>
            <w:tcW w:w="2565"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b/>
                <w:bCs/>
                <w:sz w:val="20"/>
                <w:szCs w:val="20"/>
              </w:rPr>
            </w:pPr>
            <w:r w:rsidRPr="000B0A88">
              <w:rPr>
                <w:b/>
                <w:bCs/>
                <w:sz w:val="20"/>
                <w:szCs w:val="20"/>
              </w:rPr>
              <w:t>000 1 08 00000 00 0000 000</w:t>
            </w:r>
          </w:p>
        </w:tc>
        <w:tc>
          <w:tcPr>
            <w:tcW w:w="4536"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jc w:val="both"/>
              <w:rPr>
                <w:b/>
                <w:bCs/>
                <w:sz w:val="20"/>
                <w:szCs w:val="20"/>
              </w:rPr>
            </w:pPr>
            <w:r w:rsidRPr="000B0A88">
              <w:rPr>
                <w:b/>
                <w:bCs/>
                <w:sz w:val="20"/>
                <w:szCs w:val="20"/>
              </w:rPr>
              <w:t>Государственная пошлина</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b/>
                <w:bCs/>
                <w:sz w:val="20"/>
                <w:szCs w:val="20"/>
              </w:rPr>
            </w:pPr>
            <w:r w:rsidRPr="000B0A88">
              <w:rPr>
                <w:b/>
                <w:bCs/>
                <w:sz w:val="20"/>
                <w:szCs w:val="20"/>
              </w:rPr>
              <w:t>1 700 000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b/>
                <w:bCs/>
                <w:sz w:val="20"/>
                <w:szCs w:val="20"/>
              </w:rPr>
            </w:pPr>
            <w:r w:rsidRPr="000B0A88">
              <w:rPr>
                <w:b/>
                <w:bCs/>
                <w:sz w:val="20"/>
                <w:szCs w:val="20"/>
              </w:rPr>
              <w:t>1 750 000</w:t>
            </w:r>
          </w:p>
        </w:tc>
      </w:tr>
      <w:tr w:rsidR="000B0A88" w:rsidRPr="000B0A88" w:rsidTr="000B0A88">
        <w:trPr>
          <w:trHeight w:val="435"/>
        </w:trPr>
        <w:tc>
          <w:tcPr>
            <w:tcW w:w="2565"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b/>
                <w:bCs/>
                <w:sz w:val="20"/>
                <w:szCs w:val="20"/>
              </w:rPr>
            </w:pPr>
            <w:r w:rsidRPr="000B0A88">
              <w:rPr>
                <w:b/>
                <w:bCs/>
                <w:sz w:val="20"/>
                <w:szCs w:val="20"/>
              </w:rPr>
              <w:t>182 1 09 00000 00 0000 000</w:t>
            </w:r>
          </w:p>
        </w:tc>
        <w:tc>
          <w:tcPr>
            <w:tcW w:w="4536"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jc w:val="both"/>
              <w:rPr>
                <w:b/>
                <w:bCs/>
                <w:sz w:val="20"/>
                <w:szCs w:val="20"/>
              </w:rPr>
            </w:pPr>
            <w:r w:rsidRPr="000B0A88">
              <w:rPr>
                <w:b/>
                <w:bCs/>
                <w:sz w:val="20"/>
                <w:szCs w:val="20"/>
              </w:rPr>
              <w:t>Задолженность и перерасчеты по отменённым налогам, сборам и иным обязательным платежам</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b/>
                <w:bCs/>
                <w:sz w:val="20"/>
                <w:szCs w:val="20"/>
              </w:rPr>
            </w:pPr>
            <w:r w:rsidRPr="000B0A88">
              <w:rPr>
                <w:b/>
                <w:bCs/>
                <w:sz w:val="20"/>
                <w:szCs w:val="20"/>
              </w:rPr>
              <w:t>20 000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b/>
                <w:bCs/>
                <w:sz w:val="20"/>
                <w:szCs w:val="20"/>
              </w:rPr>
            </w:pPr>
            <w:r w:rsidRPr="000B0A88">
              <w:rPr>
                <w:b/>
                <w:bCs/>
                <w:sz w:val="20"/>
                <w:szCs w:val="20"/>
              </w:rPr>
              <w:t>20 000</w:t>
            </w:r>
          </w:p>
        </w:tc>
      </w:tr>
      <w:tr w:rsidR="000B0A88" w:rsidRPr="000B0A88" w:rsidTr="000B0A88">
        <w:trPr>
          <w:trHeight w:val="60"/>
        </w:trPr>
        <w:tc>
          <w:tcPr>
            <w:tcW w:w="7101" w:type="dxa"/>
            <w:gridSpan w:val="2"/>
            <w:tcBorders>
              <w:top w:val="single" w:sz="4" w:space="0" w:color="auto"/>
              <w:left w:val="single" w:sz="4" w:space="0" w:color="auto"/>
              <w:bottom w:val="single" w:sz="4" w:space="0" w:color="auto"/>
              <w:right w:val="nil"/>
            </w:tcBorders>
            <w:shd w:val="clear" w:color="000000" w:fill="FFFFFF"/>
            <w:hideMark/>
          </w:tcPr>
          <w:p w:rsidR="000B0A88" w:rsidRPr="000B0A88" w:rsidRDefault="000B0A88" w:rsidP="000B0A88">
            <w:pPr>
              <w:jc w:val="both"/>
              <w:rPr>
                <w:b/>
                <w:bCs/>
                <w:sz w:val="20"/>
                <w:szCs w:val="20"/>
              </w:rPr>
            </w:pPr>
            <w:r w:rsidRPr="000B0A88">
              <w:rPr>
                <w:b/>
                <w:bCs/>
                <w:sz w:val="20"/>
                <w:szCs w:val="20"/>
              </w:rPr>
              <w:t>Неналоговые доходы</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b/>
                <w:bCs/>
                <w:sz w:val="20"/>
                <w:szCs w:val="20"/>
              </w:rPr>
            </w:pPr>
            <w:r w:rsidRPr="000B0A88">
              <w:rPr>
                <w:b/>
                <w:bCs/>
                <w:sz w:val="20"/>
                <w:szCs w:val="20"/>
              </w:rPr>
              <w:t>74 943 000</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0B0A88" w:rsidRPr="000B0A88" w:rsidRDefault="000B0A88" w:rsidP="000B0A88">
            <w:pPr>
              <w:jc w:val="right"/>
              <w:rPr>
                <w:b/>
                <w:bCs/>
                <w:sz w:val="20"/>
                <w:szCs w:val="20"/>
              </w:rPr>
            </w:pPr>
            <w:r w:rsidRPr="000B0A88">
              <w:rPr>
                <w:b/>
                <w:bCs/>
                <w:sz w:val="20"/>
                <w:szCs w:val="20"/>
              </w:rPr>
              <w:t>79 932 572</w:t>
            </w:r>
          </w:p>
        </w:tc>
      </w:tr>
      <w:tr w:rsidR="000B0A88" w:rsidRPr="000B0A88" w:rsidTr="000B0A88">
        <w:trPr>
          <w:trHeight w:val="153"/>
        </w:trPr>
        <w:tc>
          <w:tcPr>
            <w:tcW w:w="2565"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b/>
                <w:bCs/>
                <w:sz w:val="20"/>
                <w:szCs w:val="20"/>
              </w:rPr>
            </w:pPr>
            <w:r w:rsidRPr="000B0A88">
              <w:rPr>
                <w:b/>
                <w:bCs/>
                <w:sz w:val="20"/>
                <w:szCs w:val="20"/>
              </w:rPr>
              <w:t>000 1 11 00000 00 0000 000</w:t>
            </w:r>
          </w:p>
        </w:tc>
        <w:tc>
          <w:tcPr>
            <w:tcW w:w="4536"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jc w:val="both"/>
              <w:rPr>
                <w:b/>
                <w:bCs/>
                <w:sz w:val="20"/>
                <w:szCs w:val="20"/>
              </w:rPr>
            </w:pPr>
            <w:r w:rsidRPr="000B0A88">
              <w:rPr>
                <w:b/>
                <w:bCs/>
                <w:sz w:val="20"/>
                <w:szCs w:val="20"/>
              </w:rPr>
              <w:t>Доходы от использования имущества, находящегося в государственной и муниципальной собственности</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b/>
                <w:bCs/>
                <w:sz w:val="20"/>
                <w:szCs w:val="20"/>
              </w:rPr>
            </w:pPr>
            <w:r w:rsidRPr="000B0A88">
              <w:rPr>
                <w:b/>
                <w:bCs/>
                <w:sz w:val="20"/>
                <w:szCs w:val="20"/>
              </w:rPr>
              <w:t>47 592 000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b/>
                <w:bCs/>
                <w:sz w:val="20"/>
                <w:szCs w:val="20"/>
              </w:rPr>
            </w:pPr>
            <w:r w:rsidRPr="000B0A88">
              <w:rPr>
                <w:b/>
                <w:bCs/>
                <w:sz w:val="20"/>
                <w:szCs w:val="20"/>
              </w:rPr>
              <w:t>46 748 000</w:t>
            </w:r>
          </w:p>
        </w:tc>
      </w:tr>
      <w:tr w:rsidR="000B0A88" w:rsidRPr="000B0A88" w:rsidTr="000B0A88">
        <w:trPr>
          <w:trHeight w:val="1350"/>
        </w:trPr>
        <w:tc>
          <w:tcPr>
            <w:tcW w:w="2565"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bCs/>
                <w:i/>
                <w:iCs/>
                <w:sz w:val="20"/>
                <w:szCs w:val="20"/>
              </w:rPr>
            </w:pPr>
            <w:r w:rsidRPr="000B0A88">
              <w:rPr>
                <w:bCs/>
                <w:i/>
                <w:iCs/>
                <w:sz w:val="20"/>
                <w:szCs w:val="20"/>
              </w:rPr>
              <w:t>000 1 11 05000 00 0000 120</w:t>
            </w:r>
          </w:p>
        </w:tc>
        <w:tc>
          <w:tcPr>
            <w:tcW w:w="4536" w:type="dxa"/>
            <w:tcBorders>
              <w:top w:val="single" w:sz="4" w:space="0" w:color="auto"/>
              <w:left w:val="nil"/>
              <w:bottom w:val="single" w:sz="4" w:space="0" w:color="auto"/>
              <w:right w:val="nil"/>
            </w:tcBorders>
            <w:shd w:val="clear" w:color="auto" w:fill="auto"/>
            <w:vAlign w:val="bottom"/>
            <w:hideMark/>
          </w:tcPr>
          <w:p w:rsidR="000B0A88" w:rsidRPr="000B0A88" w:rsidRDefault="000B0A88" w:rsidP="000B0A88">
            <w:pPr>
              <w:jc w:val="both"/>
              <w:rPr>
                <w:i/>
                <w:iCs/>
                <w:sz w:val="20"/>
                <w:szCs w:val="20"/>
              </w:rPr>
            </w:pPr>
            <w:r w:rsidRPr="000B0A88">
              <w:rPr>
                <w:i/>
                <w:iCs/>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i/>
                <w:iCs/>
                <w:sz w:val="20"/>
                <w:szCs w:val="20"/>
              </w:rPr>
            </w:pPr>
            <w:r w:rsidRPr="000B0A88">
              <w:rPr>
                <w:i/>
                <w:iCs/>
                <w:sz w:val="20"/>
                <w:szCs w:val="20"/>
              </w:rPr>
              <w:t>47 592 000</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0B0A88" w:rsidRPr="000B0A88" w:rsidRDefault="000B0A88" w:rsidP="000B0A88">
            <w:pPr>
              <w:jc w:val="right"/>
              <w:rPr>
                <w:i/>
                <w:iCs/>
                <w:sz w:val="20"/>
                <w:szCs w:val="20"/>
              </w:rPr>
            </w:pPr>
            <w:r w:rsidRPr="000B0A88">
              <w:rPr>
                <w:i/>
                <w:iCs/>
                <w:sz w:val="20"/>
                <w:szCs w:val="20"/>
              </w:rPr>
              <w:t>46 748 000</w:t>
            </w:r>
          </w:p>
        </w:tc>
      </w:tr>
      <w:tr w:rsidR="000B0A88" w:rsidRPr="000B0A88" w:rsidTr="000B0A88">
        <w:trPr>
          <w:trHeight w:val="1069"/>
        </w:trPr>
        <w:tc>
          <w:tcPr>
            <w:tcW w:w="2565"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sz w:val="20"/>
                <w:szCs w:val="20"/>
              </w:rPr>
            </w:pPr>
            <w:r w:rsidRPr="000B0A88">
              <w:rPr>
                <w:sz w:val="20"/>
                <w:szCs w:val="20"/>
              </w:rPr>
              <w:t>800 1 11 05013 05 0000 120</w:t>
            </w:r>
          </w:p>
        </w:tc>
        <w:tc>
          <w:tcPr>
            <w:tcW w:w="4536" w:type="dxa"/>
            <w:tcBorders>
              <w:top w:val="single" w:sz="4" w:space="0" w:color="auto"/>
              <w:left w:val="nil"/>
              <w:bottom w:val="single" w:sz="4" w:space="0" w:color="auto"/>
              <w:right w:val="nil"/>
            </w:tcBorders>
            <w:shd w:val="clear" w:color="auto" w:fill="auto"/>
            <w:vAlign w:val="bottom"/>
            <w:hideMark/>
          </w:tcPr>
          <w:p w:rsidR="000B0A88" w:rsidRPr="000B0A88" w:rsidRDefault="000B0A88" w:rsidP="000B0A88">
            <w:pPr>
              <w:jc w:val="both"/>
              <w:rPr>
                <w:sz w:val="20"/>
                <w:szCs w:val="20"/>
              </w:rPr>
            </w:pPr>
            <w:r w:rsidRPr="000B0A88">
              <w:rPr>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46 392 000</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45 548 000</w:t>
            </w:r>
          </w:p>
        </w:tc>
      </w:tr>
      <w:tr w:rsidR="000B0A88" w:rsidRPr="000B0A88" w:rsidTr="000B0A88">
        <w:trPr>
          <w:trHeight w:val="1058"/>
        </w:trPr>
        <w:tc>
          <w:tcPr>
            <w:tcW w:w="2565"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sz w:val="20"/>
                <w:szCs w:val="20"/>
              </w:rPr>
            </w:pPr>
            <w:r w:rsidRPr="000B0A88">
              <w:rPr>
                <w:sz w:val="20"/>
                <w:szCs w:val="20"/>
              </w:rPr>
              <w:lastRenderedPageBreak/>
              <w:t>802 1 11 05025 05 0000 120</w:t>
            </w:r>
          </w:p>
        </w:tc>
        <w:tc>
          <w:tcPr>
            <w:tcW w:w="4536" w:type="dxa"/>
            <w:tcBorders>
              <w:top w:val="single" w:sz="4" w:space="0" w:color="auto"/>
              <w:left w:val="nil"/>
              <w:bottom w:val="single" w:sz="4" w:space="0" w:color="auto"/>
              <w:right w:val="nil"/>
            </w:tcBorders>
            <w:shd w:val="clear" w:color="auto" w:fill="auto"/>
            <w:vAlign w:val="bottom"/>
            <w:hideMark/>
          </w:tcPr>
          <w:p w:rsidR="000B0A88" w:rsidRPr="000B0A88" w:rsidRDefault="000B0A88" w:rsidP="000B0A88">
            <w:pPr>
              <w:jc w:val="both"/>
              <w:rPr>
                <w:sz w:val="20"/>
                <w:szCs w:val="20"/>
              </w:rPr>
            </w:pPr>
            <w:r w:rsidRPr="000B0A88">
              <w:rPr>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B0A88" w:rsidRPr="000B0A88" w:rsidRDefault="000B0A88" w:rsidP="000B0A88">
            <w:pPr>
              <w:rPr>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0B0A88" w:rsidRPr="000B0A88" w:rsidRDefault="000B0A88" w:rsidP="000B0A88">
            <w:pPr>
              <w:rPr>
                <w:sz w:val="20"/>
                <w:szCs w:val="20"/>
              </w:rPr>
            </w:pPr>
          </w:p>
        </w:tc>
      </w:tr>
      <w:tr w:rsidR="000B0A88" w:rsidRPr="000B0A88" w:rsidTr="000B0A88">
        <w:trPr>
          <w:trHeight w:val="840"/>
        </w:trPr>
        <w:tc>
          <w:tcPr>
            <w:tcW w:w="2565"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sz w:val="20"/>
                <w:szCs w:val="20"/>
              </w:rPr>
            </w:pPr>
            <w:r w:rsidRPr="000B0A88">
              <w:rPr>
                <w:sz w:val="20"/>
                <w:szCs w:val="20"/>
              </w:rPr>
              <w:t>802 1 11 05035 05 0000 120</w:t>
            </w:r>
          </w:p>
        </w:tc>
        <w:tc>
          <w:tcPr>
            <w:tcW w:w="4536" w:type="dxa"/>
            <w:tcBorders>
              <w:top w:val="single" w:sz="4" w:space="0" w:color="auto"/>
              <w:left w:val="nil"/>
              <w:bottom w:val="single" w:sz="4" w:space="0" w:color="auto"/>
              <w:right w:val="nil"/>
            </w:tcBorders>
            <w:shd w:val="clear" w:color="auto" w:fill="auto"/>
            <w:vAlign w:val="bottom"/>
            <w:hideMark/>
          </w:tcPr>
          <w:p w:rsidR="000B0A88" w:rsidRPr="000B0A88" w:rsidRDefault="000B0A88" w:rsidP="000B0A88">
            <w:pPr>
              <w:jc w:val="both"/>
              <w:rPr>
                <w:sz w:val="20"/>
                <w:szCs w:val="20"/>
              </w:rPr>
            </w:pPr>
            <w:r w:rsidRPr="000B0A88">
              <w:rPr>
                <w:sz w:val="20"/>
                <w:szCs w:val="2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1 200 000</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1 200 000</w:t>
            </w:r>
          </w:p>
        </w:tc>
      </w:tr>
      <w:tr w:rsidR="000B0A88" w:rsidRPr="000B0A88" w:rsidTr="000B0A88">
        <w:trPr>
          <w:trHeight w:val="289"/>
        </w:trPr>
        <w:tc>
          <w:tcPr>
            <w:tcW w:w="2565"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b/>
                <w:bCs/>
                <w:sz w:val="20"/>
                <w:szCs w:val="20"/>
              </w:rPr>
            </w:pPr>
            <w:r w:rsidRPr="000B0A88">
              <w:rPr>
                <w:b/>
                <w:bCs/>
                <w:sz w:val="20"/>
                <w:szCs w:val="20"/>
              </w:rPr>
              <w:t>000 1 12 00000 00 0000 000</w:t>
            </w:r>
          </w:p>
        </w:tc>
        <w:tc>
          <w:tcPr>
            <w:tcW w:w="4536" w:type="dxa"/>
            <w:tcBorders>
              <w:top w:val="single" w:sz="4" w:space="0" w:color="auto"/>
              <w:left w:val="nil"/>
              <w:bottom w:val="single" w:sz="4" w:space="0" w:color="auto"/>
              <w:right w:val="nil"/>
            </w:tcBorders>
            <w:shd w:val="clear" w:color="000000" w:fill="FFFFFF"/>
            <w:hideMark/>
          </w:tcPr>
          <w:p w:rsidR="000B0A88" w:rsidRPr="000B0A88" w:rsidRDefault="000B0A88" w:rsidP="000B0A88">
            <w:pPr>
              <w:jc w:val="both"/>
              <w:rPr>
                <w:b/>
                <w:bCs/>
                <w:sz w:val="20"/>
                <w:szCs w:val="20"/>
              </w:rPr>
            </w:pPr>
            <w:r w:rsidRPr="000B0A88">
              <w:rPr>
                <w:b/>
                <w:bCs/>
                <w:sz w:val="20"/>
                <w:szCs w:val="20"/>
              </w:rPr>
              <w:t>Платежи при пользовании природными ресурсами</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b/>
                <w:bCs/>
                <w:sz w:val="20"/>
                <w:szCs w:val="20"/>
              </w:rPr>
            </w:pPr>
            <w:r w:rsidRPr="000B0A88">
              <w:rPr>
                <w:b/>
                <w:bCs/>
                <w:sz w:val="20"/>
                <w:szCs w:val="20"/>
              </w:rPr>
              <w:t>14 009 000</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0B0A88" w:rsidRPr="000B0A88" w:rsidRDefault="000B0A88" w:rsidP="000B0A88">
            <w:pPr>
              <w:jc w:val="right"/>
              <w:rPr>
                <w:b/>
                <w:bCs/>
                <w:sz w:val="20"/>
                <w:szCs w:val="20"/>
              </w:rPr>
            </w:pPr>
            <w:r w:rsidRPr="000B0A88">
              <w:rPr>
                <w:b/>
                <w:bCs/>
                <w:sz w:val="20"/>
                <w:szCs w:val="20"/>
              </w:rPr>
              <w:t>19 800 000</w:t>
            </w:r>
          </w:p>
        </w:tc>
      </w:tr>
      <w:tr w:rsidR="000B0A88" w:rsidRPr="000B0A88" w:rsidTr="000B0A88">
        <w:trPr>
          <w:trHeight w:val="263"/>
        </w:trPr>
        <w:tc>
          <w:tcPr>
            <w:tcW w:w="2565"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sz w:val="20"/>
                <w:szCs w:val="20"/>
              </w:rPr>
            </w:pPr>
            <w:r w:rsidRPr="000B0A88">
              <w:rPr>
                <w:sz w:val="20"/>
                <w:szCs w:val="20"/>
              </w:rPr>
              <w:t>048 1 12 01000 01 0000 120</w:t>
            </w:r>
          </w:p>
        </w:tc>
        <w:tc>
          <w:tcPr>
            <w:tcW w:w="4536" w:type="dxa"/>
            <w:tcBorders>
              <w:top w:val="single" w:sz="4" w:space="0" w:color="auto"/>
              <w:left w:val="nil"/>
              <w:bottom w:val="single" w:sz="4" w:space="0" w:color="auto"/>
              <w:right w:val="nil"/>
            </w:tcBorders>
            <w:shd w:val="clear" w:color="auto" w:fill="auto"/>
            <w:noWrap/>
            <w:vAlign w:val="bottom"/>
            <w:hideMark/>
          </w:tcPr>
          <w:p w:rsidR="000B0A88" w:rsidRPr="000B0A88" w:rsidRDefault="000B0A88" w:rsidP="000B0A88">
            <w:pPr>
              <w:rPr>
                <w:sz w:val="20"/>
                <w:szCs w:val="20"/>
              </w:rPr>
            </w:pPr>
            <w:r w:rsidRPr="000B0A88">
              <w:rPr>
                <w:sz w:val="20"/>
                <w:szCs w:val="20"/>
              </w:rPr>
              <w:t>Плата за негативное воздействие на окружающую среду</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14 009 000</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19 800 000</w:t>
            </w:r>
          </w:p>
        </w:tc>
      </w:tr>
      <w:tr w:rsidR="000B0A88" w:rsidRPr="000B0A88" w:rsidTr="000B0A88">
        <w:trPr>
          <w:trHeight w:val="338"/>
        </w:trPr>
        <w:tc>
          <w:tcPr>
            <w:tcW w:w="2565"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b/>
                <w:bCs/>
                <w:sz w:val="20"/>
                <w:szCs w:val="20"/>
              </w:rPr>
            </w:pPr>
            <w:r w:rsidRPr="000B0A88">
              <w:rPr>
                <w:b/>
                <w:bCs/>
                <w:sz w:val="20"/>
                <w:szCs w:val="20"/>
              </w:rPr>
              <w:t>000 1 13 00000 00 0000 000</w:t>
            </w:r>
          </w:p>
        </w:tc>
        <w:tc>
          <w:tcPr>
            <w:tcW w:w="4536" w:type="dxa"/>
            <w:tcBorders>
              <w:top w:val="single" w:sz="4" w:space="0" w:color="auto"/>
              <w:left w:val="nil"/>
              <w:bottom w:val="single" w:sz="4" w:space="0" w:color="auto"/>
              <w:right w:val="nil"/>
            </w:tcBorders>
            <w:shd w:val="clear" w:color="auto" w:fill="auto"/>
            <w:vAlign w:val="bottom"/>
            <w:hideMark/>
          </w:tcPr>
          <w:p w:rsidR="000B0A88" w:rsidRPr="000B0A88" w:rsidRDefault="000B0A88" w:rsidP="000B0A88">
            <w:pPr>
              <w:jc w:val="both"/>
              <w:rPr>
                <w:b/>
                <w:bCs/>
                <w:sz w:val="20"/>
                <w:szCs w:val="20"/>
              </w:rPr>
            </w:pPr>
            <w:r w:rsidRPr="000B0A88">
              <w:rPr>
                <w:b/>
                <w:bCs/>
                <w:sz w:val="20"/>
                <w:szCs w:val="20"/>
              </w:rPr>
              <w:t>Доходы от оказания платных услуг и компенсации затрат  государства</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b/>
                <w:bCs/>
                <w:sz w:val="20"/>
                <w:szCs w:val="20"/>
              </w:rPr>
            </w:pPr>
            <w:r w:rsidRPr="000B0A88">
              <w:rPr>
                <w:b/>
                <w:bCs/>
                <w:sz w:val="20"/>
                <w:szCs w:val="20"/>
              </w:rPr>
              <w:t>1 260 000</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0B0A88" w:rsidRPr="000B0A88" w:rsidRDefault="000B0A88" w:rsidP="000B0A88">
            <w:pPr>
              <w:jc w:val="right"/>
              <w:rPr>
                <w:b/>
                <w:bCs/>
                <w:sz w:val="20"/>
                <w:szCs w:val="20"/>
              </w:rPr>
            </w:pPr>
            <w:r w:rsidRPr="000B0A88">
              <w:rPr>
                <w:b/>
                <w:bCs/>
                <w:sz w:val="20"/>
                <w:szCs w:val="20"/>
              </w:rPr>
              <w:t>1 311 000</w:t>
            </w:r>
          </w:p>
        </w:tc>
      </w:tr>
      <w:tr w:rsidR="000B0A88" w:rsidRPr="000B0A88" w:rsidTr="000B0A88">
        <w:trPr>
          <w:trHeight w:val="510"/>
        </w:trPr>
        <w:tc>
          <w:tcPr>
            <w:tcW w:w="2565"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sz w:val="20"/>
                <w:szCs w:val="20"/>
              </w:rPr>
            </w:pPr>
            <w:r w:rsidRPr="000B0A88">
              <w:rPr>
                <w:sz w:val="20"/>
                <w:szCs w:val="20"/>
              </w:rPr>
              <w:t>000 1 13 01995 05 0000 130</w:t>
            </w:r>
          </w:p>
        </w:tc>
        <w:tc>
          <w:tcPr>
            <w:tcW w:w="4536" w:type="dxa"/>
            <w:tcBorders>
              <w:top w:val="single" w:sz="4" w:space="0" w:color="auto"/>
              <w:left w:val="nil"/>
              <w:bottom w:val="single" w:sz="4" w:space="0" w:color="auto"/>
              <w:right w:val="nil"/>
            </w:tcBorders>
            <w:shd w:val="clear" w:color="000000" w:fill="FFFFFF"/>
            <w:hideMark/>
          </w:tcPr>
          <w:p w:rsidR="000B0A88" w:rsidRPr="000B0A88" w:rsidRDefault="000B0A88" w:rsidP="000B0A88">
            <w:pPr>
              <w:jc w:val="both"/>
              <w:rPr>
                <w:sz w:val="20"/>
                <w:szCs w:val="20"/>
              </w:rPr>
            </w:pPr>
            <w:r w:rsidRPr="000B0A88">
              <w:rPr>
                <w:sz w:val="20"/>
                <w:szCs w:val="20"/>
              </w:rPr>
              <w:t xml:space="preserve">Прочие доходы от оказания платных услуг (работ) получателями средств бюджетов муниципальных районов </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1 260 000</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1 311 000</w:t>
            </w:r>
          </w:p>
        </w:tc>
      </w:tr>
      <w:tr w:rsidR="000B0A88" w:rsidRPr="000B0A88" w:rsidTr="000B0A88">
        <w:trPr>
          <w:trHeight w:val="409"/>
        </w:trPr>
        <w:tc>
          <w:tcPr>
            <w:tcW w:w="2565"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sz w:val="20"/>
                <w:szCs w:val="20"/>
              </w:rPr>
            </w:pPr>
            <w:r w:rsidRPr="000B0A88">
              <w:rPr>
                <w:sz w:val="20"/>
                <w:szCs w:val="20"/>
              </w:rPr>
              <w:t>000 1 13 02995 05 0000 130</w:t>
            </w:r>
          </w:p>
        </w:tc>
        <w:tc>
          <w:tcPr>
            <w:tcW w:w="4536" w:type="dxa"/>
            <w:tcBorders>
              <w:top w:val="single" w:sz="4" w:space="0" w:color="auto"/>
              <w:left w:val="nil"/>
              <w:bottom w:val="single" w:sz="4" w:space="0" w:color="auto"/>
              <w:right w:val="nil"/>
            </w:tcBorders>
            <w:shd w:val="clear" w:color="auto" w:fill="auto"/>
            <w:vAlign w:val="bottom"/>
            <w:hideMark/>
          </w:tcPr>
          <w:p w:rsidR="000B0A88" w:rsidRPr="000B0A88" w:rsidRDefault="000B0A88" w:rsidP="000B0A88">
            <w:pPr>
              <w:rPr>
                <w:sz w:val="20"/>
                <w:szCs w:val="20"/>
              </w:rPr>
            </w:pPr>
            <w:r w:rsidRPr="000B0A88">
              <w:rPr>
                <w:sz w:val="20"/>
                <w:szCs w:val="20"/>
              </w:rPr>
              <w:t>Прочие доходы от компенсации затрат бюджетов муниципальных районов</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0</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0</w:t>
            </w:r>
          </w:p>
        </w:tc>
      </w:tr>
      <w:tr w:rsidR="000B0A88" w:rsidRPr="000B0A88" w:rsidTr="000B0A88">
        <w:trPr>
          <w:trHeight w:val="323"/>
        </w:trPr>
        <w:tc>
          <w:tcPr>
            <w:tcW w:w="2565"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b/>
                <w:bCs/>
                <w:sz w:val="20"/>
                <w:szCs w:val="20"/>
              </w:rPr>
            </w:pPr>
            <w:r w:rsidRPr="000B0A88">
              <w:rPr>
                <w:b/>
                <w:bCs/>
                <w:sz w:val="20"/>
                <w:szCs w:val="20"/>
              </w:rPr>
              <w:t>802 1 14 00000 00 0000 000</w:t>
            </w:r>
          </w:p>
        </w:tc>
        <w:tc>
          <w:tcPr>
            <w:tcW w:w="4536" w:type="dxa"/>
            <w:tcBorders>
              <w:top w:val="single" w:sz="4" w:space="0" w:color="auto"/>
              <w:left w:val="nil"/>
              <w:bottom w:val="single" w:sz="4" w:space="0" w:color="auto"/>
              <w:right w:val="nil"/>
            </w:tcBorders>
            <w:shd w:val="clear" w:color="000000" w:fill="FFFFFF"/>
            <w:hideMark/>
          </w:tcPr>
          <w:p w:rsidR="000B0A88" w:rsidRPr="000B0A88" w:rsidRDefault="000B0A88" w:rsidP="000B0A88">
            <w:pPr>
              <w:jc w:val="both"/>
              <w:rPr>
                <w:b/>
                <w:bCs/>
                <w:sz w:val="20"/>
                <w:szCs w:val="20"/>
              </w:rPr>
            </w:pPr>
            <w:r w:rsidRPr="000B0A88">
              <w:rPr>
                <w:b/>
                <w:bCs/>
                <w:sz w:val="20"/>
                <w:szCs w:val="20"/>
              </w:rPr>
              <w:t>Доходы от продажи материальных и нематериальных активов</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b/>
                <w:bCs/>
                <w:sz w:val="20"/>
                <w:szCs w:val="20"/>
              </w:rPr>
            </w:pPr>
            <w:r w:rsidRPr="000B0A88">
              <w:rPr>
                <w:b/>
                <w:bCs/>
                <w:sz w:val="20"/>
                <w:szCs w:val="20"/>
              </w:rPr>
              <w:t>7 870 000</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0B0A88" w:rsidRPr="000B0A88" w:rsidRDefault="000B0A88" w:rsidP="000B0A88">
            <w:pPr>
              <w:jc w:val="right"/>
              <w:rPr>
                <w:b/>
                <w:bCs/>
                <w:sz w:val="20"/>
                <w:szCs w:val="20"/>
              </w:rPr>
            </w:pPr>
            <w:r w:rsidRPr="000B0A88">
              <w:rPr>
                <w:b/>
                <w:bCs/>
                <w:sz w:val="20"/>
                <w:szCs w:val="20"/>
              </w:rPr>
              <w:t>7 761 572</w:t>
            </w:r>
          </w:p>
        </w:tc>
      </w:tr>
      <w:tr w:rsidR="000B0A88" w:rsidRPr="000B0A88" w:rsidTr="000B0A88">
        <w:trPr>
          <w:trHeight w:val="1200"/>
        </w:trPr>
        <w:tc>
          <w:tcPr>
            <w:tcW w:w="2565" w:type="dxa"/>
            <w:tcBorders>
              <w:top w:val="single" w:sz="4" w:space="0" w:color="auto"/>
              <w:left w:val="single" w:sz="4" w:space="0" w:color="auto"/>
              <w:bottom w:val="single" w:sz="4" w:space="0" w:color="auto"/>
              <w:right w:val="nil"/>
            </w:tcBorders>
            <w:shd w:val="clear" w:color="auto" w:fill="auto"/>
            <w:hideMark/>
          </w:tcPr>
          <w:p w:rsidR="000B0A88" w:rsidRPr="000B0A88" w:rsidRDefault="000B0A88" w:rsidP="000B0A88">
            <w:pPr>
              <w:jc w:val="both"/>
              <w:rPr>
                <w:sz w:val="20"/>
                <w:szCs w:val="20"/>
              </w:rPr>
            </w:pPr>
            <w:r w:rsidRPr="000B0A88">
              <w:rPr>
                <w:sz w:val="20"/>
                <w:szCs w:val="20"/>
              </w:rPr>
              <w:t>802 1 14 02053 05 0000 410</w:t>
            </w:r>
          </w:p>
        </w:tc>
        <w:tc>
          <w:tcPr>
            <w:tcW w:w="4536" w:type="dxa"/>
            <w:tcBorders>
              <w:top w:val="single" w:sz="4" w:space="0" w:color="auto"/>
              <w:left w:val="single" w:sz="4" w:space="0" w:color="auto"/>
              <w:bottom w:val="single" w:sz="4" w:space="0" w:color="auto"/>
              <w:right w:val="nil"/>
            </w:tcBorders>
            <w:shd w:val="clear" w:color="auto" w:fill="auto"/>
            <w:vAlign w:val="bottom"/>
            <w:hideMark/>
          </w:tcPr>
          <w:p w:rsidR="000B0A88" w:rsidRPr="000B0A88" w:rsidRDefault="000B0A88" w:rsidP="000B0A88">
            <w:pPr>
              <w:jc w:val="both"/>
              <w:rPr>
                <w:sz w:val="20"/>
                <w:szCs w:val="20"/>
              </w:rPr>
            </w:pPr>
            <w:r w:rsidRPr="000B0A88">
              <w:rPr>
                <w:sz w:val="20"/>
                <w:szCs w:val="2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1 000 000</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1 000 000</w:t>
            </w:r>
          </w:p>
        </w:tc>
      </w:tr>
      <w:tr w:rsidR="000B0A88" w:rsidRPr="000B0A88" w:rsidTr="000B0A88">
        <w:trPr>
          <w:trHeight w:val="1283"/>
        </w:trPr>
        <w:tc>
          <w:tcPr>
            <w:tcW w:w="2565" w:type="dxa"/>
            <w:tcBorders>
              <w:top w:val="single" w:sz="4" w:space="0" w:color="auto"/>
              <w:left w:val="single" w:sz="4" w:space="0" w:color="auto"/>
              <w:bottom w:val="single" w:sz="4" w:space="0" w:color="auto"/>
              <w:right w:val="nil"/>
            </w:tcBorders>
            <w:shd w:val="clear" w:color="auto" w:fill="auto"/>
            <w:hideMark/>
          </w:tcPr>
          <w:p w:rsidR="000B0A88" w:rsidRPr="000B0A88" w:rsidRDefault="000B0A88" w:rsidP="000B0A88">
            <w:pPr>
              <w:jc w:val="both"/>
              <w:rPr>
                <w:sz w:val="20"/>
                <w:szCs w:val="20"/>
              </w:rPr>
            </w:pPr>
            <w:r w:rsidRPr="000B0A88">
              <w:rPr>
                <w:sz w:val="20"/>
                <w:szCs w:val="20"/>
              </w:rPr>
              <w:t>802 1 14 02053 05 0000 440</w:t>
            </w:r>
          </w:p>
        </w:tc>
        <w:tc>
          <w:tcPr>
            <w:tcW w:w="4536" w:type="dxa"/>
            <w:tcBorders>
              <w:top w:val="single" w:sz="4" w:space="0" w:color="auto"/>
              <w:left w:val="single" w:sz="4" w:space="0" w:color="auto"/>
              <w:bottom w:val="single" w:sz="4" w:space="0" w:color="auto"/>
              <w:right w:val="nil"/>
            </w:tcBorders>
            <w:shd w:val="clear" w:color="auto" w:fill="auto"/>
            <w:hideMark/>
          </w:tcPr>
          <w:p w:rsidR="000B0A88" w:rsidRPr="000B0A88" w:rsidRDefault="000B0A88" w:rsidP="000B0A88">
            <w:pPr>
              <w:jc w:val="both"/>
              <w:rPr>
                <w:sz w:val="20"/>
                <w:szCs w:val="20"/>
              </w:rPr>
            </w:pPr>
            <w:r w:rsidRPr="000B0A88">
              <w:rPr>
                <w:sz w:val="20"/>
                <w:szCs w:val="2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B0A88" w:rsidRPr="000B0A88" w:rsidRDefault="000B0A88" w:rsidP="000B0A88">
            <w:pPr>
              <w:rPr>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0B0A88" w:rsidRPr="000B0A88" w:rsidRDefault="000B0A88" w:rsidP="000B0A88">
            <w:pPr>
              <w:rPr>
                <w:sz w:val="20"/>
                <w:szCs w:val="20"/>
              </w:rPr>
            </w:pPr>
          </w:p>
        </w:tc>
      </w:tr>
      <w:tr w:rsidR="000B0A88" w:rsidRPr="000B0A88" w:rsidTr="000B0A88">
        <w:trPr>
          <w:trHeight w:val="792"/>
        </w:trPr>
        <w:tc>
          <w:tcPr>
            <w:tcW w:w="2565"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sz w:val="20"/>
                <w:szCs w:val="20"/>
              </w:rPr>
            </w:pPr>
            <w:r w:rsidRPr="000B0A88">
              <w:rPr>
                <w:sz w:val="20"/>
                <w:szCs w:val="20"/>
              </w:rPr>
              <w:t>802 1 14 06013 05 0000 430</w:t>
            </w:r>
          </w:p>
        </w:tc>
        <w:tc>
          <w:tcPr>
            <w:tcW w:w="4536" w:type="dxa"/>
            <w:tcBorders>
              <w:top w:val="single" w:sz="4" w:space="0" w:color="auto"/>
              <w:left w:val="nil"/>
              <w:bottom w:val="single" w:sz="4" w:space="0" w:color="auto"/>
              <w:right w:val="nil"/>
            </w:tcBorders>
            <w:shd w:val="clear" w:color="auto" w:fill="auto"/>
            <w:vAlign w:val="bottom"/>
            <w:hideMark/>
          </w:tcPr>
          <w:p w:rsidR="000B0A88" w:rsidRPr="000B0A88" w:rsidRDefault="000B0A88" w:rsidP="000B0A88">
            <w:pPr>
              <w:jc w:val="both"/>
              <w:rPr>
                <w:sz w:val="20"/>
                <w:szCs w:val="20"/>
              </w:rPr>
            </w:pPr>
            <w:r w:rsidRPr="000B0A88">
              <w:rPr>
                <w:sz w:val="20"/>
                <w:szCs w:val="2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5 390 000</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5 281 572</w:t>
            </w:r>
          </w:p>
        </w:tc>
      </w:tr>
      <w:tr w:rsidR="000B0A88" w:rsidRPr="000B0A88" w:rsidTr="000B0A88">
        <w:trPr>
          <w:trHeight w:val="698"/>
        </w:trPr>
        <w:tc>
          <w:tcPr>
            <w:tcW w:w="2565" w:type="dxa"/>
            <w:tcBorders>
              <w:top w:val="single" w:sz="4" w:space="0" w:color="auto"/>
              <w:left w:val="single" w:sz="4" w:space="0" w:color="auto"/>
              <w:bottom w:val="single" w:sz="4" w:space="0" w:color="auto"/>
              <w:right w:val="single" w:sz="4" w:space="0" w:color="auto"/>
            </w:tcBorders>
            <w:shd w:val="clear" w:color="auto" w:fill="auto"/>
            <w:noWrap/>
            <w:hideMark/>
          </w:tcPr>
          <w:p w:rsidR="000B0A88" w:rsidRPr="000B0A88" w:rsidRDefault="000B0A88" w:rsidP="000B0A88">
            <w:pPr>
              <w:rPr>
                <w:sz w:val="20"/>
                <w:szCs w:val="20"/>
              </w:rPr>
            </w:pPr>
            <w:r w:rsidRPr="000B0A88">
              <w:rPr>
                <w:sz w:val="20"/>
                <w:szCs w:val="20"/>
              </w:rPr>
              <w:t>802 1 14 06025 05 0000 430</w:t>
            </w:r>
          </w:p>
        </w:tc>
        <w:tc>
          <w:tcPr>
            <w:tcW w:w="4536" w:type="dxa"/>
            <w:tcBorders>
              <w:top w:val="single" w:sz="4" w:space="0" w:color="auto"/>
              <w:left w:val="nil"/>
              <w:bottom w:val="single" w:sz="4" w:space="0" w:color="auto"/>
              <w:right w:val="nil"/>
            </w:tcBorders>
            <w:shd w:val="clear" w:color="auto" w:fill="auto"/>
            <w:hideMark/>
          </w:tcPr>
          <w:p w:rsidR="000B0A88" w:rsidRPr="000B0A88" w:rsidRDefault="000B0A88" w:rsidP="000B0A88">
            <w:pPr>
              <w:jc w:val="both"/>
              <w:rPr>
                <w:sz w:val="20"/>
                <w:szCs w:val="20"/>
              </w:rPr>
            </w:pPr>
            <w:r w:rsidRPr="000B0A88">
              <w:rPr>
                <w:sz w:val="20"/>
                <w:szCs w:val="2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B0A88" w:rsidRPr="000B0A88" w:rsidRDefault="000B0A88" w:rsidP="000B0A88">
            <w:pPr>
              <w:rPr>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0B0A88" w:rsidRPr="000B0A88" w:rsidRDefault="000B0A88" w:rsidP="000B0A88">
            <w:pPr>
              <w:rPr>
                <w:sz w:val="20"/>
                <w:szCs w:val="20"/>
              </w:rPr>
            </w:pPr>
          </w:p>
        </w:tc>
      </w:tr>
      <w:tr w:rsidR="000B0A88" w:rsidRPr="000B0A88" w:rsidTr="000B0A88">
        <w:trPr>
          <w:trHeight w:val="1358"/>
        </w:trPr>
        <w:tc>
          <w:tcPr>
            <w:tcW w:w="2565" w:type="dxa"/>
            <w:tcBorders>
              <w:top w:val="single" w:sz="4" w:space="0" w:color="auto"/>
              <w:left w:val="single" w:sz="4" w:space="0" w:color="auto"/>
              <w:bottom w:val="single" w:sz="4" w:space="0" w:color="auto"/>
              <w:right w:val="nil"/>
            </w:tcBorders>
            <w:shd w:val="clear" w:color="auto" w:fill="auto"/>
            <w:hideMark/>
          </w:tcPr>
          <w:p w:rsidR="000B0A88" w:rsidRPr="000B0A88" w:rsidRDefault="000B0A88" w:rsidP="000B0A88">
            <w:pPr>
              <w:jc w:val="both"/>
              <w:rPr>
                <w:sz w:val="20"/>
                <w:szCs w:val="20"/>
              </w:rPr>
            </w:pPr>
            <w:r w:rsidRPr="000B0A88">
              <w:rPr>
                <w:sz w:val="20"/>
                <w:szCs w:val="20"/>
              </w:rPr>
              <w:t>802 1 14 06313 05 0000 430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0A88" w:rsidRPr="000B0A88" w:rsidRDefault="000B0A88" w:rsidP="000B0A88">
            <w:pPr>
              <w:jc w:val="both"/>
              <w:rPr>
                <w:sz w:val="20"/>
                <w:szCs w:val="20"/>
              </w:rPr>
            </w:pPr>
            <w:r w:rsidRPr="000B0A88">
              <w:rPr>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1 480 000</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1 480 000</w:t>
            </w:r>
          </w:p>
        </w:tc>
      </w:tr>
      <w:tr w:rsidR="000B0A88" w:rsidRPr="000B0A88" w:rsidTr="000B0A88">
        <w:trPr>
          <w:trHeight w:val="60"/>
        </w:trPr>
        <w:tc>
          <w:tcPr>
            <w:tcW w:w="2565"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b/>
                <w:bCs/>
                <w:sz w:val="20"/>
                <w:szCs w:val="20"/>
              </w:rPr>
            </w:pPr>
            <w:r w:rsidRPr="000B0A88">
              <w:rPr>
                <w:b/>
                <w:bCs/>
                <w:sz w:val="20"/>
                <w:szCs w:val="20"/>
              </w:rPr>
              <w:t>000 1 16 00000 00 0000 000</w:t>
            </w:r>
          </w:p>
        </w:tc>
        <w:tc>
          <w:tcPr>
            <w:tcW w:w="4536"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jc w:val="both"/>
              <w:rPr>
                <w:b/>
                <w:bCs/>
                <w:sz w:val="20"/>
                <w:szCs w:val="20"/>
              </w:rPr>
            </w:pPr>
            <w:r w:rsidRPr="000B0A88">
              <w:rPr>
                <w:b/>
                <w:bCs/>
                <w:sz w:val="20"/>
                <w:szCs w:val="20"/>
              </w:rPr>
              <w:t>Штрафы, санкции, возмещение ущерба</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b/>
                <w:bCs/>
                <w:sz w:val="20"/>
                <w:szCs w:val="20"/>
              </w:rPr>
            </w:pPr>
            <w:r w:rsidRPr="000B0A88">
              <w:rPr>
                <w:b/>
                <w:bCs/>
                <w:sz w:val="20"/>
                <w:szCs w:val="20"/>
              </w:rPr>
              <w:t>3 300 000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b/>
                <w:bCs/>
                <w:sz w:val="20"/>
                <w:szCs w:val="20"/>
              </w:rPr>
            </w:pPr>
            <w:r w:rsidRPr="000B0A88">
              <w:rPr>
                <w:b/>
                <w:bCs/>
                <w:sz w:val="20"/>
                <w:szCs w:val="20"/>
              </w:rPr>
              <w:t>3 400 000</w:t>
            </w:r>
          </w:p>
        </w:tc>
      </w:tr>
      <w:tr w:rsidR="000B0A88" w:rsidRPr="000B0A88" w:rsidTr="000B0A88">
        <w:trPr>
          <w:trHeight w:val="60"/>
        </w:trPr>
        <w:tc>
          <w:tcPr>
            <w:tcW w:w="2565"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b/>
                <w:bCs/>
                <w:sz w:val="20"/>
                <w:szCs w:val="20"/>
              </w:rPr>
            </w:pPr>
            <w:r w:rsidRPr="000B0A88">
              <w:rPr>
                <w:b/>
                <w:bCs/>
                <w:sz w:val="20"/>
                <w:szCs w:val="20"/>
              </w:rPr>
              <w:t>000 1 17 00000 00 0000 000</w:t>
            </w:r>
          </w:p>
        </w:tc>
        <w:tc>
          <w:tcPr>
            <w:tcW w:w="4536"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jc w:val="both"/>
              <w:rPr>
                <w:b/>
                <w:bCs/>
                <w:sz w:val="20"/>
                <w:szCs w:val="20"/>
              </w:rPr>
            </w:pPr>
            <w:r w:rsidRPr="000B0A88">
              <w:rPr>
                <w:b/>
                <w:bCs/>
                <w:sz w:val="20"/>
                <w:szCs w:val="20"/>
              </w:rPr>
              <w:t>Прочие неналоговые доходы</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b/>
                <w:bCs/>
                <w:sz w:val="20"/>
                <w:szCs w:val="20"/>
              </w:rPr>
            </w:pPr>
            <w:r w:rsidRPr="000B0A88">
              <w:rPr>
                <w:b/>
                <w:bCs/>
                <w:sz w:val="20"/>
                <w:szCs w:val="20"/>
              </w:rPr>
              <w:t>912 000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b/>
                <w:bCs/>
                <w:sz w:val="20"/>
                <w:szCs w:val="20"/>
              </w:rPr>
            </w:pPr>
            <w:r w:rsidRPr="000B0A88">
              <w:rPr>
                <w:b/>
                <w:bCs/>
                <w:sz w:val="20"/>
                <w:szCs w:val="20"/>
              </w:rPr>
              <w:t>912 000</w:t>
            </w:r>
          </w:p>
        </w:tc>
      </w:tr>
      <w:tr w:rsidR="000B0A88" w:rsidRPr="000B0A88" w:rsidTr="000B0A88">
        <w:trPr>
          <w:trHeight w:val="323"/>
        </w:trPr>
        <w:tc>
          <w:tcPr>
            <w:tcW w:w="2565" w:type="dxa"/>
            <w:tcBorders>
              <w:top w:val="single" w:sz="4" w:space="0" w:color="auto"/>
              <w:left w:val="single" w:sz="4" w:space="0" w:color="auto"/>
              <w:bottom w:val="single" w:sz="4" w:space="0" w:color="auto"/>
              <w:right w:val="nil"/>
            </w:tcBorders>
            <w:shd w:val="clear" w:color="000000" w:fill="FFFFFF"/>
            <w:hideMark/>
          </w:tcPr>
          <w:p w:rsidR="000B0A88" w:rsidRPr="000B0A88" w:rsidRDefault="000B0A88" w:rsidP="000B0A88">
            <w:pPr>
              <w:rPr>
                <w:sz w:val="20"/>
                <w:szCs w:val="20"/>
              </w:rPr>
            </w:pPr>
            <w:r w:rsidRPr="000B0A88">
              <w:rPr>
                <w:sz w:val="20"/>
                <w:szCs w:val="20"/>
              </w:rPr>
              <w:lastRenderedPageBreak/>
              <w:t>000 1 17 05050 05 0000 180</w:t>
            </w:r>
          </w:p>
        </w:tc>
        <w:tc>
          <w:tcPr>
            <w:tcW w:w="4536" w:type="dxa"/>
            <w:tcBorders>
              <w:top w:val="single" w:sz="4" w:space="0" w:color="auto"/>
              <w:left w:val="single" w:sz="4" w:space="0" w:color="auto"/>
              <w:bottom w:val="single" w:sz="4" w:space="0" w:color="auto"/>
              <w:right w:val="nil"/>
            </w:tcBorders>
            <w:shd w:val="clear" w:color="000000" w:fill="FFFFFF"/>
            <w:hideMark/>
          </w:tcPr>
          <w:p w:rsidR="000B0A88" w:rsidRPr="000B0A88" w:rsidRDefault="000B0A88" w:rsidP="000B0A88">
            <w:pPr>
              <w:jc w:val="both"/>
              <w:rPr>
                <w:sz w:val="20"/>
                <w:szCs w:val="20"/>
              </w:rPr>
            </w:pPr>
            <w:r w:rsidRPr="000B0A88">
              <w:rPr>
                <w:sz w:val="20"/>
                <w:szCs w:val="20"/>
              </w:rPr>
              <w:t>Прочие неналоговые доходы бюджетов муниципальных районов</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912 000</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912 000</w:t>
            </w:r>
          </w:p>
        </w:tc>
      </w:tr>
      <w:tr w:rsidR="000B0A88" w:rsidRPr="000B0A88" w:rsidTr="000B0A88">
        <w:trPr>
          <w:trHeight w:val="60"/>
        </w:trPr>
        <w:tc>
          <w:tcPr>
            <w:tcW w:w="2565"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b/>
                <w:bCs/>
                <w:color w:val="000000"/>
                <w:sz w:val="20"/>
                <w:szCs w:val="20"/>
              </w:rPr>
            </w:pPr>
            <w:r w:rsidRPr="000B0A88">
              <w:rPr>
                <w:b/>
                <w:bCs/>
                <w:color w:val="000000"/>
                <w:sz w:val="20"/>
                <w:szCs w:val="20"/>
              </w:rPr>
              <w:t>000 2 00 00000 00 0000 000</w:t>
            </w:r>
          </w:p>
        </w:tc>
        <w:tc>
          <w:tcPr>
            <w:tcW w:w="4536"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b/>
                <w:bCs/>
                <w:color w:val="000000"/>
                <w:sz w:val="20"/>
                <w:szCs w:val="20"/>
              </w:rPr>
            </w:pPr>
            <w:r w:rsidRPr="000B0A88">
              <w:rPr>
                <w:b/>
                <w:bCs/>
                <w:color w:val="000000"/>
                <w:sz w:val="20"/>
                <w:szCs w:val="20"/>
              </w:rPr>
              <w:t>Безвозмездные поступления</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b/>
                <w:bCs/>
                <w:sz w:val="20"/>
                <w:szCs w:val="20"/>
              </w:rPr>
            </w:pPr>
            <w:r w:rsidRPr="000B0A88">
              <w:rPr>
                <w:b/>
                <w:bCs/>
                <w:sz w:val="20"/>
                <w:szCs w:val="20"/>
              </w:rPr>
              <w:t>1 485 015 581</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b/>
                <w:bCs/>
                <w:sz w:val="20"/>
                <w:szCs w:val="20"/>
              </w:rPr>
            </w:pPr>
            <w:r w:rsidRPr="000B0A88">
              <w:rPr>
                <w:b/>
                <w:bCs/>
                <w:sz w:val="20"/>
                <w:szCs w:val="20"/>
              </w:rPr>
              <w:t>1 385 963 839</w:t>
            </w:r>
          </w:p>
        </w:tc>
      </w:tr>
      <w:tr w:rsidR="000B0A88" w:rsidRPr="000B0A88" w:rsidTr="000B0A88">
        <w:trPr>
          <w:trHeight w:val="76"/>
        </w:trPr>
        <w:tc>
          <w:tcPr>
            <w:tcW w:w="2565"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b/>
                <w:bCs/>
                <w:color w:val="000000"/>
                <w:sz w:val="20"/>
                <w:szCs w:val="20"/>
              </w:rPr>
            </w:pPr>
            <w:r w:rsidRPr="000B0A88">
              <w:rPr>
                <w:b/>
                <w:bCs/>
                <w:color w:val="000000"/>
                <w:sz w:val="20"/>
                <w:szCs w:val="20"/>
              </w:rPr>
              <w:t>000 2 02 00000 00 0000 000</w:t>
            </w:r>
          </w:p>
        </w:tc>
        <w:tc>
          <w:tcPr>
            <w:tcW w:w="4536"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b/>
                <w:bCs/>
                <w:color w:val="000000"/>
                <w:sz w:val="20"/>
                <w:szCs w:val="20"/>
              </w:rPr>
            </w:pPr>
            <w:r w:rsidRPr="000B0A88">
              <w:rPr>
                <w:b/>
                <w:bCs/>
                <w:color w:val="000000"/>
                <w:sz w:val="20"/>
                <w:szCs w:val="20"/>
              </w:rPr>
              <w:t>Безвозмездные поступления от других бюджетов бюджетной системы РФ</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b/>
                <w:bCs/>
                <w:sz w:val="20"/>
                <w:szCs w:val="20"/>
              </w:rPr>
            </w:pPr>
            <w:r w:rsidRPr="000B0A88">
              <w:rPr>
                <w:b/>
                <w:bCs/>
                <w:sz w:val="20"/>
                <w:szCs w:val="20"/>
              </w:rPr>
              <w:t>1 485 015 581</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b/>
                <w:bCs/>
                <w:sz w:val="20"/>
                <w:szCs w:val="20"/>
              </w:rPr>
            </w:pPr>
            <w:r w:rsidRPr="000B0A88">
              <w:rPr>
                <w:b/>
                <w:bCs/>
                <w:sz w:val="20"/>
                <w:szCs w:val="20"/>
              </w:rPr>
              <w:t>1 385 963 839</w:t>
            </w:r>
          </w:p>
        </w:tc>
      </w:tr>
      <w:tr w:rsidR="000B0A88" w:rsidRPr="000B0A88" w:rsidTr="000B0A88">
        <w:trPr>
          <w:trHeight w:val="555"/>
        </w:trPr>
        <w:tc>
          <w:tcPr>
            <w:tcW w:w="2565"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b/>
                <w:bCs/>
                <w:i/>
                <w:iCs/>
                <w:color w:val="000000"/>
                <w:sz w:val="20"/>
                <w:szCs w:val="20"/>
              </w:rPr>
            </w:pPr>
            <w:r w:rsidRPr="000B0A88">
              <w:rPr>
                <w:b/>
                <w:bCs/>
                <w:i/>
                <w:iCs/>
                <w:color w:val="000000"/>
                <w:sz w:val="20"/>
                <w:szCs w:val="20"/>
              </w:rPr>
              <w:t>000 2 02 20000 00 0000 150</w:t>
            </w:r>
          </w:p>
        </w:tc>
        <w:tc>
          <w:tcPr>
            <w:tcW w:w="4536" w:type="dxa"/>
            <w:tcBorders>
              <w:top w:val="single" w:sz="4" w:space="0" w:color="auto"/>
              <w:left w:val="nil"/>
              <w:bottom w:val="single" w:sz="4" w:space="0" w:color="auto"/>
              <w:right w:val="nil"/>
            </w:tcBorders>
            <w:shd w:val="clear" w:color="000000" w:fill="FFFFFF"/>
            <w:hideMark/>
          </w:tcPr>
          <w:p w:rsidR="000B0A88" w:rsidRPr="000B0A88" w:rsidRDefault="000B0A88" w:rsidP="000B0A88">
            <w:pPr>
              <w:jc w:val="both"/>
              <w:rPr>
                <w:b/>
                <w:bCs/>
                <w:i/>
                <w:iCs/>
                <w:color w:val="000000"/>
                <w:sz w:val="20"/>
                <w:szCs w:val="20"/>
              </w:rPr>
            </w:pPr>
            <w:r w:rsidRPr="000B0A88">
              <w:rPr>
                <w:b/>
                <w:bCs/>
                <w:i/>
                <w:iCs/>
                <w:color w:val="000000"/>
                <w:sz w:val="20"/>
                <w:szCs w:val="20"/>
              </w:rPr>
              <w:t>Субсидии бюджетам бюджетной системы Российской Федерации (межбюджетные субсидии)</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b/>
                <w:bCs/>
                <w:i/>
                <w:sz w:val="20"/>
                <w:szCs w:val="20"/>
              </w:rPr>
            </w:pPr>
            <w:r w:rsidRPr="000B0A88">
              <w:rPr>
                <w:b/>
                <w:bCs/>
                <w:i/>
                <w:sz w:val="20"/>
                <w:szCs w:val="20"/>
              </w:rPr>
              <w:t>190 056 454</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0B0A88" w:rsidRPr="000B0A88" w:rsidRDefault="000B0A88" w:rsidP="000B0A88">
            <w:pPr>
              <w:jc w:val="right"/>
              <w:rPr>
                <w:b/>
                <w:bCs/>
                <w:i/>
                <w:sz w:val="20"/>
                <w:szCs w:val="20"/>
              </w:rPr>
            </w:pPr>
            <w:r w:rsidRPr="000B0A88">
              <w:rPr>
                <w:b/>
                <w:bCs/>
                <w:i/>
                <w:sz w:val="20"/>
                <w:szCs w:val="20"/>
              </w:rPr>
              <w:t>88 623 769</w:t>
            </w:r>
          </w:p>
        </w:tc>
      </w:tr>
      <w:tr w:rsidR="000B0A88" w:rsidRPr="000B0A88" w:rsidTr="000B0A88">
        <w:trPr>
          <w:trHeight w:val="720"/>
        </w:trPr>
        <w:tc>
          <w:tcPr>
            <w:tcW w:w="2565"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bCs/>
                <w:color w:val="000000"/>
                <w:sz w:val="20"/>
                <w:szCs w:val="20"/>
              </w:rPr>
            </w:pPr>
            <w:r w:rsidRPr="000B0A88">
              <w:rPr>
                <w:bCs/>
                <w:color w:val="000000"/>
                <w:sz w:val="20"/>
                <w:szCs w:val="20"/>
              </w:rPr>
              <w:t>801 2 02 29999 05 2037 150</w:t>
            </w:r>
          </w:p>
        </w:tc>
        <w:tc>
          <w:tcPr>
            <w:tcW w:w="4536" w:type="dxa"/>
            <w:tcBorders>
              <w:top w:val="single" w:sz="4" w:space="0" w:color="auto"/>
              <w:left w:val="nil"/>
              <w:bottom w:val="single" w:sz="4" w:space="0" w:color="auto"/>
              <w:right w:val="nil"/>
            </w:tcBorders>
            <w:shd w:val="clear" w:color="auto" w:fill="auto"/>
            <w:hideMark/>
          </w:tcPr>
          <w:p w:rsidR="000B0A88" w:rsidRPr="000B0A88" w:rsidRDefault="000B0A88" w:rsidP="000B0A88">
            <w:pPr>
              <w:jc w:val="both"/>
              <w:rPr>
                <w:sz w:val="20"/>
                <w:szCs w:val="20"/>
              </w:rPr>
            </w:pPr>
            <w:r w:rsidRPr="000B0A88">
              <w:rPr>
                <w:sz w:val="20"/>
                <w:szCs w:val="20"/>
              </w:rPr>
              <w:t>(1.) Прочие субсидии бюджетам муниципальных районов (Субсидия на повышение оплаты труда отдельных категорий работников муниципальных учреждений в сфере образования)</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5 425 932</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5 425 932</w:t>
            </w:r>
          </w:p>
        </w:tc>
      </w:tr>
      <w:tr w:rsidR="000B0A88" w:rsidRPr="000B0A88" w:rsidTr="000B0A88">
        <w:trPr>
          <w:trHeight w:val="878"/>
        </w:trPr>
        <w:tc>
          <w:tcPr>
            <w:tcW w:w="2565"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bCs/>
                <w:color w:val="000000"/>
                <w:sz w:val="20"/>
                <w:szCs w:val="20"/>
              </w:rPr>
            </w:pPr>
            <w:r w:rsidRPr="000B0A88">
              <w:rPr>
                <w:bCs/>
                <w:color w:val="000000"/>
                <w:sz w:val="20"/>
                <w:szCs w:val="20"/>
              </w:rPr>
              <w:t>804 2 02 29999 05 2015 150</w:t>
            </w:r>
          </w:p>
        </w:tc>
        <w:tc>
          <w:tcPr>
            <w:tcW w:w="4536" w:type="dxa"/>
            <w:tcBorders>
              <w:top w:val="single" w:sz="4" w:space="0" w:color="auto"/>
              <w:left w:val="nil"/>
              <w:bottom w:val="single" w:sz="4" w:space="0" w:color="auto"/>
              <w:right w:val="nil"/>
            </w:tcBorders>
            <w:shd w:val="clear" w:color="auto" w:fill="auto"/>
            <w:hideMark/>
          </w:tcPr>
          <w:p w:rsidR="000B0A88" w:rsidRPr="000B0A88" w:rsidRDefault="000B0A88" w:rsidP="000B0A88">
            <w:pPr>
              <w:jc w:val="both"/>
              <w:rPr>
                <w:sz w:val="20"/>
                <w:szCs w:val="20"/>
              </w:rPr>
            </w:pPr>
            <w:r w:rsidRPr="000B0A88">
              <w:rPr>
                <w:sz w:val="20"/>
                <w:szCs w:val="20"/>
              </w:rPr>
              <w:t>(4.) Прочие субсидии бюджетам муниципальных районов (Субсидия на оплату стоимости набора продуктов питания в лагерях с дневной формой пребывания детей, расположенных на территории Ярославской области)</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653 103</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653 103</w:t>
            </w:r>
          </w:p>
        </w:tc>
      </w:tr>
      <w:tr w:rsidR="000B0A88" w:rsidRPr="000B0A88" w:rsidTr="000B0A88">
        <w:trPr>
          <w:trHeight w:val="912"/>
        </w:trPr>
        <w:tc>
          <w:tcPr>
            <w:tcW w:w="2565"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bCs/>
                <w:color w:val="000000"/>
                <w:sz w:val="20"/>
                <w:szCs w:val="20"/>
              </w:rPr>
            </w:pPr>
            <w:r w:rsidRPr="000B0A88">
              <w:rPr>
                <w:bCs/>
                <w:color w:val="000000"/>
                <w:sz w:val="20"/>
                <w:szCs w:val="20"/>
              </w:rPr>
              <w:t>804 2 02 29999 05 2008 150</w:t>
            </w:r>
          </w:p>
        </w:tc>
        <w:tc>
          <w:tcPr>
            <w:tcW w:w="4536" w:type="dxa"/>
            <w:tcBorders>
              <w:top w:val="single" w:sz="4" w:space="0" w:color="auto"/>
              <w:left w:val="nil"/>
              <w:bottom w:val="single" w:sz="4" w:space="0" w:color="auto"/>
              <w:right w:val="nil"/>
            </w:tcBorders>
            <w:shd w:val="clear" w:color="000000" w:fill="FFFFFF"/>
            <w:vAlign w:val="center"/>
            <w:hideMark/>
          </w:tcPr>
          <w:p w:rsidR="000B0A88" w:rsidRPr="000B0A88" w:rsidRDefault="000B0A88" w:rsidP="000B0A88">
            <w:pPr>
              <w:jc w:val="both"/>
              <w:rPr>
                <w:sz w:val="20"/>
                <w:szCs w:val="20"/>
              </w:rPr>
            </w:pPr>
            <w:r w:rsidRPr="000B0A88">
              <w:rPr>
                <w:sz w:val="20"/>
                <w:szCs w:val="20"/>
              </w:rPr>
              <w:t>(5.) Прочие субсидии бюджетам муниципальных районов (Субсидия на укрепление материально-технической базы загородных организаций отдыха детей и их оздоровления, находящихся в муниципальной собственности)</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1 689 380</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1 689 380</w:t>
            </w:r>
          </w:p>
        </w:tc>
      </w:tr>
      <w:tr w:rsidR="000B0A88" w:rsidRPr="000B0A88" w:rsidTr="000B0A88">
        <w:trPr>
          <w:trHeight w:val="683"/>
        </w:trPr>
        <w:tc>
          <w:tcPr>
            <w:tcW w:w="2565"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bCs/>
                <w:color w:val="000000"/>
                <w:sz w:val="20"/>
                <w:szCs w:val="20"/>
              </w:rPr>
            </w:pPr>
            <w:r w:rsidRPr="000B0A88">
              <w:rPr>
                <w:bCs/>
                <w:color w:val="000000"/>
                <w:sz w:val="20"/>
                <w:szCs w:val="20"/>
              </w:rPr>
              <w:t>800 2 02 29999 05 2021 150</w:t>
            </w:r>
          </w:p>
        </w:tc>
        <w:tc>
          <w:tcPr>
            <w:tcW w:w="4536" w:type="dxa"/>
            <w:tcBorders>
              <w:top w:val="single" w:sz="4" w:space="0" w:color="auto"/>
              <w:left w:val="nil"/>
              <w:bottom w:val="single" w:sz="4" w:space="0" w:color="auto"/>
              <w:right w:val="nil"/>
            </w:tcBorders>
            <w:shd w:val="clear" w:color="000000" w:fill="FFFFFF"/>
            <w:vAlign w:val="center"/>
            <w:hideMark/>
          </w:tcPr>
          <w:p w:rsidR="000B0A88" w:rsidRPr="000B0A88" w:rsidRDefault="000B0A88" w:rsidP="000B0A88">
            <w:pPr>
              <w:jc w:val="both"/>
              <w:rPr>
                <w:sz w:val="20"/>
                <w:szCs w:val="20"/>
              </w:rPr>
            </w:pPr>
            <w:r w:rsidRPr="000B0A88">
              <w:rPr>
                <w:sz w:val="20"/>
                <w:szCs w:val="20"/>
              </w:rPr>
              <w:t>(12.) Прочие субсидии бюджетам муниципальных районов (Субсидия на реализацию мероприятий по обеспечению безопасности граждан на водных объектах)</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70 000</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0</w:t>
            </w:r>
          </w:p>
        </w:tc>
      </w:tr>
      <w:tr w:rsidR="000B0A88" w:rsidRPr="000B0A88" w:rsidTr="000B0A88">
        <w:trPr>
          <w:trHeight w:val="709"/>
        </w:trPr>
        <w:tc>
          <w:tcPr>
            <w:tcW w:w="2565"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bCs/>
                <w:color w:val="000000"/>
                <w:sz w:val="20"/>
                <w:szCs w:val="20"/>
              </w:rPr>
            </w:pPr>
            <w:r w:rsidRPr="000B0A88">
              <w:rPr>
                <w:bCs/>
                <w:color w:val="000000"/>
                <w:sz w:val="20"/>
                <w:szCs w:val="20"/>
              </w:rPr>
              <w:t>846 2 02 29999 05 2038 150</w:t>
            </w:r>
          </w:p>
        </w:tc>
        <w:tc>
          <w:tcPr>
            <w:tcW w:w="4536" w:type="dxa"/>
            <w:tcBorders>
              <w:top w:val="single" w:sz="4" w:space="0" w:color="auto"/>
              <w:left w:val="nil"/>
              <w:bottom w:val="single" w:sz="4" w:space="0" w:color="auto"/>
              <w:right w:val="nil"/>
            </w:tcBorders>
            <w:shd w:val="clear" w:color="auto" w:fill="auto"/>
            <w:hideMark/>
          </w:tcPr>
          <w:p w:rsidR="000B0A88" w:rsidRPr="000B0A88" w:rsidRDefault="000B0A88" w:rsidP="000B0A88">
            <w:pPr>
              <w:jc w:val="both"/>
              <w:rPr>
                <w:sz w:val="20"/>
                <w:szCs w:val="20"/>
              </w:rPr>
            </w:pPr>
            <w:r w:rsidRPr="000B0A88">
              <w:rPr>
                <w:sz w:val="20"/>
                <w:szCs w:val="20"/>
              </w:rPr>
              <w:t>(15.) Прочие субсидии бюджетам муниципальных районов (Субсидия на повышение оплаты труда  работников муниципальных учреждений в сфере культуры)</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921 056</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921 056</w:t>
            </w:r>
          </w:p>
        </w:tc>
      </w:tr>
      <w:tr w:rsidR="000B0A88" w:rsidRPr="000B0A88" w:rsidTr="000B0A88">
        <w:trPr>
          <w:trHeight w:val="818"/>
        </w:trPr>
        <w:tc>
          <w:tcPr>
            <w:tcW w:w="2565"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bCs/>
                <w:color w:val="000000"/>
                <w:sz w:val="20"/>
                <w:szCs w:val="20"/>
              </w:rPr>
            </w:pPr>
            <w:r w:rsidRPr="000B0A88">
              <w:rPr>
                <w:bCs/>
                <w:color w:val="000000"/>
                <w:sz w:val="20"/>
                <w:szCs w:val="20"/>
              </w:rPr>
              <w:t>800 2 02 20077 05 0000 150</w:t>
            </w:r>
          </w:p>
        </w:tc>
        <w:tc>
          <w:tcPr>
            <w:tcW w:w="4536" w:type="dxa"/>
            <w:tcBorders>
              <w:top w:val="single" w:sz="4" w:space="0" w:color="auto"/>
              <w:left w:val="nil"/>
              <w:bottom w:val="single" w:sz="4" w:space="0" w:color="auto"/>
              <w:right w:val="nil"/>
            </w:tcBorders>
            <w:shd w:val="clear" w:color="auto" w:fill="auto"/>
            <w:hideMark/>
          </w:tcPr>
          <w:p w:rsidR="000B0A88" w:rsidRPr="000B0A88" w:rsidRDefault="000B0A88" w:rsidP="000B0A88">
            <w:pPr>
              <w:jc w:val="both"/>
              <w:rPr>
                <w:sz w:val="20"/>
                <w:szCs w:val="20"/>
              </w:rPr>
            </w:pPr>
            <w:r w:rsidRPr="000B0A88">
              <w:rPr>
                <w:sz w:val="20"/>
                <w:szCs w:val="20"/>
              </w:rPr>
              <w:t>(21.) Субсидии бюджетам муниципальных районов на софинансирование капитальных вложений в объекты муниципальной собственности (Субсидия на реализацию мероприятий по строительству  и реконструкции объектов теплоснабжения)</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68 670 000</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0</w:t>
            </w:r>
          </w:p>
        </w:tc>
      </w:tr>
      <w:tr w:rsidR="000B0A88" w:rsidRPr="000B0A88" w:rsidTr="000B0A88">
        <w:trPr>
          <w:trHeight w:val="829"/>
        </w:trPr>
        <w:tc>
          <w:tcPr>
            <w:tcW w:w="2565"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bCs/>
                <w:color w:val="000000"/>
                <w:sz w:val="20"/>
                <w:szCs w:val="20"/>
              </w:rPr>
            </w:pPr>
            <w:r w:rsidRPr="000B0A88">
              <w:rPr>
                <w:bCs/>
                <w:color w:val="000000"/>
                <w:sz w:val="20"/>
                <w:szCs w:val="20"/>
              </w:rPr>
              <w:t>800 2 02 20077 05 0000 150</w:t>
            </w:r>
          </w:p>
        </w:tc>
        <w:tc>
          <w:tcPr>
            <w:tcW w:w="4536" w:type="dxa"/>
            <w:tcBorders>
              <w:top w:val="single" w:sz="4" w:space="0" w:color="auto"/>
              <w:left w:val="nil"/>
              <w:bottom w:val="single" w:sz="4" w:space="0" w:color="auto"/>
              <w:right w:val="nil"/>
            </w:tcBorders>
            <w:shd w:val="clear" w:color="auto" w:fill="auto"/>
            <w:hideMark/>
          </w:tcPr>
          <w:p w:rsidR="000B0A88" w:rsidRPr="000B0A88" w:rsidRDefault="000B0A88" w:rsidP="000B0A88">
            <w:pPr>
              <w:jc w:val="both"/>
              <w:rPr>
                <w:sz w:val="20"/>
                <w:szCs w:val="20"/>
              </w:rPr>
            </w:pPr>
            <w:r w:rsidRPr="000B0A88">
              <w:rPr>
                <w:sz w:val="20"/>
                <w:szCs w:val="20"/>
              </w:rPr>
              <w:t>(22.) Субсидии бюджетам муниципальных районов на софинансирование капитальных вложений в объекты муниципальной собственности (Субсидия на реализацию мероприятий по строительству  объектов газификации)</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11 779 500</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0</w:t>
            </w:r>
          </w:p>
        </w:tc>
      </w:tr>
      <w:tr w:rsidR="000B0A88" w:rsidRPr="000B0A88" w:rsidTr="000B0A88">
        <w:trPr>
          <w:trHeight w:val="732"/>
        </w:trPr>
        <w:tc>
          <w:tcPr>
            <w:tcW w:w="2565"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bCs/>
                <w:color w:val="000000"/>
                <w:sz w:val="20"/>
                <w:szCs w:val="20"/>
              </w:rPr>
            </w:pPr>
            <w:r w:rsidRPr="000B0A88">
              <w:rPr>
                <w:bCs/>
                <w:color w:val="000000"/>
                <w:sz w:val="20"/>
                <w:szCs w:val="20"/>
              </w:rPr>
              <w:t>800 2 02 20041 05 0000 150</w:t>
            </w:r>
          </w:p>
        </w:tc>
        <w:tc>
          <w:tcPr>
            <w:tcW w:w="4536" w:type="dxa"/>
            <w:tcBorders>
              <w:top w:val="single" w:sz="4" w:space="0" w:color="auto"/>
              <w:left w:val="nil"/>
              <w:bottom w:val="single" w:sz="4" w:space="0" w:color="auto"/>
              <w:right w:val="single" w:sz="4" w:space="0" w:color="auto"/>
            </w:tcBorders>
            <w:shd w:val="clear" w:color="auto" w:fill="auto"/>
            <w:vAlign w:val="bottom"/>
            <w:hideMark/>
          </w:tcPr>
          <w:p w:rsidR="000B0A88" w:rsidRPr="000B0A88" w:rsidRDefault="000B0A88" w:rsidP="000B0A88">
            <w:pPr>
              <w:jc w:val="both"/>
              <w:rPr>
                <w:sz w:val="20"/>
                <w:szCs w:val="20"/>
              </w:rPr>
            </w:pPr>
            <w:r w:rsidRPr="000B0A88">
              <w:rPr>
                <w:sz w:val="20"/>
                <w:szCs w:val="20"/>
              </w:rPr>
              <w:t>(25.) Субсидии бюджетам муниципальных районов на комплексное развитие транспортной инфраструктуры городской агломерации "Ярославская" за счет средств областного бюджета</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25 000 000</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0</w:t>
            </w:r>
          </w:p>
        </w:tc>
      </w:tr>
      <w:tr w:rsidR="000B0A88" w:rsidRPr="000B0A88" w:rsidTr="000B0A88">
        <w:trPr>
          <w:trHeight w:val="709"/>
        </w:trPr>
        <w:tc>
          <w:tcPr>
            <w:tcW w:w="2565"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bCs/>
                <w:color w:val="000000"/>
                <w:sz w:val="20"/>
                <w:szCs w:val="20"/>
              </w:rPr>
            </w:pPr>
            <w:r w:rsidRPr="000B0A88">
              <w:rPr>
                <w:bCs/>
                <w:color w:val="000000"/>
                <w:sz w:val="20"/>
                <w:szCs w:val="20"/>
              </w:rPr>
              <w:t>800 2 02 25139 05 0000 150</w:t>
            </w:r>
          </w:p>
        </w:tc>
        <w:tc>
          <w:tcPr>
            <w:tcW w:w="4536" w:type="dxa"/>
            <w:tcBorders>
              <w:top w:val="single" w:sz="4" w:space="0" w:color="auto"/>
              <w:left w:val="nil"/>
              <w:bottom w:val="single" w:sz="4" w:space="0" w:color="auto"/>
              <w:right w:val="single" w:sz="4" w:space="0" w:color="auto"/>
            </w:tcBorders>
            <w:shd w:val="clear" w:color="auto" w:fill="auto"/>
            <w:vAlign w:val="bottom"/>
            <w:hideMark/>
          </w:tcPr>
          <w:p w:rsidR="000B0A88" w:rsidRPr="000B0A88" w:rsidRDefault="000B0A88" w:rsidP="000B0A88">
            <w:pPr>
              <w:jc w:val="both"/>
              <w:rPr>
                <w:sz w:val="20"/>
                <w:szCs w:val="20"/>
              </w:rPr>
            </w:pPr>
            <w:r w:rsidRPr="000B0A88">
              <w:rPr>
                <w:sz w:val="20"/>
                <w:szCs w:val="20"/>
              </w:rPr>
              <w:t>(30.) Субсидии бюджетам муниципальных районов на создание и модернизацию объектов спортивной инфраструктуры муниципальной собственности для занятия физической культурой и спортом</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41 666 667</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45 836 607</w:t>
            </w:r>
          </w:p>
        </w:tc>
      </w:tr>
      <w:tr w:rsidR="000B0A88" w:rsidRPr="000B0A88" w:rsidTr="000B0A88">
        <w:trPr>
          <w:trHeight w:val="60"/>
        </w:trPr>
        <w:tc>
          <w:tcPr>
            <w:tcW w:w="2565"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bCs/>
                <w:color w:val="000000"/>
                <w:sz w:val="20"/>
                <w:szCs w:val="20"/>
              </w:rPr>
            </w:pPr>
            <w:r w:rsidRPr="000B0A88">
              <w:rPr>
                <w:bCs/>
                <w:color w:val="000000"/>
                <w:sz w:val="20"/>
                <w:szCs w:val="20"/>
              </w:rPr>
              <w:t>800 2 02 20077 05 0000 150</w:t>
            </w:r>
          </w:p>
        </w:tc>
        <w:tc>
          <w:tcPr>
            <w:tcW w:w="4536" w:type="dxa"/>
            <w:tcBorders>
              <w:top w:val="single" w:sz="4" w:space="0" w:color="auto"/>
              <w:left w:val="nil"/>
              <w:bottom w:val="single" w:sz="4" w:space="0" w:color="auto"/>
              <w:right w:val="single" w:sz="4" w:space="0" w:color="auto"/>
            </w:tcBorders>
            <w:shd w:val="clear" w:color="auto" w:fill="auto"/>
            <w:vAlign w:val="bottom"/>
            <w:hideMark/>
          </w:tcPr>
          <w:p w:rsidR="000B0A88" w:rsidRPr="000B0A88" w:rsidRDefault="000B0A88" w:rsidP="000B0A88">
            <w:pPr>
              <w:jc w:val="both"/>
              <w:rPr>
                <w:sz w:val="20"/>
                <w:szCs w:val="20"/>
              </w:rPr>
            </w:pPr>
            <w:r w:rsidRPr="000B0A88">
              <w:rPr>
                <w:sz w:val="20"/>
                <w:szCs w:val="20"/>
              </w:rPr>
              <w:t>(31.) Субсидии бюджетам муниципальных районов на реализацию мероприятий по строительству зданий образовательных организаций для детей в возрасте от 1,5 до 3 лет</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34 061 354</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33 978 229</w:t>
            </w:r>
          </w:p>
        </w:tc>
      </w:tr>
      <w:tr w:rsidR="000B0A88" w:rsidRPr="000B0A88" w:rsidTr="000B0A88">
        <w:trPr>
          <w:trHeight w:val="878"/>
        </w:trPr>
        <w:tc>
          <w:tcPr>
            <w:tcW w:w="2565"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bCs/>
                <w:color w:val="000000"/>
                <w:sz w:val="20"/>
                <w:szCs w:val="20"/>
              </w:rPr>
            </w:pPr>
            <w:r w:rsidRPr="000B0A88">
              <w:rPr>
                <w:bCs/>
                <w:color w:val="000000"/>
                <w:sz w:val="20"/>
                <w:szCs w:val="20"/>
              </w:rPr>
              <w:t>801 2 02 29999 05 2004 150</w:t>
            </w:r>
          </w:p>
        </w:tc>
        <w:tc>
          <w:tcPr>
            <w:tcW w:w="4536" w:type="dxa"/>
            <w:tcBorders>
              <w:top w:val="single" w:sz="4" w:space="0" w:color="auto"/>
              <w:left w:val="nil"/>
              <w:bottom w:val="single" w:sz="4" w:space="0" w:color="auto"/>
              <w:right w:val="single" w:sz="4" w:space="0" w:color="auto"/>
            </w:tcBorders>
            <w:shd w:val="clear" w:color="auto" w:fill="auto"/>
            <w:hideMark/>
          </w:tcPr>
          <w:p w:rsidR="000B0A88" w:rsidRPr="000B0A88" w:rsidRDefault="000B0A88" w:rsidP="000B0A88">
            <w:pPr>
              <w:jc w:val="both"/>
              <w:rPr>
                <w:sz w:val="20"/>
                <w:szCs w:val="20"/>
              </w:rPr>
            </w:pPr>
            <w:r w:rsidRPr="000B0A88">
              <w:rPr>
                <w:sz w:val="20"/>
                <w:szCs w:val="20"/>
              </w:rPr>
              <w:t>Прочие субсидии бюджетам муниципальных районов (Субсидия на реализацию мероприятий по возмещению части затрат организациям и индивидуальным предпринимателям, занимающимся доставкой товаров в отдаленные сельские населенные пункты)</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119 462</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119 462</w:t>
            </w:r>
          </w:p>
        </w:tc>
      </w:tr>
      <w:tr w:rsidR="000B0A88" w:rsidRPr="000B0A88" w:rsidTr="000B0A88">
        <w:trPr>
          <w:trHeight w:val="60"/>
        </w:trPr>
        <w:tc>
          <w:tcPr>
            <w:tcW w:w="2565"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b/>
                <w:bCs/>
                <w:i/>
                <w:iCs/>
                <w:color w:val="000000"/>
                <w:sz w:val="20"/>
                <w:szCs w:val="20"/>
              </w:rPr>
            </w:pPr>
            <w:r w:rsidRPr="000B0A88">
              <w:rPr>
                <w:b/>
                <w:bCs/>
                <w:i/>
                <w:iCs/>
                <w:color w:val="000000"/>
                <w:sz w:val="20"/>
                <w:szCs w:val="20"/>
              </w:rPr>
              <w:lastRenderedPageBreak/>
              <w:t>000 2 02 30000 00 0000 150</w:t>
            </w:r>
          </w:p>
        </w:tc>
        <w:tc>
          <w:tcPr>
            <w:tcW w:w="4536"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jc w:val="both"/>
              <w:rPr>
                <w:b/>
                <w:bCs/>
                <w:i/>
                <w:iCs/>
                <w:color w:val="000000"/>
                <w:sz w:val="20"/>
                <w:szCs w:val="20"/>
              </w:rPr>
            </w:pPr>
            <w:r w:rsidRPr="000B0A88">
              <w:rPr>
                <w:b/>
                <w:bCs/>
                <w:i/>
                <w:iCs/>
                <w:color w:val="000000"/>
                <w:sz w:val="20"/>
                <w:szCs w:val="20"/>
              </w:rPr>
              <w:t>Субвенции  бюджетам бюджетной системы Российской Федерации</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b/>
                <w:bCs/>
                <w:i/>
                <w:sz w:val="20"/>
                <w:szCs w:val="20"/>
              </w:rPr>
            </w:pPr>
            <w:r w:rsidRPr="000B0A88">
              <w:rPr>
                <w:b/>
                <w:bCs/>
                <w:i/>
                <w:sz w:val="20"/>
                <w:szCs w:val="20"/>
              </w:rPr>
              <w:t>1 294 959 127</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b/>
                <w:bCs/>
                <w:i/>
                <w:sz w:val="20"/>
                <w:szCs w:val="20"/>
              </w:rPr>
            </w:pPr>
            <w:r w:rsidRPr="000B0A88">
              <w:rPr>
                <w:b/>
                <w:bCs/>
                <w:i/>
                <w:sz w:val="20"/>
                <w:szCs w:val="20"/>
              </w:rPr>
              <w:t>1 297 340 070</w:t>
            </w:r>
          </w:p>
        </w:tc>
      </w:tr>
      <w:tr w:rsidR="000B0A88" w:rsidRPr="000B0A88" w:rsidTr="000B0A88">
        <w:trPr>
          <w:trHeight w:val="709"/>
        </w:trPr>
        <w:tc>
          <w:tcPr>
            <w:tcW w:w="2565"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bCs/>
                <w:color w:val="000000"/>
                <w:sz w:val="20"/>
                <w:szCs w:val="20"/>
              </w:rPr>
            </w:pPr>
            <w:r w:rsidRPr="000B0A88">
              <w:rPr>
                <w:bCs/>
                <w:color w:val="000000"/>
                <w:sz w:val="20"/>
                <w:szCs w:val="20"/>
              </w:rPr>
              <w:t>804 2 02 35260 05 0000 150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0A88" w:rsidRPr="000B0A88" w:rsidRDefault="000B0A88" w:rsidP="000B0A88">
            <w:pPr>
              <w:jc w:val="both"/>
              <w:rPr>
                <w:sz w:val="20"/>
                <w:szCs w:val="20"/>
              </w:rPr>
            </w:pPr>
            <w:r w:rsidRPr="000B0A88">
              <w:rPr>
                <w:sz w:val="20"/>
                <w:szCs w:val="20"/>
              </w:rPr>
              <w:t xml:space="preserve">(1.) Субвенция на выплату единовременного пособия при всех формах устройства детей, лишенных родительского попечения, в семью за счет средств федерального бюджета </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color w:val="000000"/>
                <w:sz w:val="20"/>
                <w:szCs w:val="20"/>
              </w:rPr>
            </w:pPr>
            <w:r w:rsidRPr="000B0A88">
              <w:rPr>
                <w:color w:val="000000"/>
                <w:sz w:val="20"/>
                <w:szCs w:val="20"/>
              </w:rPr>
              <w:t>700 000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color w:val="000000"/>
                <w:sz w:val="20"/>
                <w:szCs w:val="20"/>
              </w:rPr>
            </w:pPr>
            <w:r w:rsidRPr="000B0A88">
              <w:rPr>
                <w:color w:val="000000"/>
                <w:sz w:val="20"/>
                <w:szCs w:val="20"/>
              </w:rPr>
              <w:t>734 000</w:t>
            </w:r>
          </w:p>
        </w:tc>
      </w:tr>
      <w:tr w:rsidR="000B0A88" w:rsidRPr="000B0A88" w:rsidTr="000B0A88">
        <w:trPr>
          <w:trHeight w:val="1260"/>
        </w:trPr>
        <w:tc>
          <w:tcPr>
            <w:tcW w:w="2565"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bCs/>
                <w:color w:val="000000"/>
                <w:sz w:val="20"/>
                <w:szCs w:val="20"/>
              </w:rPr>
            </w:pPr>
            <w:r w:rsidRPr="000B0A88">
              <w:rPr>
                <w:bCs/>
                <w:color w:val="000000"/>
                <w:sz w:val="20"/>
                <w:szCs w:val="20"/>
              </w:rPr>
              <w:t>804 2 02 30024 05 3009 150</w:t>
            </w:r>
          </w:p>
        </w:tc>
        <w:tc>
          <w:tcPr>
            <w:tcW w:w="4536" w:type="dxa"/>
            <w:tcBorders>
              <w:top w:val="single" w:sz="4" w:space="0" w:color="auto"/>
              <w:left w:val="nil"/>
              <w:bottom w:val="single" w:sz="4" w:space="0" w:color="auto"/>
              <w:right w:val="nil"/>
            </w:tcBorders>
            <w:shd w:val="clear" w:color="auto" w:fill="auto"/>
            <w:vAlign w:val="center"/>
            <w:hideMark/>
          </w:tcPr>
          <w:p w:rsidR="000B0A88" w:rsidRPr="000B0A88" w:rsidRDefault="000B0A88" w:rsidP="000B0A88">
            <w:pPr>
              <w:jc w:val="both"/>
              <w:rPr>
                <w:sz w:val="20"/>
                <w:szCs w:val="20"/>
              </w:rPr>
            </w:pPr>
            <w:r w:rsidRPr="000B0A88">
              <w:rPr>
                <w:sz w:val="20"/>
                <w:szCs w:val="20"/>
              </w:rPr>
              <w:t>(2.) Субвенции бюджетам муниципальных районов на выполнение передаваемых полномочий субъектов Российской Федерации (Субвенция на компенсацию расходов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color w:val="000000"/>
                <w:sz w:val="20"/>
                <w:szCs w:val="20"/>
              </w:rPr>
            </w:pPr>
            <w:r w:rsidRPr="000B0A88">
              <w:rPr>
                <w:color w:val="000000"/>
                <w:sz w:val="20"/>
                <w:szCs w:val="20"/>
              </w:rPr>
              <w:t>13 196 503</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0B0A88" w:rsidRPr="000B0A88" w:rsidRDefault="000B0A88" w:rsidP="000B0A88">
            <w:pPr>
              <w:jc w:val="right"/>
              <w:rPr>
                <w:color w:val="000000"/>
                <w:sz w:val="20"/>
                <w:szCs w:val="20"/>
              </w:rPr>
            </w:pPr>
            <w:r w:rsidRPr="000B0A88">
              <w:rPr>
                <w:color w:val="000000"/>
                <w:sz w:val="20"/>
                <w:szCs w:val="20"/>
              </w:rPr>
              <w:t>13 196 503</w:t>
            </w:r>
          </w:p>
        </w:tc>
      </w:tr>
      <w:tr w:rsidR="000B0A88" w:rsidRPr="000B0A88" w:rsidTr="000B0A88">
        <w:trPr>
          <w:trHeight w:val="889"/>
        </w:trPr>
        <w:tc>
          <w:tcPr>
            <w:tcW w:w="2565"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bCs/>
                <w:color w:val="000000"/>
                <w:sz w:val="20"/>
                <w:szCs w:val="20"/>
              </w:rPr>
            </w:pPr>
            <w:r w:rsidRPr="000B0A88">
              <w:rPr>
                <w:bCs/>
                <w:color w:val="000000"/>
                <w:sz w:val="20"/>
                <w:szCs w:val="20"/>
              </w:rPr>
              <w:t>804 2 02 30024 05 3017 150</w:t>
            </w:r>
          </w:p>
        </w:tc>
        <w:tc>
          <w:tcPr>
            <w:tcW w:w="4536" w:type="dxa"/>
            <w:tcBorders>
              <w:top w:val="single" w:sz="4" w:space="0" w:color="auto"/>
              <w:left w:val="nil"/>
              <w:bottom w:val="single" w:sz="4" w:space="0" w:color="auto"/>
              <w:right w:val="nil"/>
            </w:tcBorders>
            <w:shd w:val="clear" w:color="auto" w:fill="auto"/>
            <w:vAlign w:val="center"/>
            <w:hideMark/>
          </w:tcPr>
          <w:p w:rsidR="000B0A88" w:rsidRPr="000B0A88" w:rsidRDefault="000B0A88" w:rsidP="000B0A88">
            <w:pPr>
              <w:jc w:val="both"/>
              <w:rPr>
                <w:sz w:val="20"/>
                <w:szCs w:val="20"/>
              </w:rPr>
            </w:pPr>
            <w:r w:rsidRPr="000B0A88">
              <w:rPr>
                <w:sz w:val="20"/>
                <w:szCs w:val="20"/>
              </w:rPr>
              <w:t>(3.) Субвенции бюджетам муниципальных районов на выполнение передаваемых полномочий субъектов Российской Федерации (Субвенция на содержание ребенка в семье опекуна и приемной семье, а также вознаграждение, причитающееся приемному родителю)</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28 794 441</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28 794 441</w:t>
            </w:r>
          </w:p>
        </w:tc>
      </w:tr>
      <w:tr w:rsidR="000B0A88" w:rsidRPr="000B0A88" w:rsidTr="000B0A88">
        <w:trPr>
          <w:trHeight w:val="672"/>
        </w:trPr>
        <w:tc>
          <w:tcPr>
            <w:tcW w:w="2565"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bCs/>
                <w:color w:val="000000"/>
                <w:sz w:val="20"/>
                <w:szCs w:val="20"/>
              </w:rPr>
            </w:pPr>
            <w:r w:rsidRPr="000B0A88">
              <w:rPr>
                <w:bCs/>
                <w:color w:val="000000"/>
                <w:sz w:val="20"/>
                <w:szCs w:val="20"/>
              </w:rPr>
              <w:t>804 2 02 30024 05 3010 150</w:t>
            </w:r>
          </w:p>
        </w:tc>
        <w:tc>
          <w:tcPr>
            <w:tcW w:w="4536" w:type="dxa"/>
            <w:tcBorders>
              <w:top w:val="single" w:sz="4" w:space="0" w:color="auto"/>
              <w:left w:val="nil"/>
              <w:bottom w:val="single" w:sz="4" w:space="0" w:color="auto"/>
              <w:right w:val="nil"/>
            </w:tcBorders>
            <w:shd w:val="clear" w:color="auto" w:fill="auto"/>
            <w:vAlign w:val="center"/>
            <w:hideMark/>
          </w:tcPr>
          <w:p w:rsidR="000B0A88" w:rsidRPr="000B0A88" w:rsidRDefault="000B0A88" w:rsidP="000B0A88">
            <w:pPr>
              <w:jc w:val="both"/>
              <w:rPr>
                <w:sz w:val="20"/>
                <w:szCs w:val="20"/>
              </w:rPr>
            </w:pPr>
            <w:r w:rsidRPr="000B0A88">
              <w:rPr>
                <w:sz w:val="20"/>
                <w:szCs w:val="20"/>
              </w:rPr>
              <w:t>(5.) Субвенции бюджетам муниципальных районов на выполнение передаваемых полномочий субъектов Российской Федерации (Субвенция на государственную поддержку опеки и попечительства)</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4 234 266</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4 234 266</w:t>
            </w:r>
          </w:p>
        </w:tc>
      </w:tr>
      <w:tr w:rsidR="000B0A88" w:rsidRPr="000B0A88" w:rsidTr="000B0A88">
        <w:trPr>
          <w:trHeight w:val="889"/>
        </w:trPr>
        <w:tc>
          <w:tcPr>
            <w:tcW w:w="2565"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bCs/>
                <w:color w:val="000000"/>
                <w:sz w:val="20"/>
                <w:szCs w:val="20"/>
              </w:rPr>
            </w:pPr>
            <w:r w:rsidRPr="000B0A88">
              <w:rPr>
                <w:bCs/>
                <w:color w:val="000000"/>
                <w:sz w:val="20"/>
                <w:szCs w:val="20"/>
              </w:rPr>
              <w:t>804 2 02 30024 05 3014 150</w:t>
            </w:r>
          </w:p>
        </w:tc>
        <w:tc>
          <w:tcPr>
            <w:tcW w:w="4536" w:type="dxa"/>
            <w:tcBorders>
              <w:top w:val="single" w:sz="4" w:space="0" w:color="auto"/>
              <w:left w:val="nil"/>
              <w:bottom w:val="single" w:sz="4" w:space="0" w:color="auto"/>
              <w:right w:val="nil"/>
            </w:tcBorders>
            <w:shd w:val="clear" w:color="auto" w:fill="auto"/>
            <w:vAlign w:val="center"/>
            <w:hideMark/>
          </w:tcPr>
          <w:p w:rsidR="000B0A88" w:rsidRPr="000B0A88" w:rsidRDefault="000B0A88" w:rsidP="000B0A88">
            <w:pPr>
              <w:jc w:val="both"/>
              <w:rPr>
                <w:sz w:val="20"/>
                <w:szCs w:val="20"/>
              </w:rPr>
            </w:pPr>
            <w:r w:rsidRPr="000B0A88">
              <w:rPr>
                <w:sz w:val="20"/>
                <w:szCs w:val="20"/>
              </w:rPr>
              <w:t>(6.) Субвенции бюджетам муниципальных районов на выполнение передаваемых полномочий субъектов Российской Федерации (Субвенция на организацию образовательного процесса в образовательных организациях)</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590 669 221</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590 669 221</w:t>
            </w:r>
          </w:p>
        </w:tc>
      </w:tr>
      <w:tr w:rsidR="000B0A88" w:rsidRPr="000B0A88" w:rsidTr="000B0A88">
        <w:trPr>
          <w:trHeight w:val="829"/>
        </w:trPr>
        <w:tc>
          <w:tcPr>
            <w:tcW w:w="2565"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bCs/>
                <w:color w:val="000000"/>
                <w:sz w:val="20"/>
                <w:szCs w:val="20"/>
              </w:rPr>
            </w:pPr>
            <w:r w:rsidRPr="000B0A88">
              <w:rPr>
                <w:bCs/>
                <w:color w:val="000000"/>
                <w:sz w:val="20"/>
                <w:szCs w:val="20"/>
              </w:rPr>
              <w:t>804 2 02 30024 05 3015 150</w:t>
            </w:r>
          </w:p>
        </w:tc>
        <w:tc>
          <w:tcPr>
            <w:tcW w:w="4536" w:type="dxa"/>
            <w:tcBorders>
              <w:top w:val="single" w:sz="4" w:space="0" w:color="auto"/>
              <w:left w:val="nil"/>
              <w:bottom w:val="single" w:sz="4" w:space="0" w:color="auto"/>
              <w:right w:val="nil"/>
            </w:tcBorders>
            <w:shd w:val="clear" w:color="auto" w:fill="auto"/>
            <w:vAlign w:val="center"/>
            <w:hideMark/>
          </w:tcPr>
          <w:p w:rsidR="000B0A88" w:rsidRPr="000B0A88" w:rsidRDefault="000B0A88" w:rsidP="000B0A88">
            <w:pPr>
              <w:jc w:val="both"/>
              <w:rPr>
                <w:sz w:val="20"/>
                <w:szCs w:val="20"/>
              </w:rPr>
            </w:pPr>
            <w:r w:rsidRPr="000B0A88">
              <w:rPr>
                <w:sz w:val="20"/>
                <w:szCs w:val="20"/>
              </w:rPr>
              <w:t>(7.) Субвенции бюджетам муниципальных районов на выполнение передаваемых полномочий субъектов Российской Федерации (Субвенция на организацию питания обучающихся муниципальных образовательных организаций)</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19 686 201</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19 686 201</w:t>
            </w:r>
          </w:p>
        </w:tc>
      </w:tr>
      <w:tr w:rsidR="000B0A88" w:rsidRPr="000B0A88" w:rsidTr="000B0A88">
        <w:trPr>
          <w:trHeight w:val="829"/>
        </w:trPr>
        <w:tc>
          <w:tcPr>
            <w:tcW w:w="2565"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bCs/>
                <w:color w:val="000000"/>
                <w:sz w:val="20"/>
                <w:szCs w:val="20"/>
              </w:rPr>
            </w:pPr>
            <w:r w:rsidRPr="000B0A88">
              <w:rPr>
                <w:bCs/>
                <w:color w:val="000000"/>
                <w:sz w:val="20"/>
                <w:szCs w:val="20"/>
              </w:rPr>
              <w:t>804 2 02 30024 05 3030 150</w:t>
            </w:r>
          </w:p>
        </w:tc>
        <w:tc>
          <w:tcPr>
            <w:tcW w:w="4536" w:type="dxa"/>
            <w:tcBorders>
              <w:top w:val="single" w:sz="4" w:space="0" w:color="auto"/>
              <w:left w:val="nil"/>
              <w:bottom w:val="single" w:sz="4" w:space="0" w:color="auto"/>
              <w:right w:val="nil"/>
            </w:tcBorders>
            <w:shd w:val="clear" w:color="auto" w:fill="auto"/>
            <w:vAlign w:val="center"/>
            <w:hideMark/>
          </w:tcPr>
          <w:p w:rsidR="000B0A88" w:rsidRPr="000B0A88" w:rsidRDefault="000B0A88" w:rsidP="000B0A88">
            <w:pPr>
              <w:jc w:val="both"/>
              <w:rPr>
                <w:sz w:val="20"/>
                <w:szCs w:val="20"/>
              </w:rPr>
            </w:pPr>
            <w:r w:rsidRPr="000B0A88">
              <w:rPr>
                <w:sz w:val="20"/>
                <w:szCs w:val="20"/>
              </w:rPr>
              <w:t xml:space="preserve">(8.) Субвенции бюджетам муниципальных районов на выполнение передаваемых полномочий субъектов Российской Федерации (Субвенция на обеспечение деятельности органов опеки и попечительства) </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3 966 551</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3 966 551</w:t>
            </w:r>
          </w:p>
        </w:tc>
      </w:tr>
      <w:tr w:rsidR="000B0A88" w:rsidRPr="000B0A88" w:rsidTr="000B0A88">
        <w:trPr>
          <w:trHeight w:val="840"/>
        </w:trPr>
        <w:tc>
          <w:tcPr>
            <w:tcW w:w="2565"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bCs/>
                <w:color w:val="000000"/>
                <w:sz w:val="20"/>
                <w:szCs w:val="20"/>
              </w:rPr>
            </w:pPr>
            <w:r w:rsidRPr="000B0A88">
              <w:rPr>
                <w:bCs/>
                <w:color w:val="000000"/>
                <w:sz w:val="20"/>
                <w:szCs w:val="20"/>
              </w:rPr>
              <w:t>804 2 02 30024 05 3013 150</w:t>
            </w:r>
          </w:p>
        </w:tc>
        <w:tc>
          <w:tcPr>
            <w:tcW w:w="4536" w:type="dxa"/>
            <w:tcBorders>
              <w:top w:val="single" w:sz="4" w:space="0" w:color="auto"/>
              <w:left w:val="nil"/>
              <w:bottom w:val="single" w:sz="4" w:space="0" w:color="auto"/>
              <w:right w:val="nil"/>
            </w:tcBorders>
            <w:shd w:val="clear" w:color="auto" w:fill="auto"/>
            <w:vAlign w:val="center"/>
            <w:hideMark/>
          </w:tcPr>
          <w:p w:rsidR="000B0A88" w:rsidRPr="000B0A88" w:rsidRDefault="000B0A88" w:rsidP="000B0A88">
            <w:pPr>
              <w:jc w:val="both"/>
              <w:rPr>
                <w:sz w:val="20"/>
                <w:szCs w:val="20"/>
              </w:rPr>
            </w:pPr>
            <w:r w:rsidRPr="000B0A88">
              <w:rPr>
                <w:sz w:val="20"/>
                <w:szCs w:val="20"/>
              </w:rPr>
              <w:t>(9.) Субвенции бюджетам муниципальных районов на выполнение передаваемых полномочий субъектов Российской Федерации (Субвенция на организацию образовательного процесса  в дошкольных образовательных организациях)</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206 629 861</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206 629 861</w:t>
            </w:r>
          </w:p>
        </w:tc>
      </w:tr>
      <w:tr w:rsidR="000B0A88" w:rsidRPr="000B0A88" w:rsidTr="000B0A88">
        <w:trPr>
          <w:trHeight w:val="900"/>
        </w:trPr>
        <w:tc>
          <w:tcPr>
            <w:tcW w:w="2565"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bCs/>
                <w:color w:val="000000"/>
                <w:sz w:val="20"/>
                <w:szCs w:val="20"/>
              </w:rPr>
            </w:pPr>
            <w:r w:rsidRPr="000B0A88">
              <w:rPr>
                <w:bCs/>
                <w:color w:val="000000"/>
                <w:sz w:val="20"/>
                <w:szCs w:val="20"/>
              </w:rPr>
              <w:t>805 2 02 35137 05 0000 150</w:t>
            </w:r>
          </w:p>
        </w:tc>
        <w:tc>
          <w:tcPr>
            <w:tcW w:w="4536" w:type="dxa"/>
            <w:tcBorders>
              <w:top w:val="single" w:sz="4" w:space="0" w:color="auto"/>
              <w:left w:val="nil"/>
              <w:bottom w:val="single" w:sz="4" w:space="0" w:color="auto"/>
              <w:right w:val="nil"/>
            </w:tcBorders>
            <w:shd w:val="clear" w:color="auto" w:fill="auto"/>
            <w:vAlign w:val="center"/>
            <w:hideMark/>
          </w:tcPr>
          <w:p w:rsidR="000B0A88" w:rsidRPr="000B0A88" w:rsidRDefault="000B0A88" w:rsidP="000B0A88">
            <w:pPr>
              <w:jc w:val="both"/>
              <w:rPr>
                <w:sz w:val="20"/>
                <w:szCs w:val="20"/>
              </w:rPr>
            </w:pPr>
            <w:r w:rsidRPr="000B0A88">
              <w:rPr>
                <w:sz w:val="20"/>
                <w:szCs w:val="20"/>
              </w:rPr>
              <w:t>(10.) Субвенция на осуществление передаваемых полномочий РФ на предоставление отдельных мер социальной поддержки граждан,  подвергшихся воздействию радиации, за счет средств федерального бюджета</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921 200</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967 300</w:t>
            </w:r>
          </w:p>
        </w:tc>
      </w:tr>
      <w:tr w:rsidR="000B0A88" w:rsidRPr="000B0A88" w:rsidTr="000B0A88">
        <w:trPr>
          <w:trHeight w:val="829"/>
        </w:trPr>
        <w:tc>
          <w:tcPr>
            <w:tcW w:w="2565"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bCs/>
                <w:color w:val="000000"/>
                <w:sz w:val="20"/>
                <w:szCs w:val="20"/>
              </w:rPr>
            </w:pPr>
            <w:r w:rsidRPr="000B0A88">
              <w:rPr>
                <w:bCs/>
                <w:color w:val="000000"/>
                <w:sz w:val="20"/>
                <w:szCs w:val="20"/>
              </w:rPr>
              <w:t>805 2 02 35220 05 0000 150</w:t>
            </w:r>
          </w:p>
        </w:tc>
        <w:tc>
          <w:tcPr>
            <w:tcW w:w="4536" w:type="dxa"/>
            <w:tcBorders>
              <w:top w:val="single" w:sz="4" w:space="0" w:color="auto"/>
              <w:left w:val="nil"/>
              <w:bottom w:val="single" w:sz="4" w:space="0" w:color="auto"/>
              <w:right w:val="nil"/>
            </w:tcBorders>
            <w:shd w:val="clear" w:color="auto" w:fill="auto"/>
            <w:vAlign w:val="center"/>
            <w:hideMark/>
          </w:tcPr>
          <w:p w:rsidR="000B0A88" w:rsidRPr="000B0A88" w:rsidRDefault="000B0A88" w:rsidP="000B0A88">
            <w:pPr>
              <w:jc w:val="both"/>
              <w:rPr>
                <w:sz w:val="20"/>
                <w:szCs w:val="20"/>
              </w:rPr>
            </w:pPr>
            <w:r w:rsidRPr="000B0A88">
              <w:rPr>
                <w:sz w:val="20"/>
                <w:szCs w:val="20"/>
              </w:rPr>
              <w:t>(11.) Субвенция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за счет средств федерального бюджета</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4 615 200</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4 822 900</w:t>
            </w:r>
          </w:p>
        </w:tc>
      </w:tr>
      <w:tr w:rsidR="000B0A88" w:rsidRPr="000B0A88" w:rsidTr="000B0A88">
        <w:trPr>
          <w:trHeight w:val="60"/>
        </w:trPr>
        <w:tc>
          <w:tcPr>
            <w:tcW w:w="2565"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bCs/>
                <w:color w:val="000000"/>
                <w:sz w:val="20"/>
                <w:szCs w:val="20"/>
              </w:rPr>
            </w:pPr>
            <w:r w:rsidRPr="000B0A88">
              <w:rPr>
                <w:bCs/>
                <w:color w:val="000000"/>
                <w:sz w:val="20"/>
                <w:szCs w:val="20"/>
              </w:rPr>
              <w:t>805 2 02 35240 05 0000 150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0A88" w:rsidRPr="000B0A88" w:rsidRDefault="000B0A88" w:rsidP="000B0A88">
            <w:pPr>
              <w:jc w:val="both"/>
              <w:rPr>
                <w:sz w:val="20"/>
                <w:szCs w:val="20"/>
              </w:rPr>
            </w:pPr>
            <w:r w:rsidRPr="000B0A88">
              <w:rPr>
                <w:sz w:val="20"/>
                <w:szCs w:val="20"/>
              </w:rPr>
              <w:t xml:space="preserve">(12.) Субвенция на выплату государственных единовременных пособий и ежемесячных денежных компенсаций гражданам при </w:t>
            </w:r>
            <w:r w:rsidRPr="000B0A88">
              <w:rPr>
                <w:sz w:val="20"/>
                <w:szCs w:val="20"/>
              </w:rPr>
              <w:lastRenderedPageBreak/>
              <w:t>возникновении поствакцинальных осложнений за счет средств федерального бюджета</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lastRenderedPageBreak/>
              <w:t>16 850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17 550</w:t>
            </w:r>
          </w:p>
        </w:tc>
      </w:tr>
      <w:tr w:rsidR="000B0A88" w:rsidRPr="000B0A88" w:rsidTr="000B0A88">
        <w:trPr>
          <w:trHeight w:val="529"/>
        </w:trPr>
        <w:tc>
          <w:tcPr>
            <w:tcW w:w="2565"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bCs/>
                <w:color w:val="000000"/>
                <w:sz w:val="20"/>
                <w:szCs w:val="20"/>
              </w:rPr>
            </w:pPr>
            <w:r w:rsidRPr="000B0A88">
              <w:rPr>
                <w:bCs/>
                <w:color w:val="000000"/>
                <w:sz w:val="20"/>
                <w:szCs w:val="20"/>
              </w:rPr>
              <w:lastRenderedPageBreak/>
              <w:t>805 2 02 35250 05 0000 150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0A88" w:rsidRPr="000B0A88" w:rsidRDefault="000B0A88" w:rsidP="000B0A88">
            <w:pPr>
              <w:jc w:val="both"/>
              <w:rPr>
                <w:sz w:val="20"/>
                <w:szCs w:val="20"/>
              </w:rPr>
            </w:pPr>
            <w:r w:rsidRPr="000B0A88">
              <w:rPr>
                <w:sz w:val="20"/>
                <w:szCs w:val="20"/>
              </w:rPr>
              <w:t>(13.) Субвенция на оплату жилищно-коммунальных услуг отдельным категориям граждан за счет средств федерального бюджета</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41 943 000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41 943 000</w:t>
            </w:r>
          </w:p>
        </w:tc>
      </w:tr>
      <w:tr w:rsidR="000B0A88" w:rsidRPr="000B0A88" w:rsidTr="000B0A88">
        <w:trPr>
          <w:trHeight w:val="1155"/>
        </w:trPr>
        <w:tc>
          <w:tcPr>
            <w:tcW w:w="2565"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bCs/>
                <w:color w:val="000000"/>
                <w:sz w:val="20"/>
                <w:szCs w:val="20"/>
              </w:rPr>
            </w:pPr>
            <w:r w:rsidRPr="000B0A88">
              <w:rPr>
                <w:bCs/>
                <w:color w:val="000000"/>
                <w:sz w:val="20"/>
                <w:szCs w:val="20"/>
              </w:rPr>
              <w:t>805 2 02 35270 05 0000 150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0A88" w:rsidRPr="000B0A88" w:rsidRDefault="000B0A88" w:rsidP="000B0A88">
            <w:pPr>
              <w:jc w:val="both"/>
              <w:rPr>
                <w:sz w:val="20"/>
                <w:szCs w:val="20"/>
              </w:rPr>
            </w:pPr>
            <w:r w:rsidRPr="000B0A88">
              <w:rPr>
                <w:sz w:val="20"/>
                <w:szCs w:val="20"/>
              </w:rPr>
              <w:t>(14.) Субвенция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за счет средств федерального бюджета</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323 100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335 900</w:t>
            </w:r>
          </w:p>
        </w:tc>
      </w:tr>
      <w:tr w:rsidR="000B0A88" w:rsidRPr="000B0A88" w:rsidTr="000B0A88">
        <w:trPr>
          <w:trHeight w:val="1478"/>
        </w:trPr>
        <w:tc>
          <w:tcPr>
            <w:tcW w:w="2565"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bCs/>
                <w:color w:val="000000"/>
                <w:sz w:val="20"/>
                <w:szCs w:val="20"/>
              </w:rPr>
            </w:pPr>
            <w:r w:rsidRPr="000B0A88">
              <w:rPr>
                <w:bCs/>
                <w:color w:val="000000"/>
                <w:sz w:val="20"/>
                <w:szCs w:val="20"/>
              </w:rPr>
              <w:t>805 2 02 35380 05 0000 150</w:t>
            </w:r>
          </w:p>
        </w:tc>
        <w:tc>
          <w:tcPr>
            <w:tcW w:w="4536" w:type="dxa"/>
            <w:tcBorders>
              <w:top w:val="single" w:sz="4" w:space="0" w:color="auto"/>
              <w:left w:val="nil"/>
              <w:bottom w:val="single" w:sz="4" w:space="0" w:color="auto"/>
              <w:right w:val="nil"/>
            </w:tcBorders>
            <w:shd w:val="clear" w:color="auto" w:fill="auto"/>
            <w:vAlign w:val="center"/>
            <w:hideMark/>
          </w:tcPr>
          <w:p w:rsidR="000B0A88" w:rsidRPr="000B0A88" w:rsidRDefault="000B0A88" w:rsidP="000B0A88">
            <w:pPr>
              <w:jc w:val="both"/>
              <w:rPr>
                <w:sz w:val="20"/>
                <w:szCs w:val="20"/>
              </w:rPr>
            </w:pPr>
            <w:r w:rsidRPr="000B0A88">
              <w:rPr>
                <w:sz w:val="20"/>
                <w:szCs w:val="20"/>
              </w:rPr>
              <w:t>(15.) Субвенция на выплату пособий по уходу за ребенком до достижения им возраста полутора лет гражданам, не подлежащим обязательному социальному страхованию на случай временной нетрудоспособности и в связи с материнством, а также лицам, уволенным в связи с ликвидацией организаций (прекращения деятельности, полномочий физическими лицами) за счет средств федерального бюджета</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20 083 000</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21 352 000</w:t>
            </w:r>
          </w:p>
        </w:tc>
      </w:tr>
      <w:tr w:rsidR="000B0A88" w:rsidRPr="000B0A88" w:rsidTr="000B0A88">
        <w:trPr>
          <w:trHeight w:val="900"/>
        </w:trPr>
        <w:tc>
          <w:tcPr>
            <w:tcW w:w="2565"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bCs/>
                <w:color w:val="000000"/>
                <w:sz w:val="20"/>
                <w:szCs w:val="20"/>
              </w:rPr>
            </w:pPr>
            <w:r w:rsidRPr="000B0A88">
              <w:rPr>
                <w:bCs/>
                <w:color w:val="000000"/>
                <w:sz w:val="20"/>
                <w:szCs w:val="20"/>
              </w:rPr>
              <w:t>805 2 02 35380 05 0000 150</w:t>
            </w:r>
          </w:p>
        </w:tc>
        <w:tc>
          <w:tcPr>
            <w:tcW w:w="4536" w:type="dxa"/>
            <w:tcBorders>
              <w:top w:val="single" w:sz="4" w:space="0" w:color="auto"/>
              <w:left w:val="nil"/>
              <w:bottom w:val="single" w:sz="4" w:space="0" w:color="auto"/>
              <w:right w:val="nil"/>
            </w:tcBorders>
            <w:shd w:val="clear" w:color="auto" w:fill="auto"/>
            <w:vAlign w:val="center"/>
            <w:hideMark/>
          </w:tcPr>
          <w:p w:rsidR="000B0A88" w:rsidRPr="000B0A88" w:rsidRDefault="000B0A88" w:rsidP="000B0A88">
            <w:pPr>
              <w:jc w:val="both"/>
              <w:rPr>
                <w:sz w:val="20"/>
                <w:szCs w:val="20"/>
              </w:rPr>
            </w:pPr>
            <w:r w:rsidRPr="000B0A88">
              <w:rPr>
                <w:sz w:val="20"/>
                <w:szCs w:val="20"/>
              </w:rPr>
              <w:t>(16.) Субвенция на выплату пособий при рождении ребенка гражданам, не подлежащим обязательному социальному страхованию на случай временной нетрудоспособности и в связи с материнством, за счет средств федерального бюджета</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2 168 000</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2 255 000</w:t>
            </w:r>
          </w:p>
        </w:tc>
      </w:tr>
      <w:tr w:rsidR="000B0A88" w:rsidRPr="000B0A88" w:rsidTr="000B0A88">
        <w:trPr>
          <w:trHeight w:val="732"/>
        </w:trPr>
        <w:tc>
          <w:tcPr>
            <w:tcW w:w="2565"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bCs/>
                <w:color w:val="000000"/>
                <w:sz w:val="20"/>
                <w:szCs w:val="20"/>
              </w:rPr>
            </w:pPr>
            <w:r w:rsidRPr="000B0A88">
              <w:rPr>
                <w:bCs/>
                <w:color w:val="000000"/>
                <w:sz w:val="20"/>
                <w:szCs w:val="20"/>
              </w:rPr>
              <w:t xml:space="preserve">805 2 02 35573 05 0000 150 </w:t>
            </w:r>
          </w:p>
        </w:tc>
        <w:tc>
          <w:tcPr>
            <w:tcW w:w="4536" w:type="dxa"/>
            <w:tcBorders>
              <w:top w:val="single" w:sz="4" w:space="0" w:color="auto"/>
              <w:left w:val="nil"/>
              <w:bottom w:val="single" w:sz="4" w:space="0" w:color="auto"/>
              <w:right w:val="nil"/>
            </w:tcBorders>
            <w:shd w:val="clear" w:color="auto" w:fill="auto"/>
            <w:vAlign w:val="center"/>
            <w:hideMark/>
          </w:tcPr>
          <w:p w:rsidR="000B0A88" w:rsidRPr="000B0A88" w:rsidRDefault="000B0A88" w:rsidP="000B0A88">
            <w:pPr>
              <w:jc w:val="both"/>
              <w:rPr>
                <w:sz w:val="20"/>
                <w:szCs w:val="20"/>
              </w:rPr>
            </w:pPr>
            <w:r w:rsidRPr="000B0A88">
              <w:rPr>
                <w:sz w:val="20"/>
                <w:szCs w:val="20"/>
              </w:rPr>
              <w:t>(17.) Субвенция на осуществление переданных полномочий РФ по назначению и осуществлению ежемесячной выплаты в связи с рождением (усыновлением) первого ребенка</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16 204 900</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17 699 500</w:t>
            </w:r>
          </w:p>
        </w:tc>
      </w:tr>
      <w:tr w:rsidR="000B0A88" w:rsidRPr="000B0A88" w:rsidTr="000B0A88">
        <w:trPr>
          <w:trHeight w:val="949"/>
        </w:trPr>
        <w:tc>
          <w:tcPr>
            <w:tcW w:w="2565"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bCs/>
                <w:color w:val="000000"/>
                <w:sz w:val="20"/>
                <w:szCs w:val="20"/>
              </w:rPr>
            </w:pPr>
            <w:r w:rsidRPr="000B0A88">
              <w:rPr>
                <w:bCs/>
                <w:color w:val="000000"/>
                <w:sz w:val="20"/>
                <w:szCs w:val="20"/>
              </w:rPr>
              <w:t>805 2 02 30024 05 3035 150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0A88" w:rsidRPr="000B0A88" w:rsidRDefault="000B0A88" w:rsidP="000B0A88">
            <w:pPr>
              <w:jc w:val="both"/>
              <w:rPr>
                <w:sz w:val="20"/>
                <w:szCs w:val="20"/>
              </w:rPr>
            </w:pPr>
            <w:r w:rsidRPr="000B0A88">
              <w:rPr>
                <w:sz w:val="20"/>
                <w:szCs w:val="20"/>
              </w:rPr>
              <w:t>(18.) Субвенции бюджетам муниципальных районов на выполнение передаваемых полномочий субъектов Российской Федерации (Субвенция на предоставление гражданам субсидий на оплату жилого помещения и коммунальных услуг)</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16 125 000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16 125 000</w:t>
            </w:r>
          </w:p>
        </w:tc>
      </w:tr>
      <w:tr w:rsidR="000B0A88" w:rsidRPr="000B0A88" w:rsidTr="000B0A88">
        <w:trPr>
          <w:trHeight w:val="1058"/>
        </w:trPr>
        <w:tc>
          <w:tcPr>
            <w:tcW w:w="2565"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bCs/>
                <w:color w:val="000000"/>
                <w:sz w:val="20"/>
                <w:szCs w:val="20"/>
              </w:rPr>
            </w:pPr>
            <w:r w:rsidRPr="000B0A88">
              <w:rPr>
                <w:bCs/>
                <w:color w:val="000000"/>
                <w:sz w:val="20"/>
                <w:szCs w:val="20"/>
              </w:rPr>
              <w:t xml:space="preserve">805 2 02 30024 05 3023 150  </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0A88" w:rsidRPr="000B0A88" w:rsidRDefault="000B0A88" w:rsidP="000B0A88">
            <w:pPr>
              <w:jc w:val="both"/>
              <w:rPr>
                <w:sz w:val="20"/>
                <w:szCs w:val="20"/>
              </w:rPr>
            </w:pPr>
            <w:r w:rsidRPr="000B0A88">
              <w:rPr>
                <w:sz w:val="20"/>
                <w:szCs w:val="20"/>
              </w:rPr>
              <w:t>(19.) Субвенции бюджетам муниципальных районов на выполнение передаваемых полномочий субъектов Российской Федерации (Субвенция на социальную поддержку отдельных категорий граждан в части ежемесячной денежной выплаты ветеранам труда, труженикам тыла, реабилитированным лицам)</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32 344 000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32 344 000</w:t>
            </w:r>
          </w:p>
        </w:tc>
      </w:tr>
      <w:tr w:rsidR="000B0A88" w:rsidRPr="000B0A88" w:rsidTr="000B0A88">
        <w:trPr>
          <w:trHeight w:val="60"/>
        </w:trPr>
        <w:tc>
          <w:tcPr>
            <w:tcW w:w="2565"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bCs/>
                <w:color w:val="000000"/>
                <w:sz w:val="20"/>
                <w:szCs w:val="20"/>
              </w:rPr>
            </w:pPr>
            <w:r w:rsidRPr="000B0A88">
              <w:rPr>
                <w:bCs/>
                <w:color w:val="000000"/>
                <w:sz w:val="20"/>
                <w:szCs w:val="20"/>
              </w:rPr>
              <w:t>805 2 02 30024 05 3005 150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0A88" w:rsidRPr="000B0A88" w:rsidRDefault="000B0A88" w:rsidP="000B0A88">
            <w:pPr>
              <w:jc w:val="both"/>
              <w:rPr>
                <w:sz w:val="20"/>
                <w:szCs w:val="20"/>
              </w:rPr>
            </w:pPr>
            <w:r w:rsidRPr="000B0A88">
              <w:rPr>
                <w:sz w:val="20"/>
                <w:szCs w:val="20"/>
              </w:rPr>
              <w:t>(20.) Субвенции бюджетам муниципальных районов на выполнение передаваемых полномочий субъектов Российской Федерации (Субвенция на оплату жилого помещения и коммунальных услуг отдельным категориям граждан, оказание мер социальной поддержки которым относится к полномочиям Ярославской области)</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76 545 000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76 545 000</w:t>
            </w:r>
          </w:p>
        </w:tc>
      </w:tr>
      <w:tr w:rsidR="000B0A88" w:rsidRPr="000B0A88" w:rsidTr="000B0A88">
        <w:trPr>
          <w:trHeight w:val="660"/>
        </w:trPr>
        <w:tc>
          <w:tcPr>
            <w:tcW w:w="2565"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bCs/>
                <w:color w:val="000000"/>
                <w:sz w:val="20"/>
                <w:szCs w:val="20"/>
              </w:rPr>
            </w:pPr>
            <w:r w:rsidRPr="000B0A88">
              <w:rPr>
                <w:bCs/>
                <w:color w:val="000000"/>
                <w:sz w:val="20"/>
                <w:szCs w:val="20"/>
              </w:rPr>
              <w:t>805 2 02 30024 05 3019 150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0A88" w:rsidRPr="000B0A88" w:rsidRDefault="000B0A88" w:rsidP="000B0A88">
            <w:pPr>
              <w:jc w:val="both"/>
              <w:rPr>
                <w:sz w:val="20"/>
                <w:szCs w:val="20"/>
              </w:rPr>
            </w:pPr>
            <w:r w:rsidRPr="000B0A88">
              <w:rPr>
                <w:sz w:val="20"/>
                <w:szCs w:val="20"/>
              </w:rPr>
              <w:t>(21.) Субвенции бюджетам муниципальных районов на выполнение передаваемых полномочий субъектов Российской Федерации (Субвенция на денежные выплаты)</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22 528 000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22 528 000</w:t>
            </w:r>
          </w:p>
        </w:tc>
      </w:tr>
      <w:tr w:rsidR="000B0A88" w:rsidRPr="000B0A88" w:rsidTr="000B0A88">
        <w:trPr>
          <w:trHeight w:val="60"/>
        </w:trPr>
        <w:tc>
          <w:tcPr>
            <w:tcW w:w="2565"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bCs/>
                <w:color w:val="000000"/>
                <w:sz w:val="20"/>
                <w:szCs w:val="20"/>
              </w:rPr>
            </w:pPr>
            <w:r w:rsidRPr="000B0A88">
              <w:rPr>
                <w:bCs/>
                <w:color w:val="000000"/>
                <w:sz w:val="20"/>
                <w:szCs w:val="20"/>
              </w:rPr>
              <w:t>805 2 02 30024 05 3029 150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0A88" w:rsidRPr="000B0A88" w:rsidRDefault="000B0A88" w:rsidP="000B0A88">
            <w:pPr>
              <w:jc w:val="both"/>
              <w:rPr>
                <w:sz w:val="20"/>
                <w:szCs w:val="20"/>
              </w:rPr>
            </w:pPr>
            <w:r w:rsidRPr="000B0A88">
              <w:rPr>
                <w:sz w:val="20"/>
                <w:szCs w:val="20"/>
              </w:rPr>
              <w:t>(22.) Субвенции бюджетам муниципальных районов на выполнение передаваемых полномочий субъектов Российской Федерации (Субвенция на обеспечение деятельности органов местного самоуправления в сфере социальной защиты населения)</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11 413 800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11 413 800</w:t>
            </w:r>
          </w:p>
        </w:tc>
      </w:tr>
      <w:tr w:rsidR="000B0A88" w:rsidRPr="000B0A88" w:rsidTr="000B0A88">
        <w:trPr>
          <w:trHeight w:val="852"/>
        </w:trPr>
        <w:tc>
          <w:tcPr>
            <w:tcW w:w="2565"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bCs/>
                <w:color w:val="000000"/>
                <w:sz w:val="20"/>
                <w:szCs w:val="20"/>
              </w:rPr>
            </w:pPr>
            <w:r w:rsidRPr="000B0A88">
              <w:rPr>
                <w:bCs/>
                <w:color w:val="000000"/>
                <w:sz w:val="20"/>
                <w:szCs w:val="20"/>
              </w:rPr>
              <w:lastRenderedPageBreak/>
              <w:t>805 2 02 30024 05 3022 150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0A88" w:rsidRPr="000B0A88" w:rsidRDefault="000B0A88" w:rsidP="000B0A88">
            <w:pPr>
              <w:jc w:val="both"/>
              <w:rPr>
                <w:sz w:val="20"/>
                <w:szCs w:val="20"/>
              </w:rPr>
            </w:pPr>
            <w:r w:rsidRPr="000B0A88">
              <w:rPr>
                <w:sz w:val="20"/>
                <w:szCs w:val="20"/>
              </w:rPr>
              <w:t>(24.) Субвенции бюджетам муниципальных районов на выполнение передаваемых полномочий субъектов Российской Федерации (Субвенция на социальную поддержку отдельных категорий граждан в части ежемесячного пособия на ребенка)</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28 288 000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28 288 000</w:t>
            </w:r>
          </w:p>
        </w:tc>
      </w:tr>
      <w:tr w:rsidR="000B0A88" w:rsidRPr="000B0A88" w:rsidTr="000B0A88">
        <w:trPr>
          <w:trHeight w:val="840"/>
        </w:trPr>
        <w:tc>
          <w:tcPr>
            <w:tcW w:w="2565"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bCs/>
                <w:color w:val="000000"/>
                <w:sz w:val="20"/>
                <w:szCs w:val="20"/>
              </w:rPr>
            </w:pPr>
            <w:r w:rsidRPr="000B0A88">
              <w:rPr>
                <w:bCs/>
                <w:color w:val="000000"/>
                <w:sz w:val="20"/>
                <w:szCs w:val="20"/>
              </w:rPr>
              <w:t>805 2 02 35462 05 0000 150</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0B0A88" w:rsidRPr="000B0A88" w:rsidRDefault="000B0A88" w:rsidP="000B0A88">
            <w:pPr>
              <w:jc w:val="both"/>
              <w:rPr>
                <w:sz w:val="20"/>
                <w:szCs w:val="20"/>
              </w:rPr>
            </w:pPr>
            <w:r w:rsidRPr="000B0A88">
              <w:rPr>
                <w:sz w:val="20"/>
                <w:szCs w:val="20"/>
              </w:rPr>
              <w:t>(26.) Субвенция на компенсацию отдельным категориям граждан оплаты взноса на капитальный ремонт общего имущества в многоквартирном доме в части расходов по доставке выплат получателям</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13 000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13 000</w:t>
            </w:r>
          </w:p>
        </w:tc>
      </w:tr>
      <w:tr w:rsidR="000B0A88" w:rsidRPr="000B0A88" w:rsidTr="000B0A88">
        <w:trPr>
          <w:trHeight w:val="1249"/>
        </w:trPr>
        <w:tc>
          <w:tcPr>
            <w:tcW w:w="2565"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bCs/>
                <w:color w:val="000000"/>
                <w:sz w:val="20"/>
                <w:szCs w:val="20"/>
              </w:rPr>
            </w:pPr>
            <w:r w:rsidRPr="000B0A88">
              <w:rPr>
                <w:bCs/>
                <w:color w:val="000000"/>
                <w:sz w:val="20"/>
                <w:szCs w:val="20"/>
              </w:rPr>
              <w:t>805 2 02 30024 05 3036 150</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0B0A88" w:rsidRPr="000B0A88" w:rsidRDefault="000B0A88" w:rsidP="000B0A88">
            <w:pPr>
              <w:jc w:val="both"/>
              <w:rPr>
                <w:sz w:val="20"/>
                <w:szCs w:val="20"/>
              </w:rPr>
            </w:pPr>
            <w:r w:rsidRPr="000B0A88">
              <w:rPr>
                <w:sz w:val="20"/>
                <w:szCs w:val="20"/>
              </w:rPr>
              <w:t>(25.) Субвенции бюджетам муниципальных районов на выполнение передаваемых полномочий субъектов Российской Федерации (Субвенция на ежемесячную денежную выплату, назначаемую при рождении третьего ребенка или последующих детей до достижении ребенком возраста 3х лет, в части расходов по доставке выплат получателям)</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710 000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710 000</w:t>
            </w:r>
          </w:p>
        </w:tc>
      </w:tr>
      <w:tr w:rsidR="000B0A88" w:rsidRPr="000B0A88" w:rsidTr="000B0A88">
        <w:trPr>
          <w:trHeight w:val="852"/>
        </w:trPr>
        <w:tc>
          <w:tcPr>
            <w:tcW w:w="2565"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bCs/>
                <w:color w:val="000000"/>
                <w:sz w:val="20"/>
                <w:szCs w:val="20"/>
              </w:rPr>
            </w:pPr>
            <w:r w:rsidRPr="000B0A88">
              <w:rPr>
                <w:bCs/>
                <w:color w:val="000000"/>
                <w:sz w:val="20"/>
                <w:szCs w:val="20"/>
              </w:rPr>
              <w:t>805 2 02 35084 05 0000 150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0A88" w:rsidRPr="000B0A88" w:rsidRDefault="000B0A88" w:rsidP="000B0A88">
            <w:pPr>
              <w:jc w:val="both"/>
              <w:rPr>
                <w:sz w:val="20"/>
                <w:szCs w:val="20"/>
              </w:rPr>
            </w:pPr>
            <w:r w:rsidRPr="000B0A88">
              <w:rPr>
                <w:sz w:val="20"/>
                <w:szCs w:val="20"/>
              </w:rPr>
              <w:t>(27) 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46 450 704</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46 450 704</w:t>
            </w:r>
          </w:p>
        </w:tc>
      </w:tr>
      <w:tr w:rsidR="000B0A88" w:rsidRPr="000B0A88" w:rsidTr="000B0A88">
        <w:trPr>
          <w:trHeight w:val="1058"/>
        </w:trPr>
        <w:tc>
          <w:tcPr>
            <w:tcW w:w="2565"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bCs/>
                <w:color w:val="000000"/>
                <w:sz w:val="20"/>
                <w:szCs w:val="20"/>
              </w:rPr>
            </w:pPr>
            <w:r w:rsidRPr="000B0A88">
              <w:rPr>
                <w:bCs/>
                <w:color w:val="000000"/>
                <w:sz w:val="20"/>
                <w:szCs w:val="20"/>
              </w:rPr>
              <w:t>805 2 02 30024 05 3034 150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0A88" w:rsidRPr="000B0A88" w:rsidRDefault="000B0A88" w:rsidP="000B0A88">
            <w:pPr>
              <w:jc w:val="both"/>
              <w:rPr>
                <w:sz w:val="20"/>
                <w:szCs w:val="20"/>
              </w:rPr>
            </w:pPr>
            <w:r w:rsidRPr="000B0A88">
              <w:rPr>
                <w:sz w:val="20"/>
                <w:szCs w:val="20"/>
              </w:rPr>
              <w:t xml:space="preserve">(28) Субвенции бюджетам муниципальных районов на выполнение передаваемых полномочий субъектов Российской Федерации (Субвенция на компенсацию отдельным категориям граждан оплаты взноса на капитальный ремонт общего имущества в многоквартирном доме) </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707 780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707 780</w:t>
            </w:r>
          </w:p>
        </w:tc>
      </w:tr>
      <w:tr w:rsidR="000B0A88" w:rsidRPr="000B0A88" w:rsidTr="000B0A88">
        <w:trPr>
          <w:trHeight w:val="1452"/>
        </w:trPr>
        <w:tc>
          <w:tcPr>
            <w:tcW w:w="2565"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bCs/>
                <w:color w:val="000000"/>
                <w:sz w:val="20"/>
                <w:szCs w:val="20"/>
              </w:rPr>
            </w:pPr>
            <w:r w:rsidRPr="000B0A88">
              <w:rPr>
                <w:bCs/>
                <w:color w:val="000000"/>
                <w:sz w:val="20"/>
                <w:szCs w:val="20"/>
              </w:rPr>
              <w:t>805 2 02 30024 05 3020 150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0A88" w:rsidRPr="000B0A88" w:rsidRDefault="000B0A88" w:rsidP="000B0A88">
            <w:pPr>
              <w:jc w:val="both"/>
              <w:rPr>
                <w:sz w:val="20"/>
                <w:szCs w:val="20"/>
              </w:rPr>
            </w:pPr>
            <w:r w:rsidRPr="000B0A88">
              <w:rPr>
                <w:sz w:val="20"/>
                <w:szCs w:val="20"/>
              </w:rPr>
              <w:t>(29.) Субвенции бюджетам муниципальных районов на выполнение передаваемых полномочий субъектов Российской Федерации (Субвенция на содержание муниципальных казенных учреждений социального обслуживания населения, на предоставление субсидий муниципальным бюджетным учреждениям социального обслуживания населения на выполнение муниципальных заданий и иные цели)</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92 383 584</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92 383 584</w:t>
            </w:r>
          </w:p>
        </w:tc>
      </w:tr>
      <w:tr w:rsidR="000B0A88" w:rsidRPr="000B0A88" w:rsidTr="000B0A88">
        <w:trPr>
          <w:trHeight w:val="912"/>
        </w:trPr>
        <w:tc>
          <w:tcPr>
            <w:tcW w:w="2565"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bCs/>
                <w:color w:val="000000"/>
                <w:sz w:val="20"/>
                <w:szCs w:val="20"/>
              </w:rPr>
            </w:pPr>
            <w:r w:rsidRPr="000B0A88">
              <w:rPr>
                <w:bCs/>
                <w:color w:val="000000"/>
                <w:sz w:val="20"/>
                <w:szCs w:val="20"/>
              </w:rPr>
              <w:t xml:space="preserve">805 2 02 30024 05 3021 150 </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0A88" w:rsidRPr="000B0A88" w:rsidRDefault="000B0A88" w:rsidP="000B0A88">
            <w:pPr>
              <w:jc w:val="both"/>
              <w:rPr>
                <w:sz w:val="20"/>
                <w:szCs w:val="20"/>
              </w:rPr>
            </w:pPr>
            <w:r w:rsidRPr="000B0A88">
              <w:rPr>
                <w:sz w:val="20"/>
                <w:szCs w:val="20"/>
              </w:rPr>
              <w:t>(30.) Субвенции бюджетам муниципальных районов на выполнение передаваемых полномочий субъектов Российской Федерации (Субвенция на оказание социальной помощи отдельным категориям граждан)</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3 472 920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3 472 920</w:t>
            </w:r>
          </w:p>
        </w:tc>
      </w:tr>
      <w:tr w:rsidR="000B0A88" w:rsidRPr="000B0A88" w:rsidTr="000B0A88">
        <w:trPr>
          <w:trHeight w:val="1129"/>
        </w:trPr>
        <w:tc>
          <w:tcPr>
            <w:tcW w:w="2565"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bCs/>
                <w:color w:val="000000"/>
                <w:sz w:val="20"/>
                <w:szCs w:val="20"/>
              </w:rPr>
            </w:pPr>
            <w:r w:rsidRPr="000B0A88">
              <w:rPr>
                <w:bCs/>
                <w:color w:val="000000"/>
                <w:sz w:val="20"/>
                <w:szCs w:val="20"/>
              </w:rPr>
              <w:t>804 2 02 30024 05 3006 150</w:t>
            </w:r>
          </w:p>
        </w:tc>
        <w:tc>
          <w:tcPr>
            <w:tcW w:w="4536" w:type="dxa"/>
            <w:tcBorders>
              <w:top w:val="single" w:sz="4" w:space="0" w:color="auto"/>
              <w:left w:val="nil"/>
              <w:bottom w:val="single" w:sz="4" w:space="0" w:color="auto"/>
              <w:right w:val="nil"/>
            </w:tcBorders>
            <w:shd w:val="clear" w:color="auto" w:fill="auto"/>
            <w:vAlign w:val="center"/>
            <w:hideMark/>
          </w:tcPr>
          <w:p w:rsidR="000B0A88" w:rsidRPr="000B0A88" w:rsidRDefault="000B0A88" w:rsidP="000B0A88">
            <w:pPr>
              <w:jc w:val="both"/>
              <w:rPr>
                <w:sz w:val="20"/>
                <w:szCs w:val="20"/>
              </w:rPr>
            </w:pPr>
            <w:r w:rsidRPr="000B0A88">
              <w:rPr>
                <w:sz w:val="20"/>
                <w:szCs w:val="20"/>
              </w:rPr>
              <w:t xml:space="preserve">(31.) Субвенции бюджетам муниципальных районов на выполнение передаваемых полномочий субъектов Российской Федерации (Субвенция на обеспечение отдыха и оздоровления детей, находящихся в трудной жизненной ситуации, детей погибших сотрудников правоохранительных органов и военнослужащих, безнадзорных детей) </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3 672 400</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3 672 400</w:t>
            </w:r>
          </w:p>
        </w:tc>
      </w:tr>
      <w:tr w:rsidR="000B0A88" w:rsidRPr="000B0A88" w:rsidTr="000B0A88">
        <w:trPr>
          <w:trHeight w:val="60"/>
        </w:trPr>
        <w:tc>
          <w:tcPr>
            <w:tcW w:w="2565"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bCs/>
                <w:color w:val="000000"/>
                <w:sz w:val="20"/>
                <w:szCs w:val="20"/>
              </w:rPr>
            </w:pPr>
            <w:r w:rsidRPr="000B0A88">
              <w:rPr>
                <w:bCs/>
                <w:color w:val="000000"/>
                <w:sz w:val="20"/>
                <w:szCs w:val="20"/>
              </w:rPr>
              <w:t>804 2 02 30024 05 3007 150</w:t>
            </w:r>
          </w:p>
        </w:tc>
        <w:tc>
          <w:tcPr>
            <w:tcW w:w="4536" w:type="dxa"/>
            <w:tcBorders>
              <w:top w:val="single" w:sz="4" w:space="0" w:color="auto"/>
              <w:left w:val="nil"/>
              <w:bottom w:val="single" w:sz="4" w:space="0" w:color="auto"/>
              <w:right w:val="nil"/>
            </w:tcBorders>
            <w:shd w:val="clear" w:color="auto" w:fill="auto"/>
            <w:hideMark/>
          </w:tcPr>
          <w:p w:rsidR="000B0A88" w:rsidRPr="000B0A88" w:rsidRDefault="000B0A88" w:rsidP="000B0A88">
            <w:pPr>
              <w:jc w:val="both"/>
              <w:rPr>
                <w:sz w:val="20"/>
                <w:szCs w:val="20"/>
              </w:rPr>
            </w:pPr>
            <w:r w:rsidRPr="000B0A88">
              <w:rPr>
                <w:sz w:val="20"/>
                <w:szCs w:val="20"/>
              </w:rPr>
              <w:t>(32.) Субвенции бюджетам муниципальных районов на выполнение передаваемых полномочий субъектов Российской Федерации (Субвенция на компенсацию части расходов на приобретение путевки в организации отдыха детей и их оздоровления)</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924 412</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924 412</w:t>
            </w:r>
          </w:p>
        </w:tc>
      </w:tr>
      <w:tr w:rsidR="000B0A88" w:rsidRPr="000B0A88" w:rsidTr="000B0A88">
        <w:trPr>
          <w:trHeight w:val="889"/>
        </w:trPr>
        <w:tc>
          <w:tcPr>
            <w:tcW w:w="2565"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bCs/>
                <w:color w:val="000000"/>
                <w:sz w:val="20"/>
                <w:szCs w:val="20"/>
              </w:rPr>
            </w:pPr>
            <w:r w:rsidRPr="000B0A88">
              <w:rPr>
                <w:bCs/>
                <w:color w:val="000000"/>
                <w:sz w:val="20"/>
                <w:szCs w:val="20"/>
              </w:rPr>
              <w:lastRenderedPageBreak/>
              <w:t>804 2 02 30024 05 3033 150</w:t>
            </w:r>
          </w:p>
        </w:tc>
        <w:tc>
          <w:tcPr>
            <w:tcW w:w="4536" w:type="dxa"/>
            <w:tcBorders>
              <w:top w:val="single" w:sz="4" w:space="0" w:color="auto"/>
              <w:left w:val="nil"/>
              <w:bottom w:val="single" w:sz="4" w:space="0" w:color="auto"/>
              <w:right w:val="nil"/>
            </w:tcBorders>
            <w:shd w:val="clear" w:color="auto" w:fill="auto"/>
            <w:hideMark/>
          </w:tcPr>
          <w:p w:rsidR="000B0A88" w:rsidRPr="000B0A88" w:rsidRDefault="000B0A88" w:rsidP="000B0A88">
            <w:pPr>
              <w:rPr>
                <w:sz w:val="20"/>
                <w:szCs w:val="20"/>
              </w:rPr>
            </w:pPr>
            <w:r w:rsidRPr="000B0A88">
              <w:rPr>
                <w:sz w:val="20"/>
                <w:szCs w:val="20"/>
              </w:rPr>
              <w:t>(33.) Субвенции бюджетам муниципальных районов на выполнение передаваемых полномочий субъектов Российской Федерации (Субвенция на частичную оплату стоимости путевки в организации отдыха детей и их оздоровления)</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34 100</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34 100</w:t>
            </w:r>
          </w:p>
        </w:tc>
      </w:tr>
      <w:tr w:rsidR="000B0A88" w:rsidRPr="000B0A88" w:rsidTr="000B0A88">
        <w:trPr>
          <w:trHeight w:val="1032"/>
        </w:trPr>
        <w:tc>
          <w:tcPr>
            <w:tcW w:w="2565"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bCs/>
                <w:color w:val="000000"/>
                <w:sz w:val="20"/>
                <w:szCs w:val="20"/>
              </w:rPr>
            </w:pPr>
            <w:r w:rsidRPr="000B0A88">
              <w:rPr>
                <w:bCs/>
                <w:color w:val="000000"/>
                <w:sz w:val="20"/>
                <w:szCs w:val="20"/>
              </w:rPr>
              <w:t xml:space="preserve">805 2 02 30024 05 3003 150  </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0A88" w:rsidRPr="000B0A88" w:rsidRDefault="000B0A88" w:rsidP="000B0A88">
            <w:pPr>
              <w:jc w:val="both"/>
              <w:rPr>
                <w:sz w:val="20"/>
                <w:szCs w:val="20"/>
              </w:rPr>
            </w:pPr>
            <w:r w:rsidRPr="000B0A88">
              <w:rPr>
                <w:sz w:val="20"/>
                <w:szCs w:val="20"/>
              </w:rPr>
              <w:t>(35.) Субвенции бюджетам муниципальных районов на выполнение передаваемых полномочий субъектов Российской Федерации (Субвенция на освобождение от оплаты стоимости проезда лиц, находящихся под диспансерным наблюдением в связи с туберкулезом, и больных туберкулезом)</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300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300</w:t>
            </w:r>
          </w:p>
        </w:tc>
      </w:tr>
      <w:tr w:rsidR="000B0A88" w:rsidRPr="000B0A88" w:rsidTr="000B0A88">
        <w:trPr>
          <w:trHeight w:val="889"/>
        </w:trPr>
        <w:tc>
          <w:tcPr>
            <w:tcW w:w="2565"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bCs/>
                <w:color w:val="000000"/>
                <w:sz w:val="20"/>
                <w:szCs w:val="20"/>
              </w:rPr>
            </w:pPr>
            <w:r w:rsidRPr="000B0A88">
              <w:rPr>
                <w:bCs/>
                <w:color w:val="000000"/>
                <w:sz w:val="20"/>
                <w:szCs w:val="20"/>
              </w:rPr>
              <w:t>805 2 02 30024 05 3004 150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0A88" w:rsidRPr="000B0A88" w:rsidRDefault="000B0A88" w:rsidP="000B0A88">
            <w:pPr>
              <w:jc w:val="both"/>
              <w:rPr>
                <w:sz w:val="20"/>
                <w:szCs w:val="20"/>
              </w:rPr>
            </w:pPr>
            <w:r w:rsidRPr="000B0A88">
              <w:rPr>
                <w:sz w:val="20"/>
                <w:szCs w:val="20"/>
              </w:rPr>
              <w:t>(36.) Субвенции бюджетам муниципальных районов на выполнение передаваемых полномочий субъектов Российской Федерации (Субвенция на освобождение от оплаты стоимости проезда детей из многодетных семей)</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208 930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208 930</w:t>
            </w:r>
          </w:p>
        </w:tc>
      </w:tr>
      <w:tr w:rsidR="000B0A88" w:rsidRPr="000B0A88" w:rsidTr="000B0A88">
        <w:trPr>
          <w:trHeight w:val="1069"/>
        </w:trPr>
        <w:tc>
          <w:tcPr>
            <w:tcW w:w="2565"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bCs/>
                <w:color w:val="000000"/>
                <w:sz w:val="20"/>
                <w:szCs w:val="20"/>
              </w:rPr>
            </w:pPr>
            <w:r w:rsidRPr="000B0A88">
              <w:rPr>
                <w:bCs/>
                <w:color w:val="000000"/>
                <w:sz w:val="20"/>
                <w:szCs w:val="20"/>
              </w:rPr>
              <w:t>800 2 02 30024 05 3026 150</w:t>
            </w:r>
          </w:p>
        </w:tc>
        <w:tc>
          <w:tcPr>
            <w:tcW w:w="4536" w:type="dxa"/>
            <w:tcBorders>
              <w:top w:val="single" w:sz="4" w:space="0" w:color="auto"/>
              <w:left w:val="nil"/>
              <w:bottom w:val="single" w:sz="4" w:space="0" w:color="auto"/>
              <w:right w:val="nil"/>
            </w:tcBorders>
            <w:shd w:val="clear" w:color="auto" w:fill="auto"/>
            <w:vAlign w:val="center"/>
            <w:hideMark/>
          </w:tcPr>
          <w:p w:rsidR="000B0A88" w:rsidRPr="000B0A88" w:rsidRDefault="000B0A88" w:rsidP="000B0A88">
            <w:pPr>
              <w:jc w:val="both"/>
              <w:rPr>
                <w:sz w:val="20"/>
                <w:szCs w:val="20"/>
              </w:rPr>
            </w:pPr>
            <w:r w:rsidRPr="000B0A88">
              <w:rPr>
                <w:sz w:val="20"/>
                <w:szCs w:val="20"/>
              </w:rPr>
              <w:t>(37.) Субвенции бюджетам муниципальных районов на выполнение передаваемых полномочий субъектов Российской Федерации (Субвенция на поддержку сельскохозяйственного производства в части организационных мероприятий в рамках предоставления субсидий сельскохозяйственным производителям)</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13 500</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0</w:t>
            </w:r>
          </w:p>
        </w:tc>
      </w:tr>
      <w:tr w:rsidR="000B0A88" w:rsidRPr="000B0A88" w:rsidTr="000B0A88">
        <w:trPr>
          <w:trHeight w:val="709"/>
        </w:trPr>
        <w:tc>
          <w:tcPr>
            <w:tcW w:w="2565"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bCs/>
                <w:color w:val="000000"/>
                <w:sz w:val="20"/>
                <w:szCs w:val="20"/>
              </w:rPr>
            </w:pPr>
            <w:r w:rsidRPr="000B0A88">
              <w:rPr>
                <w:bCs/>
                <w:color w:val="000000"/>
                <w:sz w:val="20"/>
                <w:szCs w:val="20"/>
              </w:rPr>
              <w:t>800 2 02 30024 05 3027 150</w:t>
            </w:r>
          </w:p>
        </w:tc>
        <w:tc>
          <w:tcPr>
            <w:tcW w:w="4536" w:type="dxa"/>
            <w:tcBorders>
              <w:top w:val="single" w:sz="4" w:space="0" w:color="auto"/>
              <w:left w:val="nil"/>
              <w:bottom w:val="single" w:sz="4" w:space="0" w:color="auto"/>
              <w:right w:val="nil"/>
            </w:tcBorders>
            <w:shd w:val="clear" w:color="auto" w:fill="auto"/>
            <w:vAlign w:val="center"/>
            <w:hideMark/>
          </w:tcPr>
          <w:p w:rsidR="000B0A88" w:rsidRPr="000B0A88" w:rsidRDefault="000B0A88" w:rsidP="000B0A88">
            <w:pPr>
              <w:jc w:val="both"/>
              <w:rPr>
                <w:sz w:val="20"/>
                <w:szCs w:val="20"/>
              </w:rPr>
            </w:pPr>
            <w:r w:rsidRPr="000B0A88">
              <w:rPr>
                <w:sz w:val="20"/>
                <w:szCs w:val="20"/>
              </w:rPr>
              <w:t>(39.) Субвенции бюджетам муниципальных районов на выполнение передаваемых полномочий субъектов Российской Федерации (Субвенция на отлов и содержание безнадзорных животных)</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495 630</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495 630</w:t>
            </w:r>
          </w:p>
        </w:tc>
      </w:tr>
      <w:tr w:rsidR="000B0A88" w:rsidRPr="000B0A88" w:rsidTr="000B0A88">
        <w:trPr>
          <w:trHeight w:val="660"/>
        </w:trPr>
        <w:tc>
          <w:tcPr>
            <w:tcW w:w="2565" w:type="dxa"/>
            <w:tcBorders>
              <w:top w:val="single" w:sz="4" w:space="0" w:color="auto"/>
              <w:left w:val="single" w:sz="4" w:space="0" w:color="auto"/>
              <w:bottom w:val="single" w:sz="4" w:space="0" w:color="auto"/>
              <w:right w:val="nil"/>
            </w:tcBorders>
            <w:shd w:val="clear" w:color="000000" w:fill="FFFFFF"/>
            <w:hideMark/>
          </w:tcPr>
          <w:p w:rsidR="000B0A88" w:rsidRPr="000B0A88" w:rsidRDefault="000B0A88" w:rsidP="000B0A88">
            <w:pPr>
              <w:rPr>
                <w:bCs/>
                <w:color w:val="000000"/>
                <w:sz w:val="20"/>
                <w:szCs w:val="20"/>
              </w:rPr>
            </w:pPr>
            <w:r w:rsidRPr="000B0A88">
              <w:rPr>
                <w:bCs/>
                <w:color w:val="000000"/>
                <w:sz w:val="20"/>
                <w:szCs w:val="20"/>
              </w:rPr>
              <w:t xml:space="preserve">800 2 02 35120 05 0000 150   </w:t>
            </w:r>
          </w:p>
        </w:tc>
        <w:tc>
          <w:tcPr>
            <w:tcW w:w="4536" w:type="dxa"/>
            <w:tcBorders>
              <w:top w:val="single" w:sz="4" w:space="0" w:color="auto"/>
              <w:left w:val="single" w:sz="4" w:space="0" w:color="auto"/>
              <w:bottom w:val="single" w:sz="4" w:space="0" w:color="auto"/>
              <w:right w:val="nil"/>
            </w:tcBorders>
            <w:shd w:val="clear" w:color="000000" w:fill="FFFFFF"/>
            <w:hideMark/>
          </w:tcPr>
          <w:p w:rsidR="000B0A88" w:rsidRPr="000B0A88" w:rsidRDefault="000B0A88" w:rsidP="000B0A88">
            <w:pPr>
              <w:jc w:val="both"/>
              <w:rPr>
                <w:sz w:val="20"/>
                <w:szCs w:val="20"/>
              </w:rPr>
            </w:pPr>
            <w:r w:rsidRPr="000B0A88">
              <w:rPr>
                <w:sz w:val="20"/>
                <w:szCs w:val="20"/>
              </w:rPr>
              <w:t>(41.) Субвенция на составление (изменение и дополнение) списков кандидатов в присяжные заседатели федеральных судов общей юрисдикции</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5 040</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5 295</w:t>
            </w:r>
          </w:p>
        </w:tc>
      </w:tr>
      <w:tr w:rsidR="000B0A88" w:rsidRPr="000B0A88" w:rsidTr="000B0A88">
        <w:trPr>
          <w:trHeight w:val="529"/>
        </w:trPr>
        <w:tc>
          <w:tcPr>
            <w:tcW w:w="2565"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bCs/>
                <w:color w:val="000000"/>
                <w:sz w:val="20"/>
                <w:szCs w:val="20"/>
              </w:rPr>
            </w:pPr>
            <w:r w:rsidRPr="000B0A88">
              <w:rPr>
                <w:bCs/>
                <w:color w:val="000000"/>
                <w:sz w:val="20"/>
                <w:szCs w:val="20"/>
              </w:rPr>
              <w:t>800 2 02 35930 05 0000 150</w:t>
            </w:r>
          </w:p>
        </w:tc>
        <w:tc>
          <w:tcPr>
            <w:tcW w:w="4536" w:type="dxa"/>
            <w:tcBorders>
              <w:top w:val="single" w:sz="4" w:space="0" w:color="auto"/>
              <w:left w:val="nil"/>
              <w:bottom w:val="single" w:sz="4" w:space="0" w:color="auto"/>
              <w:right w:val="nil"/>
            </w:tcBorders>
            <w:shd w:val="clear" w:color="auto" w:fill="auto"/>
            <w:vAlign w:val="center"/>
            <w:hideMark/>
          </w:tcPr>
          <w:p w:rsidR="000B0A88" w:rsidRPr="000B0A88" w:rsidRDefault="000B0A88" w:rsidP="000B0A88">
            <w:pPr>
              <w:jc w:val="both"/>
              <w:rPr>
                <w:sz w:val="20"/>
                <w:szCs w:val="20"/>
              </w:rPr>
            </w:pPr>
            <w:r w:rsidRPr="000B0A88">
              <w:rPr>
                <w:sz w:val="20"/>
                <w:szCs w:val="20"/>
              </w:rPr>
              <w:t>(42.) Субвенция на осуществление полномочий РФ по государственной регистрации актов гражданского состояния</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2 509 383</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1 751 671</w:t>
            </w:r>
          </w:p>
        </w:tc>
      </w:tr>
      <w:tr w:rsidR="000B0A88" w:rsidRPr="000B0A88" w:rsidTr="000B0A88">
        <w:trPr>
          <w:trHeight w:val="900"/>
        </w:trPr>
        <w:tc>
          <w:tcPr>
            <w:tcW w:w="2565"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bCs/>
                <w:color w:val="000000"/>
                <w:sz w:val="20"/>
                <w:szCs w:val="20"/>
              </w:rPr>
            </w:pPr>
            <w:r w:rsidRPr="000B0A88">
              <w:rPr>
                <w:bCs/>
                <w:color w:val="000000"/>
                <w:sz w:val="20"/>
                <w:szCs w:val="20"/>
              </w:rPr>
              <w:t>800 2 02 30024 05 3028 150</w:t>
            </w:r>
          </w:p>
        </w:tc>
        <w:tc>
          <w:tcPr>
            <w:tcW w:w="4536" w:type="dxa"/>
            <w:tcBorders>
              <w:top w:val="single" w:sz="4" w:space="0" w:color="auto"/>
              <w:left w:val="nil"/>
              <w:bottom w:val="single" w:sz="4" w:space="0" w:color="auto"/>
              <w:right w:val="nil"/>
            </w:tcBorders>
            <w:shd w:val="clear" w:color="auto" w:fill="auto"/>
            <w:vAlign w:val="center"/>
            <w:hideMark/>
          </w:tcPr>
          <w:p w:rsidR="000B0A88" w:rsidRPr="000B0A88" w:rsidRDefault="000B0A88" w:rsidP="000B0A88">
            <w:pPr>
              <w:jc w:val="both"/>
              <w:rPr>
                <w:sz w:val="20"/>
                <w:szCs w:val="20"/>
              </w:rPr>
            </w:pPr>
            <w:r w:rsidRPr="000B0A88">
              <w:rPr>
                <w:sz w:val="20"/>
                <w:szCs w:val="20"/>
              </w:rPr>
              <w:t>(43.) Субвенции бюджетам муниципальных районов на выполнение передаваемых полномочий субъектов Российской Федерации (Субвенция на обеспечение профилактики безнадзорности, правонарушений несовершеннолетних и защиты их прав)</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1 935 631</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1 935 631</w:t>
            </w:r>
          </w:p>
        </w:tc>
      </w:tr>
      <w:tr w:rsidR="000B0A88" w:rsidRPr="000B0A88" w:rsidTr="000B0A88">
        <w:trPr>
          <w:trHeight w:val="60"/>
        </w:trPr>
        <w:tc>
          <w:tcPr>
            <w:tcW w:w="2565" w:type="dxa"/>
            <w:tcBorders>
              <w:top w:val="single" w:sz="4" w:space="0" w:color="auto"/>
              <w:left w:val="single" w:sz="4" w:space="0" w:color="auto"/>
              <w:bottom w:val="single" w:sz="4" w:space="0" w:color="auto"/>
              <w:right w:val="single" w:sz="4" w:space="0" w:color="auto"/>
            </w:tcBorders>
            <w:shd w:val="clear" w:color="000000" w:fill="FFFFFF"/>
            <w:hideMark/>
          </w:tcPr>
          <w:p w:rsidR="000B0A88" w:rsidRPr="000B0A88" w:rsidRDefault="000B0A88" w:rsidP="000B0A88">
            <w:pPr>
              <w:rPr>
                <w:bCs/>
                <w:color w:val="000000"/>
                <w:sz w:val="20"/>
                <w:szCs w:val="20"/>
              </w:rPr>
            </w:pPr>
            <w:r w:rsidRPr="000B0A88">
              <w:rPr>
                <w:bCs/>
                <w:color w:val="000000"/>
                <w:sz w:val="20"/>
                <w:szCs w:val="20"/>
              </w:rPr>
              <w:t>800 2 02 30024 05 3031 150</w:t>
            </w:r>
          </w:p>
        </w:tc>
        <w:tc>
          <w:tcPr>
            <w:tcW w:w="4536" w:type="dxa"/>
            <w:tcBorders>
              <w:top w:val="single" w:sz="4" w:space="0" w:color="auto"/>
              <w:left w:val="nil"/>
              <w:bottom w:val="single" w:sz="4" w:space="0" w:color="auto"/>
              <w:right w:val="nil"/>
            </w:tcBorders>
            <w:shd w:val="clear" w:color="auto" w:fill="auto"/>
            <w:vAlign w:val="center"/>
            <w:hideMark/>
          </w:tcPr>
          <w:p w:rsidR="000B0A88" w:rsidRPr="000B0A88" w:rsidRDefault="000B0A88" w:rsidP="000B0A88">
            <w:pPr>
              <w:jc w:val="both"/>
              <w:rPr>
                <w:sz w:val="20"/>
                <w:szCs w:val="20"/>
              </w:rPr>
            </w:pPr>
            <w:r w:rsidRPr="000B0A88">
              <w:rPr>
                <w:sz w:val="20"/>
                <w:szCs w:val="20"/>
              </w:rPr>
              <w:t>(44.) Субвенции бюджетам муниципальных районов на выполнение передаваемых полномочий субъектов Российской Федерации (Субвенция на реализацию отдельных полномочий в сфере законодательства об административных правонарушениях)</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25 719</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0B0A88" w:rsidRPr="000B0A88" w:rsidRDefault="000B0A88" w:rsidP="000B0A88">
            <w:pPr>
              <w:jc w:val="right"/>
              <w:rPr>
                <w:sz w:val="20"/>
                <w:szCs w:val="20"/>
              </w:rPr>
            </w:pPr>
            <w:r w:rsidRPr="000B0A88">
              <w:rPr>
                <w:sz w:val="20"/>
                <w:szCs w:val="20"/>
              </w:rPr>
              <w:t>25 719</w:t>
            </w:r>
          </w:p>
        </w:tc>
      </w:tr>
      <w:tr w:rsidR="000B0A88" w:rsidRPr="000B0A88" w:rsidTr="000B0A88">
        <w:trPr>
          <w:trHeight w:val="60"/>
        </w:trPr>
        <w:tc>
          <w:tcPr>
            <w:tcW w:w="7101" w:type="dxa"/>
            <w:gridSpan w:val="2"/>
            <w:tcBorders>
              <w:top w:val="single" w:sz="4" w:space="0" w:color="auto"/>
              <w:left w:val="single" w:sz="4" w:space="0" w:color="auto"/>
              <w:bottom w:val="single" w:sz="4" w:space="0" w:color="auto"/>
              <w:right w:val="nil"/>
            </w:tcBorders>
            <w:shd w:val="clear" w:color="auto" w:fill="auto"/>
            <w:vAlign w:val="bottom"/>
            <w:hideMark/>
          </w:tcPr>
          <w:p w:rsidR="000B0A88" w:rsidRPr="000B0A88" w:rsidRDefault="000B0A88" w:rsidP="000B0A88">
            <w:pPr>
              <w:jc w:val="center"/>
              <w:rPr>
                <w:b/>
                <w:bCs/>
                <w:sz w:val="20"/>
                <w:szCs w:val="20"/>
              </w:rPr>
            </w:pPr>
            <w:r w:rsidRPr="000B0A88">
              <w:rPr>
                <w:b/>
                <w:bCs/>
                <w:sz w:val="20"/>
                <w:szCs w:val="20"/>
              </w:rPr>
              <w:t>ВСЕГО ДОХОДОВ</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B0A88" w:rsidRPr="000B0A88" w:rsidRDefault="000B0A88" w:rsidP="000B0A88">
            <w:pPr>
              <w:jc w:val="right"/>
              <w:rPr>
                <w:b/>
                <w:bCs/>
                <w:sz w:val="20"/>
                <w:szCs w:val="20"/>
              </w:rPr>
            </w:pPr>
            <w:r w:rsidRPr="000B0A88">
              <w:rPr>
                <w:b/>
                <w:bCs/>
                <w:sz w:val="20"/>
                <w:szCs w:val="20"/>
              </w:rPr>
              <w:t>1 965 770 581</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0B0A88" w:rsidRPr="000B0A88" w:rsidRDefault="000B0A88" w:rsidP="000B0A88">
            <w:pPr>
              <w:jc w:val="right"/>
              <w:rPr>
                <w:b/>
                <w:bCs/>
                <w:sz w:val="20"/>
                <w:szCs w:val="20"/>
              </w:rPr>
            </w:pPr>
            <w:r w:rsidRPr="000B0A88">
              <w:rPr>
                <w:b/>
                <w:bCs/>
                <w:sz w:val="20"/>
                <w:szCs w:val="20"/>
              </w:rPr>
              <w:t>1 886 378 411</w:t>
            </w:r>
          </w:p>
        </w:tc>
      </w:tr>
    </w:tbl>
    <w:p w:rsidR="000B0A88" w:rsidRDefault="000B0A88" w:rsidP="004E065A">
      <w:pPr>
        <w:ind w:left="5387"/>
        <w:rPr>
          <w:sz w:val="20"/>
          <w:szCs w:val="20"/>
        </w:rPr>
        <w:sectPr w:rsidR="000B0A88" w:rsidSect="00B45C30">
          <w:pgSz w:w="11906" w:h="16838"/>
          <w:pgMar w:top="1134" w:right="737" w:bottom="1134" w:left="1701" w:header="709" w:footer="709" w:gutter="0"/>
          <w:pgNumType w:start="1"/>
          <w:cols w:space="708"/>
          <w:titlePg/>
          <w:docGrid w:linePitch="360"/>
        </w:sectPr>
      </w:pPr>
    </w:p>
    <w:p w:rsidR="000D1A62" w:rsidRPr="00924219" w:rsidRDefault="000D1A62" w:rsidP="000D1A62">
      <w:pPr>
        <w:ind w:left="5387"/>
        <w:rPr>
          <w:sz w:val="28"/>
          <w:szCs w:val="28"/>
        </w:rPr>
      </w:pPr>
      <w:r w:rsidRPr="00924219">
        <w:rPr>
          <w:sz w:val="28"/>
          <w:szCs w:val="28"/>
        </w:rPr>
        <w:lastRenderedPageBreak/>
        <w:t xml:space="preserve">ПРИЛОЖЕНИЕ </w:t>
      </w:r>
      <w:r>
        <w:rPr>
          <w:sz w:val="28"/>
          <w:szCs w:val="28"/>
        </w:rPr>
        <w:t>3</w:t>
      </w:r>
    </w:p>
    <w:p w:rsidR="000D1A62" w:rsidRPr="00924219" w:rsidRDefault="000D1A62" w:rsidP="000D1A62">
      <w:pPr>
        <w:ind w:left="5387"/>
        <w:rPr>
          <w:sz w:val="28"/>
          <w:szCs w:val="28"/>
        </w:rPr>
      </w:pPr>
      <w:r w:rsidRPr="00924219">
        <w:rPr>
          <w:sz w:val="28"/>
          <w:szCs w:val="28"/>
        </w:rPr>
        <w:t xml:space="preserve">к решению Муниципального </w:t>
      </w:r>
    </w:p>
    <w:p w:rsidR="000D1A62" w:rsidRPr="00924219" w:rsidRDefault="000D1A62" w:rsidP="000D1A62">
      <w:pPr>
        <w:ind w:left="5387"/>
        <w:rPr>
          <w:sz w:val="28"/>
          <w:szCs w:val="28"/>
        </w:rPr>
      </w:pPr>
      <w:r w:rsidRPr="00924219">
        <w:rPr>
          <w:sz w:val="28"/>
          <w:szCs w:val="28"/>
        </w:rPr>
        <w:t>Совета ЯМР</w:t>
      </w:r>
    </w:p>
    <w:p w:rsidR="00855CF2" w:rsidRDefault="00855CF2" w:rsidP="00855CF2">
      <w:pPr>
        <w:ind w:left="5387"/>
        <w:rPr>
          <w:sz w:val="28"/>
          <w:szCs w:val="28"/>
        </w:rPr>
      </w:pPr>
      <w:r>
        <w:rPr>
          <w:sz w:val="28"/>
          <w:szCs w:val="28"/>
        </w:rPr>
        <w:t>о</w:t>
      </w:r>
      <w:r w:rsidRPr="00924219">
        <w:rPr>
          <w:sz w:val="28"/>
          <w:szCs w:val="28"/>
        </w:rPr>
        <w:t>т</w:t>
      </w:r>
      <w:r>
        <w:rPr>
          <w:sz w:val="28"/>
          <w:szCs w:val="28"/>
        </w:rPr>
        <w:t xml:space="preserve"> 31.10.2019 </w:t>
      </w:r>
      <w:r w:rsidRPr="00924219">
        <w:rPr>
          <w:sz w:val="28"/>
          <w:szCs w:val="28"/>
        </w:rPr>
        <w:t>№</w:t>
      </w:r>
      <w:r>
        <w:rPr>
          <w:sz w:val="28"/>
          <w:szCs w:val="28"/>
        </w:rPr>
        <w:t xml:space="preserve"> 44</w:t>
      </w:r>
    </w:p>
    <w:p w:rsidR="000B0A88" w:rsidRDefault="000B0A88" w:rsidP="004E065A">
      <w:pPr>
        <w:ind w:left="5387"/>
        <w:rPr>
          <w:sz w:val="20"/>
          <w:szCs w:val="20"/>
        </w:rPr>
      </w:pPr>
    </w:p>
    <w:p w:rsidR="000D1A62" w:rsidRDefault="000D1A62" w:rsidP="004E065A">
      <w:pPr>
        <w:ind w:left="5387"/>
        <w:rPr>
          <w:sz w:val="20"/>
          <w:szCs w:val="20"/>
        </w:rPr>
      </w:pPr>
    </w:p>
    <w:tbl>
      <w:tblPr>
        <w:tblW w:w="9609" w:type="dxa"/>
        <w:tblInd w:w="95" w:type="dxa"/>
        <w:tblLayout w:type="fixed"/>
        <w:tblLook w:val="04A0" w:firstRow="1" w:lastRow="0" w:firstColumn="1" w:lastColumn="0" w:noHBand="0" w:noVBand="1"/>
      </w:tblPr>
      <w:tblGrid>
        <w:gridCol w:w="864"/>
        <w:gridCol w:w="4678"/>
        <w:gridCol w:w="1373"/>
        <w:gridCol w:w="1276"/>
        <w:gridCol w:w="1418"/>
      </w:tblGrid>
      <w:tr w:rsidR="000D1A62" w:rsidRPr="000D1A62" w:rsidTr="000D1A62">
        <w:trPr>
          <w:trHeight w:val="540"/>
        </w:trPr>
        <w:tc>
          <w:tcPr>
            <w:tcW w:w="9609" w:type="dxa"/>
            <w:gridSpan w:val="5"/>
            <w:tcBorders>
              <w:top w:val="nil"/>
              <w:left w:val="nil"/>
              <w:bottom w:val="nil"/>
              <w:right w:val="nil"/>
            </w:tcBorders>
            <w:shd w:val="clear" w:color="auto" w:fill="auto"/>
            <w:vAlign w:val="center"/>
            <w:hideMark/>
          </w:tcPr>
          <w:p w:rsidR="000D1A62" w:rsidRPr="000D1A62" w:rsidRDefault="000D1A62" w:rsidP="000D1A62">
            <w:pPr>
              <w:jc w:val="center"/>
              <w:rPr>
                <w:b/>
                <w:bCs/>
                <w:sz w:val="28"/>
                <w:szCs w:val="28"/>
              </w:rPr>
            </w:pPr>
            <w:r w:rsidRPr="000D1A62">
              <w:rPr>
                <w:b/>
                <w:bCs/>
                <w:sz w:val="28"/>
                <w:szCs w:val="28"/>
              </w:rPr>
              <w:t xml:space="preserve">Расходы районного бюджета  ЯМР на 2019 год по разделам </w:t>
            </w:r>
            <w:r>
              <w:rPr>
                <w:b/>
                <w:bCs/>
                <w:sz w:val="28"/>
                <w:szCs w:val="28"/>
              </w:rPr>
              <w:br/>
            </w:r>
            <w:r w:rsidRPr="000D1A62">
              <w:rPr>
                <w:b/>
                <w:bCs/>
                <w:sz w:val="28"/>
                <w:szCs w:val="28"/>
              </w:rPr>
              <w:t>и подразделам классификации расходов бюджетов Российской Федерации</w:t>
            </w:r>
          </w:p>
        </w:tc>
      </w:tr>
      <w:tr w:rsidR="000D1A62" w:rsidRPr="000D1A62" w:rsidTr="000D1A62">
        <w:trPr>
          <w:trHeight w:val="330"/>
        </w:trPr>
        <w:tc>
          <w:tcPr>
            <w:tcW w:w="864" w:type="dxa"/>
            <w:tcBorders>
              <w:top w:val="nil"/>
              <w:left w:val="nil"/>
              <w:bottom w:val="single" w:sz="4" w:space="0" w:color="auto"/>
              <w:right w:val="nil"/>
            </w:tcBorders>
            <w:shd w:val="clear" w:color="auto" w:fill="auto"/>
            <w:noWrap/>
            <w:vAlign w:val="bottom"/>
            <w:hideMark/>
          </w:tcPr>
          <w:p w:rsidR="000D1A62" w:rsidRPr="000D1A62" w:rsidRDefault="000D1A62" w:rsidP="000D1A62">
            <w:pPr>
              <w:rPr>
                <w:sz w:val="20"/>
                <w:szCs w:val="20"/>
              </w:rPr>
            </w:pPr>
          </w:p>
        </w:tc>
        <w:tc>
          <w:tcPr>
            <w:tcW w:w="4678" w:type="dxa"/>
            <w:tcBorders>
              <w:top w:val="nil"/>
              <w:left w:val="nil"/>
              <w:bottom w:val="single" w:sz="4" w:space="0" w:color="auto"/>
              <w:right w:val="nil"/>
            </w:tcBorders>
            <w:shd w:val="clear" w:color="auto" w:fill="auto"/>
            <w:noWrap/>
            <w:vAlign w:val="bottom"/>
            <w:hideMark/>
          </w:tcPr>
          <w:p w:rsidR="000D1A62" w:rsidRPr="000D1A62" w:rsidRDefault="000D1A62" w:rsidP="000D1A62"/>
        </w:tc>
        <w:tc>
          <w:tcPr>
            <w:tcW w:w="1373" w:type="dxa"/>
            <w:tcBorders>
              <w:top w:val="nil"/>
              <w:left w:val="nil"/>
              <w:bottom w:val="single" w:sz="4" w:space="0" w:color="auto"/>
              <w:right w:val="nil"/>
            </w:tcBorders>
            <w:shd w:val="clear" w:color="auto" w:fill="auto"/>
            <w:noWrap/>
            <w:vAlign w:val="bottom"/>
            <w:hideMark/>
          </w:tcPr>
          <w:p w:rsidR="000D1A62" w:rsidRPr="000D1A62" w:rsidRDefault="000D1A62" w:rsidP="000D1A62"/>
        </w:tc>
        <w:tc>
          <w:tcPr>
            <w:tcW w:w="1276" w:type="dxa"/>
            <w:tcBorders>
              <w:top w:val="nil"/>
              <w:left w:val="nil"/>
              <w:bottom w:val="single" w:sz="4" w:space="0" w:color="auto"/>
              <w:right w:val="nil"/>
            </w:tcBorders>
            <w:shd w:val="clear" w:color="auto" w:fill="auto"/>
            <w:noWrap/>
            <w:vAlign w:val="bottom"/>
            <w:hideMark/>
          </w:tcPr>
          <w:p w:rsidR="000D1A62" w:rsidRPr="000D1A62" w:rsidRDefault="000D1A62" w:rsidP="000D1A62"/>
        </w:tc>
        <w:tc>
          <w:tcPr>
            <w:tcW w:w="1418" w:type="dxa"/>
            <w:tcBorders>
              <w:top w:val="nil"/>
              <w:left w:val="nil"/>
              <w:bottom w:val="single" w:sz="4" w:space="0" w:color="auto"/>
              <w:right w:val="nil"/>
            </w:tcBorders>
            <w:shd w:val="clear" w:color="auto" w:fill="auto"/>
            <w:noWrap/>
            <w:vAlign w:val="bottom"/>
            <w:hideMark/>
          </w:tcPr>
          <w:p w:rsidR="000D1A62" w:rsidRPr="000D1A62" w:rsidRDefault="000D1A62" w:rsidP="000D1A62"/>
        </w:tc>
      </w:tr>
      <w:tr w:rsidR="000D1A62" w:rsidRPr="000D1A62" w:rsidTr="000D1A62">
        <w:trPr>
          <w:trHeight w:val="825"/>
        </w:trPr>
        <w:tc>
          <w:tcPr>
            <w:tcW w:w="8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A62" w:rsidRPr="000D1A62" w:rsidRDefault="000D1A62" w:rsidP="000D1A62">
            <w:pPr>
              <w:jc w:val="center"/>
              <w:rPr>
                <w:b/>
                <w:bCs/>
                <w:sz w:val="20"/>
                <w:szCs w:val="20"/>
              </w:rPr>
            </w:pPr>
            <w:r w:rsidRPr="000D1A62">
              <w:rPr>
                <w:b/>
                <w:bCs/>
                <w:sz w:val="20"/>
                <w:szCs w:val="20"/>
              </w:rPr>
              <w:t>Код раздела и подраздела БК РФ</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0D1A62" w:rsidRPr="000D1A62" w:rsidRDefault="000D1A62" w:rsidP="000D1A62">
            <w:pPr>
              <w:jc w:val="center"/>
              <w:rPr>
                <w:b/>
                <w:bCs/>
                <w:sz w:val="20"/>
                <w:szCs w:val="20"/>
              </w:rPr>
            </w:pPr>
            <w:r w:rsidRPr="000D1A62">
              <w:rPr>
                <w:b/>
                <w:bCs/>
                <w:sz w:val="20"/>
                <w:szCs w:val="20"/>
              </w:rPr>
              <w:t>Наименование</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0D1A62" w:rsidRPr="000D1A62" w:rsidRDefault="000D1A62" w:rsidP="000D1A62">
            <w:pPr>
              <w:jc w:val="center"/>
              <w:rPr>
                <w:b/>
                <w:bCs/>
                <w:sz w:val="20"/>
                <w:szCs w:val="20"/>
              </w:rPr>
            </w:pPr>
            <w:r w:rsidRPr="000D1A62">
              <w:rPr>
                <w:b/>
                <w:bCs/>
                <w:sz w:val="20"/>
                <w:szCs w:val="20"/>
              </w:rPr>
              <w:t>Вышестоящий бюджет (руб.)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D1A62" w:rsidRPr="000D1A62" w:rsidRDefault="000D1A62" w:rsidP="000D1A62">
            <w:pPr>
              <w:jc w:val="center"/>
              <w:rPr>
                <w:b/>
                <w:bCs/>
                <w:sz w:val="20"/>
                <w:szCs w:val="20"/>
              </w:rPr>
            </w:pPr>
            <w:r w:rsidRPr="000D1A62">
              <w:rPr>
                <w:b/>
                <w:bCs/>
                <w:sz w:val="20"/>
                <w:szCs w:val="20"/>
              </w:rPr>
              <w:t>Местный бюджет (руб.)</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D1A62" w:rsidRPr="000D1A62" w:rsidRDefault="000D1A62" w:rsidP="000D1A62">
            <w:pPr>
              <w:jc w:val="center"/>
              <w:rPr>
                <w:b/>
                <w:bCs/>
                <w:sz w:val="20"/>
                <w:szCs w:val="20"/>
              </w:rPr>
            </w:pPr>
            <w:r w:rsidRPr="000D1A62">
              <w:rPr>
                <w:b/>
                <w:bCs/>
                <w:sz w:val="20"/>
                <w:szCs w:val="20"/>
              </w:rPr>
              <w:t xml:space="preserve"> Итого                      (руб.) </w:t>
            </w:r>
          </w:p>
        </w:tc>
      </w:tr>
      <w:tr w:rsidR="000D1A62" w:rsidRPr="000D1A62" w:rsidTr="000D1A62">
        <w:trPr>
          <w:trHeight w:val="315"/>
        </w:trPr>
        <w:tc>
          <w:tcPr>
            <w:tcW w:w="8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A62" w:rsidRPr="000D1A62" w:rsidRDefault="000D1A62" w:rsidP="000D1A62">
            <w:pPr>
              <w:jc w:val="center"/>
              <w:rPr>
                <w:b/>
                <w:bCs/>
                <w:sz w:val="20"/>
                <w:szCs w:val="20"/>
              </w:rPr>
            </w:pPr>
            <w:r w:rsidRPr="000D1A62">
              <w:rPr>
                <w:b/>
                <w:bCs/>
                <w:sz w:val="20"/>
                <w:szCs w:val="20"/>
              </w:rPr>
              <w:t>1</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0D1A62" w:rsidRPr="000D1A62" w:rsidRDefault="000D1A62" w:rsidP="000D1A62">
            <w:pPr>
              <w:jc w:val="center"/>
              <w:rPr>
                <w:b/>
                <w:bCs/>
                <w:sz w:val="20"/>
                <w:szCs w:val="20"/>
              </w:rPr>
            </w:pPr>
            <w:r w:rsidRPr="000D1A62">
              <w:rPr>
                <w:b/>
                <w:bCs/>
                <w:sz w:val="20"/>
                <w:szCs w:val="20"/>
              </w:rPr>
              <w:t>2</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0D1A62" w:rsidRPr="000D1A62" w:rsidRDefault="000D1A62" w:rsidP="000D1A62">
            <w:pPr>
              <w:jc w:val="center"/>
              <w:rPr>
                <w:b/>
                <w:bCs/>
                <w:sz w:val="20"/>
                <w:szCs w:val="20"/>
              </w:rPr>
            </w:pPr>
            <w:r w:rsidRPr="000D1A62">
              <w:rPr>
                <w:b/>
                <w:bCs/>
                <w:sz w:val="20"/>
                <w:szCs w:val="20"/>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D1A62" w:rsidRPr="000D1A62" w:rsidRDefault="000D1A62" w:rsidP="000D1A62">
            <w:pPr>
              <w:jc w:val="center"/>
              <w:rPr>
                <w:b/>
                <w:bCs/>
                <w:sz w:val="20"/>
                <w:szCs w:val="20"/>
              </w:rPr>
            </w:pPr>
            <w:r w:rsidRPr="000D1A62">
              <w:rPr>
                <w:b/>
                <w:bCs/>
                <w:sz w:val="20"/>
                <w:szCs w:val="20"/>
              </w:rPr>
              <w:t>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D1A62" w:rsidRPr="000D1A62" w:rsidRDefault="000D1A62" w:rsidP="000D1A62">
            <w:pPr>
              <w:jc w:val="center"/>
              <w:rPr>
                <w:b/>
                <w:bCs/>
                <w:sz w:val="20"/>
                <w:szCs w:val="20"/>
              </w:rPr>
            </w:pPr>
            <w:r w:rsidRPr="000D1A62">
              <w:rPr>
                <w:b/>
                <w:bCs/>
                <w:sz w:val="20"/>
                <w:szCs w:val="20"/>
              </w:rPr>
              <w:t>5</w:t>
            </w:r>
          </w:p>
        </w:tc>
      </w:tr>
      <w:tr w:rsidR="000D1A62" w:rsidRPr="000D1A62" w:rsidTr="000D1A62">
        <w:trPr>
          <w:trHeight w:val="60"/>
        </w:trPr>
        <w:tc>
          <w:tcPr>
            <w:tcW w:w="864" w:type="dxa"/>
            <w:tcBorders>
              <w:top w:val="single" w:sz="4" w:space="0" w:color="auto"/>
              <w:left w:val="single" w:sz="4" w:space="0" w:color="auto"/>
              <w:bottom w:val="single" w:sz="4" w:space="0" w:color="auto"/>
              <w:right w:val="nil"/>
            </w:tcBorders>
            <w:shd w:val="clear" w:color="auto" w:fill="auto"/>
            <w:noWrap/>
            <w:hideMark/>
          </w:tcPr>
          <w:p w:rsidR="000D1A62" w:rsidRPr="000D1A62" w:rsidRDefault="000D1A62" w:rsidP="000D1A62">
            <w:pPr>
              <w:jc w:val="center"/>
              <w:rPr>
                <w:b/>
                <w:bCs/>
                <w:sz w:val="20"/>
                <w:szCs w:val="20"/>
              </w:rPr>
            </w:pPr>
            <w:r w:rsidRPr="000D1A62">
              <w:rPr>
                <w:b/>
                <w:bCs/>
                <w:sz w:val="20"/>
                <w:szCs w:val="20"/>
              </w:rPr>
              <w:t>0100</w:t>
            </w:r>
          </w:p>
        </w:tc>
        <w:tc>
          <w:tcPr>
            <w:tcW w:w="4678" w:type="dxa"/>
            <w:tcBorders>
              <w:top w:val="single" w:sz="4" w:space="0" w:color="auto"/>
              <w:left w:val="single" w:sz="4" w:space="0" w:color="auto"/>
              <w:bottom w:val="single" w:sz="4" w:space="0" w:color="auto"/>
              <w:right w:val="nil"/>
            </w:tcBorders>
            <w:shd w:val="clear" w:color="auto" w:fill="auto"/>
            <w:vAlign w:val="center"/>
            <w:hideMark/>
          </w:tcPr>
          <w:p w:rsidR="000D1A62" w:rsidRPr="000D1A62" w:rsidRDefault="000D1A62" w:rsidP="000D1A62">
            <w:pPr>
              <w:rPr>
                <w:b/>
                <w:bCs/>
                <w:sz w:val="20"/>
                <w:szCs w:val="20"/>
              </w:rPr>
            </w:pPr>
            <w:r w:rsidRPr="000D1A62">
              <w:rPr>
                <w:b/>
                <w:bCs/>
                <w:sz w:val="20"/>
                <w:szCs w:val="20"/>
              </w:rPr>
              <w:t>Общегосударственные вопросы</w:t>
            </w:r>
          </w:p>
        </w:tc>
        <w:tc>
          <w:tcPr>
            <w:tcW w:w="1373" w:type="dxa"/>
            <w:tcBorders>
              <w:top w:val="single" w:sz="4" w:space="0" w:color="auto"/>
              <w:left w:val="single" w:sz="4" w:space="0" w:color="auto"/>
              <w:bottom w:val="single" w:sz="4" w:space="0" w:color="auto"/>
              <w:right w:val="nil"/>
            </w:tcBorders>
            <w:shd w:val="clear" w:color="auto" w:fill="auto"/>
            <w:noWrap/>
            <w:hideMark/>
          </w:tcPr>
          <w:p w:rsidR="000D1A62" w:rsidRPr="000D1A62" w:rsidRDefault="000D1A62" w:rsidP="000D1A62">
            <w:pPr>
              <w:jc w:val="center"/>
              <w:rPr>
                <w:b/>
                <w:bCs/>
                <w:sz w:val="20"/>
                <w:szCs w:val="20"/>
              </w:rPr>
            </w:pPr>
            <w:r w:rsidRPr="000D1A62">
              <w:rPr>
                <w:b/>
                <w:bCs/>
                <w:sz w:val="20"/>
                <w:szCs w:val="20"/>
              </w:rPr>
              <w:t>10 465 199</w:t>
            </w:r>
          </w:p>
        </w:tc>
        <w:tc>
          <w:tcPr>
            <w:tcW w:w="1276" w:type="dxa"/>
            <w:tcBorders>
              <w:top w:val="single" w:sz="4" w:space="0" w:color="auto"/>
              <w:left w:val="single" w:sz="4" w:space="0" w:color="auto"/>
              <w:bottom w:val="single" w:sz="4" w:space="0" w:color="auto"/>
              <w:right w:val="nil"/>
            </w:tcBorders>
            <w:shd w:val="clear" w:color="auto" w:fill="auto"/>
            <w:noWrap/>
            <w:hideMark/>
          </w:tcPr>
          <w:p w:rsidR="000D1A62" w:rsidRPr="000D1A62" w:rsidRDefault="000D1A62" w:rsidP="000D1A62">
            <w:pPr>
              <w:jc w:val="center"/>
              <w:rPr>
                <w:b/>
                <w:bCs/>
                <w:sz w:val="20"/>
                <w:szCs w:val="20"/>
              </w:rPr>
            </w:pPr>
            <w:r w:rsidRPr="000D1A62">
              <w:rPr>
                <w:b/>
                <w:bCs/>
                <w:sz w:val="20"/>
                <w:szCs w:val="20"/>
              </w:rPr>
              <w:t>123 681 222</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0D1A62" w:rsidRPr="000D1A62" w:rsidRDefault="000D1A62" w:rsidP="000D1A62">
            <w:pPr>
              <w:jc w:val="center"/>
              <w:rPr>
                <w:b/>
                <w:bCs/>
                <w:sz w:val="20"/>
                <w:szCs w:val="20"/>
              </w:rPr>
            </w:pPr>
            <w:r w:rsidRPr="000D1A62">
              <w:rPr>
                <w:b/>
                <w:bCs/>
                <w:sz w:val="20"/>
                <w:szCs w:val="20"/>
              </w:rPr>
              <w:t>134 146 421</w:t>
            </w:r>
          </w:p>
        </w:tc>
      </w:tr>
      <w:tr w:rsidR="000D1A62" w:rsidRPr="000D1A62" w:rsidTr="000D1A62">
        <w:trPr>
          <w:trHeight w:val="690"/>
        </w:trPr>
        <w:tc>
          <w:tcPr>
            <w:tcW w:w="864" w:type="dxa"/>
            <w:tcBorders>
              <w:top w:val="single" w:sz="4" w:space="0" w:color="auto"/>
              <w:left w:val="single" w:sz="4" w:space="0" w:color="auto"/>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0102</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0D1A62" w:rsidRPr="000D1A62" w:rsidRDefault="000D1A62" w:rsidP="000D1A62">
            <w:pPr>
              <w:rPr>
                <w:sz w:val="20"/>
                <w:szCs w:val="20"/>
              </w:rPr>
            </w:pPr>
            <w:r w:rsidRPr="000D1A62">
              <w:rPr>
                <w:sz w:val="20"/>
                <w:szCs w:val="20"/>
              </w:rPr>
              <w:t>Функционирование высшего должностного лица субъекта Российской Федерации и муниципального образования</w:t>
            </w:r>
          </w:p>
        </w:tc>
        <w:tc>
          <w:tcPr>
            <w:tcW w:w="1373"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1 611 027</w:t>
            </w:r>
          </w:p>
        </w:tc>
        <w:tc>
          <w:tcPr>
            <w:tcW w:w="1418"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1 611 027</w:t>
            </w:r>
          </w:p>
        </w:tc>
      </w:tr>
      <w:tr w:rsidR="000D1A62" w:rsidRPr="000D1A62" w:rsidTr="000D1A62">
        <w:trPr>
          <w:trHeight w:val="915"/>
        </w:trPr>
        <w:tc>
          <w:tcPr>
            <w:tcW w:w="864" w:type="dxa"/>
            <w:tcBorders>
              <w:top w:val="single" w:sz="4" w:space="0" w:color="auto"/>
              <w:left w:val="single" w:sz="4" w:space="0" w:color="auto"/>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0103</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0D1A62" w:rsidRPr="000D1A62" w:rsidRDefault="000D1A62" w:rsidP="000D1A62">
            <w:pPr>
              <w:rPr>
                <w:sz w:val="20"/>
                <w:szCs w:val="20"/>
              </w:rPr>
            </w:pPr>
            <w:r w:rsidRPr="000D1A62">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73"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759 000</w:t>
            </w:r>
          </w:p>
        </w:tc>
        <w:tc>
          <w:tcPr>
            <w:tcW w:w="1418"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759 000</w:t>
            </w:r>
          </w:p>
        </w:tc>
      </w:tr>
      <w:tr w:rsidR="000D1A62" w:rsidRPr="000D1A62" w:rsidTr="000D1A62">
        <w:trPr>
          <w:trHeight w:val="915"/>
        </w:trPr>
        <w:tc>
          <w:tcPr>
            <w:tcW w:w="864" w:type="dxa"/>
            <w:tcBorders>
              <w:top w:val="single" w:sz="4" w:space="0" w:color="auto"/>
              <w:left w:val="single" w:sz="4" w:space="0" w:color="auto"/>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0104</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0D1A62" w:rsidRPr="000D1A62" w:rsidRDefault="000D1A62" w:rsidP="000D1A62">
            <w:pPr>
              <w:rPr>
                <w:sz w:val="20"/>
                <w:szCs w:val="20"/>
              </w:rPr>
            </w:pPr>
            <w:r w:rsidRPr="000D1A62">
              <w:rPr>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373"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35 258 676</w:t>
            </w:r>
          </w:p>
        </w:tc>
        <w:tc>
          <w:tcPr>
            <w:tcW w:w="1418"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35 258 676</w:t>
            </w:r>
          </w:p>
        </w:tc>
      </w:tr>
      <w:tr w:rsidR="000D1A62" w:rsidRPr="000D1A62" w:rsidTr="000D1A62">
        <w:trPr>
          <w:trHeight w:val="60"/>
        </w:trPr>
        <w:tc>
          <w:tcPr>
            <w:tcW w:w="864" w:type="dxa"/>
            <w:tcBorders>
              <w:top w:val="single" w:sz="4" w:space="0" w:color="auto"/>
              <w:left w:val="single" w:sz="4" w:space="0" w:color="auto"/>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0105</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0D1A62" w:rsidRPr="000D1A62" w:rsidRDefault="000D1A62" w:rsidP="000D1A62">
            <w:pPr>
              <w:rPr>
                <w:sz w:val="20"/>
                <w:szCs w:val="20"/>
              </w:rPr>
            </w:pPr>
            <w:r w:rsidRPr="000D1A62">
              <w:rPr>
                <w:sz w:val="20"/>
                <w:szCs w:val="20"/>
              </w:rPr>
              <w:t>Судебная система</w:t>
            </w:r>
          </w:p>
        </w:tc>
        <w:tc>
          <w:tcPr>
            <w:tcW w:w="1373"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4 827</w:t>
            </w:r>
          </w:p>
        </w:tc>
        <w:tc>
          <w:tcPr>
            <w:tcW w:w="1276"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 </w:t>
            </w:r>
          </w:p>
        </w:tc>
        <w:tc>
          <w:tcPr>
            <w:tcW w:w="1418"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4 827</w:t>
            </w:r>
          </w:p>
        </w:tc>
      </w:tr>
      <w:tr w:rsidR="000D1A62" w:rsidRPr="000D1A62" w:rsidTr="000D1A62">
        <w:trPr>
          <w:trHeight w:val="690"/>
        </w:trPr>
        <w:tc>
          <w:tcPr>
            <w:tcW w:w="864" w:type="dxa"/>
            <w:tcBorders>
              <w:top w:val="single" w:sz="4" w:space="0" w:color="auto"/>
              <w:left w:val="single" w:sz="4" w:space="0" w:color="auto"/>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0106</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0D1A62" w:rsidRPr="000D1A62" w:rsidRDefault="000D1A62" w:rsidP="000D1A62">
            <w:pPr>
              <w:rPr>
                <w:sz w:val="20"/>
                <w:szCs w:val="20"/>
              </w:rPr>
            </w:pPr>
            <w:r w:rsidRPr="000D1A62">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373"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18 901 863</w:t>
            </w:r>
          </w:p>
        </w:tc>
        <w:tc>
          <w:tcPr>
            <w:tcW w:w="1418"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18 901 863</w:t>
            </w:r>
          </w:p>
        </w:tc>
      </w:tr>
      <w:tr w:rsidR="000D1A62" w:rsidRPr="000D1A62" w:rsidTr="000D1A62">
        <w:trPr>
          <w:trHeight w:val="60"/>
        </w:trPr>
        <w:tc>
          <w:tcPr>
            <w:tcW w:w="864" w:type="dxa"/>
            <w:tcBorders>
              <w:top w:val="single" w:sz="4" w:space="0" w:color="auto"/>
              <w:left w:val="single" w:sz="4" w:space="0" w:color="auto"/>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0111</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0D1A62" w:rsidRPr="000D1A62" w:rsidRDefault="000D1A62" w:rsidP="000D1A62">
            <w:pPr>
              <w:rPr>
                <w:sz w:val="20"/>
                <w:szCs w:val="20"/>
              </w:rPr>
            </w:pPr>
            <w:r w:rsidRPr="000D1A62">
              <w:rPr>
                <w:sz w:val="20"/>
                <w:szCs w:val="20"/>
              </w:rPr>
              <w:t>Резервные фонды</w:t>
            </w:r>
          </w:p>
        </w:tc>
        <w:tc>
          <w:tcPr>
            <w:tcW w:w="1373"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1 000 000</w:t>
            </w:r>
          </w:p>
        </w:tc>
        <w:tc>
          <w:tcPr>
            <w:tcW w:w="1418"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1 000 000</w:t>
            </w:r>
          </w:p>
        </w:tc>
      </w:tr>
      <w:tr w:rsidR="000D1A62" w:rsidRPr="000D1A62" w:rsidTr="000D1A62">
        <w:trPr>
          <w:trHeight w:val="60"/>
        </w:trPr>
        <w:tc>
          <w:tcPr>
            <w:tcW w:w="864" w:type="dxa"/>
            <w:tcBorders>
              <w:top w:val="single" w:sz="4" w:space="0" w:color="auto"/>
              <w:left w:val="single" w:sz="4" w:space="0" w:color="auto"/>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0113</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0D1A62" w:rsidRPr="000D1A62" w:rsidRDefault="000D1A62" w:rsidP="000D1A62">
            <w:pPr>
              <w:rPr>
                <w:sz w:val="20"/>
                <w:szCs w:val="20"/>
              </w:rPr>
            </w:pPr>
            <w:r w:rsidRPr="000D1A62">
              <w:rPr>
                <w:sz w:val="20"/>
                <w:szCs w:val="20"/>
              </w:rPr>
              <w:t>Другие общегосударственные вопросы</w:t>
            </w:r>
          </w:p>
        </w:tc>
        <w:tc>
          <w:tcPr>
            <w:tcW w:w="1373"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10 460 372</w:t>
            </w:r>
          </w:p>
        </w:tc>
        <w:tc>
          <w:tcPr>
            <w:tcW w:w="1276"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66 150 656</w:t>
            </w:r>
          </w:p>
        </w:tc>
        <w:tc>
          <w:tcPr>
            <w:tcW w:w="1418"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76 611 028</w:t>
            </w:r>
          </w:p>
        </w:tc>
      </w:tr>
      <w:tr w:rsidR="000D1A62" w:rsidRPr="000D1A62" w:rsidTr="000D1A62">
        <w:trPr>
          <w:trHeight w:val="465"/>
        </w:trPr>
        <w:tc>
          <w:tcPr>
            <w:tcW w:w="864" w:type="dxa"/>
            <w:tcBorders>
              <w:top w:val="single" w:sz="4" w:space="0" w:color="auto"/>
              <w:left w:val="single" w:sz="4" w:space="0" w:color="auto"/>
              <w:bottom w:val="single" w:sz="4" w:space="0" w:color="auto"/>
              <w:right w:val="nil"/>
            </w:tcBorders>
            <w:shd w:val="clear" w:color="auto" w:fill="auto"/>
            <w:noWrap/>
            <w:hideMark/>
          </w:tcPr>
          <w:p w:rsidR="000D1A62" w:rsidRPr="000D1A62" w:rsidRDefault="000D1A62" w:rsidP="000D1A62">
            <w:pPr>
              <w:jc w:val="center"/>
              <w:rPr>
                <w:b/>
                <w:bCs/>
                <w:sz w:val="20"/>
                <w:szCs w:val="20"/>
              </w:rPr>
            </w:pPr>
            <w:r w:rsidRPr="000D1A62">
              <w:rPr>
                <w:b/>
                <w:bCs/>
                <w:sz w:val="20"/>
                <w:szCs w:val="20"/>
              </w:rPr>
              <w:t>0300</w:t>
            </w:r>
          </w:p>
        </w:tc>
        <w:tc>
          <w:tcPr>
            <w:tcW w:w="4678" w:type="dxa"/>
            <w:tcBorders>
              <w:top w:val="single" w:sz="4" w:space="0" w:color="auto"/>
              <w:left w:val="single" w:sz="4" w:space="0" w:color="auto"/>
              <w:bottom w:val="single" w:sz="4" w:space="0" w:color="auto"/>
              <w:right w:val="nil"/>
            </w:tcBorders>
            <w:shd w:val="clear" w:color="auto" w:fill="auto"/>
            <w:vAlign w:val="center"/>
            <w:hideMark/>
          </w:tcPr>
          <w:p w:rsidR="000D1A62" w:rsidRPr="000D1A62" w:rsidRDefault="000D1A62" w:rsidP="000D1A62">
            <w:pPr>
              <w:rPr>
                <w:b/>
                <w:bCs/>
                <w:sz w:val="20"/>
                <w:szCs w:val="20"/>
              </w:rPr>
            </w:pPr>
            <w:r w:rsidRPr="000D1A62">
              <w:rPr>
                <w:b/>
                <w:bCs/>
                <w:sz w:val="20"/>
                <w:szCs w:val="20"/>
              </w:rPr>
              <w:t>Национальная безопасность и правоохранительная деятельность</w:t>
            </w:r>
          </w:p>
        </w:tc>
        <w:tc>
          <w:tcPr>
            <w:tcW w:w="1373" w:type="dxa"/>
            <w:tcBorders>
              <w:top w:val="single" w:sz="4" w:space="0" w:color="auto"/>
              <w:left w:val="single" w:sz="4" w:space="0" w:color="auto"/>
              <w:bottom w:val="single" w:sz="4" w:space="0" w:color="auto"/>
              <w:right w:val="nil"/>
            </w:tcBorders>
            <w:shd w:val="clear" w:color="auto" w:fill="auto"/>
            <w:noWrap/>
            <w:hideMark/>
          </w:tcPr>
          <w:p w:rsidR="000D1A62" w:rsidRPr="000D1A62" w:rsidRDefault="000D1A62" w:rsidP="000D1A62">
            <w:pPr>
              <w:jc w:val="center"/>
              <w:rPr>
                <w:b/>
                <w:bCs/>
                <w:sz w:val="20"/>
                <w:szCs w:val="20"/>
              </w:rPr>
            </w:pPr>
            <w:r w:rsidRPr="000D1A62">
              <w:rPr>
                <w:b/>
                <w:bCs/>
                <w:sz w:val="20"/>
                <w:szCs w:val="20"/>
              </w:rPr>
              <w:t>-</w:t>
            </w:r>
          </w:p>
        </w:tc>
        <w:tc>
          <w:tcPr>
            <w:tcW w:w="1276" w:type="dxa"/>
            <w:tcBorders>
              <w:top w:val="single" w:sz="4" w:space="0" w:color="auto"/>
              <w:left w:val="single" w:sz="4" w:space="0" w:color="auto"/>
              <w:bottom w:val="single" w:sz="4" w:space="0" w:color="auto"/>
              <w:right w:val="nil"/>
            </w:tcBorders>
            <w:shd w:val="clear" w:color="auto" w:fill="auto"/>
            <w:noWrap/>
            <w:hideMark/>
          </w:tcPr>
          <w:p w:rsidR="000D1A62" w:rsidRPr="000D1A62" w:rsidRDefault="000D1A62" w:rsidP="000D1A62">
            <w:pPr>
              <w:jc w:val="center"/>
              <w:rPr>
                <w:b/>
                <w:bCs/>
                <w:sz w:val="20"/>
                <w:szCs w:val="20"/>
              </w:rPr>
            </w:pPr>
            <w:r w:rsidRPr="000D1A62">
              <w:rPr>
                <w:b/>
                <w:bCs/>
                <w:sz w:val="20"/>
                <w:szCs w:val="20"/>
              </w:rPr>
              <w:t>200 000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0D1A62" w:rsidRPr="000D1A62" w:rsidRDefault="000D1A62" w:rsidP="000D1A62">
            <w:pPr>
              <w:jc w:val="center"/>
              <w:rPr>
                <w:b/>
                <w:bCs/>
                <w:sz w:val="20"/>
                <w:szCs w:val="20"/>
              </w:rPr>
            </w:pPr>
            <w:r w:rsidRPr="000D1A62">
              <w:rPr>
                <w:b/>
                <w:bCs/>
                <w:sz w:val="20"/>
                <w:szCs w:val="20"/>
              </w:rPr>
              <w:t>200 000</w:t>
            </w:r>
          </w:p>
        </w:tc>
      </w:tr>
      <w:tr w:rsidR="000D1A62" w:rsidRPr="000D1A62" w:rsidTr="000D1A62">
        <w:trPr>
          <w:trHeight w:val="690"/>
        </w:trPr>
        <w:tc>
          <w:tcPr>
            <w:tcW w:w="864" w:type="dxa"/>
            <w:tcBorders>
              <w:top w:val="single" w:sz="4" w:space="0" w:color="auto"/>
              <w:left w:val="single" w:sz="4" w:space="0" w:color="auto"/>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0309</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0D1A62" w:rsidRPr="000D1A62" w:rsidRDefault="000D1A62" w:rsidP="000D1A62">
            <w:pPr>
              <w:rPr>
                <w:sz w:val="20"/>
                <w:szCs w:val="20"/>
              </w:rPr>
            </w:pPr>
            <w:r w:rsidRPr="000D1A62">
              <w:rPr>
                <w:sz w:val="20"/>
                <w:szCs w:val="20"/>
              </w:rPr>
              <w:t>Защита населения и территории от чрезвычайных ситуаций природного и техногенного характера, гражданская оборона</w:t>
            </w:r>
          </w:p>
        </w:tc>
        <w:tc>
          <w:tcPr>
            <w:tcW w:w="1373"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200 000</w:t>
            </w:r>
          </w:p>
        </w:tc>
        <w:tc>
          <w:tcPr>
            <w:tcW w:w="1418"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200 000</w:t>
            </w:r>
          </w:p>
        </w:tc>
      </w:tr>
      <w:tr w:rsidR="000D1A62" w:rsidRPr="000D1A62" w:rsidTr="000D1A62">
        <w:trPr>
          <w:trHeight w:val="60"/>
        </w:trPr>
        <w:tc>
          <w:tcPr>
            <w:tcW w:w="864" w:type="dxa"/>
            <w:tcBorders>
              <w:top w:val="single" w:sz="4" w:space="0" w:color="auto"/>
              <w:left w:val="single" w:sz="4" w:space="0" w:color="auto"/>
              <w:bottom w:val="single" w:sz="4" w:space="0" w:color="auto"/>
              <w:right w:val="nil"/>
            </w:tcBorders>
            <w:shd w:val="clear" w:color="auto" w:fill="auto"/>
            <w:noWrap/>
            <w:hideMark/>
          </w:tcPr>
          <w:p w:rsidR="000D1A62" w:rsidRPr="000D1A62" w:rsidRDefault="000D1A62" w:rsidP="000D1A62">
            <w:pPr>
              <w:jc w:val="center"/>
              <w:rPr>
                <w:b/>
                <w:bCs/>
                <w:sz w:val="20"/>
                <w:szCs w:val="20"/>
              </w:rPr>
            </w:pPr>
            <w:r w:rsidRPr="000D1A62">
              <w:rPr>
                <w:b/>
                <w:bCs/>
                <w:sz w:val="20"/>
                <w:szCs w:val="20"/>
              </w:rPr>
              <w:t>0400</w:t>
            </w:r>
          </w:p>
        </w:tc>
        <w:tc>
          <w:tcPr>
            <w:tcW w:w="4678" w:type="dxa"/>
            <w:tcBorders>
              <w:top w:val="single" w:sz="4" w:space="0" w:color="auto"/>
              <w:left w:val="single" w:sz="4" w:space="0" w:color="auto"/>
              <w:bottom w:val="single" w:sz="4" w:space="0" w:color="auto"/>
              <w:right w:val="nil"/>
            </w:tcBorders>
            <w:shd w:val="clear" w:color="auto" w:fill="auto"/>
            <w:vAlign w:val="center"/>
            <w:hideMark/>
          </w:tcPr>
          <w:p w:rsidR="000D1A62" w:rsidRPr="000D1A62" w:rsidRDefault="000D1A62" w:rsidP="000D1A62">
            <w:pPr>
              <w:rPr>
                <w:b/>
                <w:bCs/>
                <w:sz w:val="20"/>
                <w:szCs w:val="20"/>
              </w:rPr>
            </w:pPr>
            <w:r w:rsidRPr="000D1A62">
              <w:rPr>
                <w:b/>
                <w:bCs/>
                <w:sz w:val="20"/>
                <w:szCs w:val="20"/>
              </w:rPr>
              <w:t>Национальная экономика</w:t>
            </w:r>
          </w:p>
        </w:tc>
        <w:tc>
          <w:tcPr>
            <w:tcW w:w="1373" w:type="dxa"/>
            <w:tcBorders>
              <w:top w:val="single" w:sz="4" w:space="0" w:color="auto"/>
              <w:left w:val="single" w:sz="4" w:space="0" w:color="auto"/>
              <w:bottom w:val="single" w:sz="4" w:space="0" w:color="auto"/>
              <w:right w:val="nil"/>
            </w:tcBorders>
            <w:shd w:val="clear" w:color="auto" w:fill="auto"/>
            <w:noWrap/>
            <w:hideMark/>
          </w:tcPr>
          <w:p w:rsidR="000D1A62" w:rsidRPr="000D1A62" w:rsidRDefault="000D1A62" w:rsidP="000D1A62">
            <w:pPr>
              <w:jc w:val="center"/>
              <w:rPr>
                <w:b/>
                <w:bCs/>
                <w:sz w:val="20"/>
                <w:szCs w:val="20"/>
              </w:rPr>
            </w:pPr>
            <w:r w:rsidRPr="000D1A62">
              <w:rPr>
                <w:b/>
                <w:bCs/>
                <w:sz w:val="20"/>
                <w:szCs w:val="20"/>
              </w:rPr>
              <w:t>14 256 270</w:t>
            </w:r>
          </w:p>
        </w:tc>
        <w:tc>
          <w:tcPr>
            <w:tcW w:w="1276" w:type="dxa"/>
            <w:tcBorders>
              <w:top w:val="single" w:sz="4" w:space="0" w:color="auto"/>
              <w:left w:val="single" w:sz="4" w:space="0" w:color="auto"/>
              <w:bottom w:val="single" w:sz="4" w:space="0" w:color="auto"/>
              <w:right w:val="nil"/>
            </w:tcBorders>
            <w:shd w:val="clear" w:color="auto" w:fill="auto"/>
            <w:noWrap/>
            <w:hideMark/>
          </w:tcPr>
          <w:p w:rsidR="000D1A62" w:rsidRPr="000D1A62" w:rsidRDefault="000D1A62" w:rsidP="000D1A62">
            <w:pPr>
              <w:jc w:val="center"/>
              <w:rPr>
                <w:b/>
                <w:bCs/>
                <w:sz w:val="20"/>
                <w:szCs w:val="20"/>
              </w:rPr>
            </w:pPr>
            <w:r w:rsidRPr="000D1A62">
              <w:rPr>
                <w:b/>
                <w:bCs/>
                <w:sz w:val="20"/>
                <w:szCs w:val="20"/>
              </w:rPr>
              <w:t>24 255 996</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0D1A62" w:rsidRPr="000D1A62" w:rsidRDefault="000D1A62" w:rsidP="000D1A62">
            <w:pPr>
              <w:jc w:val="center"/>
              <w:rPr>
                <w:b/>
                <w:bCs/>
                <w:sz w:val="20"/>
                <w:szCs w:val="20"/>
              </w:rPr>
            </w:pPr>
            <w:r w:rsidRPr="000D1A62">
              <w:rPr>
                <w:b/>
                <w:bCs/>
                <w:sz w:val="20"/>
                <w:szCs w:val="20"/>
              </w:rPr>
              <w:t>38 512 266</w:t>
            </w:r>
          </w:p>
        </w:tc>
      </w:tr>
      <w:tr w:rsidR="000D1A62" w:rsidRPr="000D1A62" w:rsidTr="000D1A62">
        <w:trPr>
          <w:trHeight w:val="60"/>
        </w:trPr>
        <w:tc>
          <w:tcPr>
            <w:tcW w:w="864" w:type="dxa"/>
            <w:tcBorders>
              <w:top w:val="single" w:sz="4" w:space="0" w:color="auto"/>
              <w:left w:val="single" w:sz="4" w:space="0" w:color="auto"/>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0405</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0D1A62" w:rsidRPr="000D1A62" w:rsidRDefault="000D1A62" w:rsidP="000D1A62">
            <w:pPr>
              <w:rPr>
                <w:sz w:val="20"/>
                <w:szCs w:val="20"/>
              </w:rPr>
            </w:pPr>
            <w:r w:rsidRPr="000D1A62">
              <w:rPr>
                <w:sz w:val="20"/>
                <w:szCs w:val="20"/>
              </w:rPr>
              <w:t>Сельское хозяйство и рыболовство</w:t>
            </w:r>
          </w:p>
        </w:tc>
        <w:tc>
          <w:tcPr>
            <w:tcW w:w="1373"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564 200</w:t>
            </w:r>
          </w:p>
        </w:tc>
        <w:tc>
          <w:tcPr>
            <w:tcW w:w="1276"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1 200 000</w:t>
            </w:r>
          </w:p>
        </w:tc>
        <w:tc>
          <w:tcPr>
            <w:tcW w:w="1418"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1 764 200</w:t>
            </w:r>
          </w:p>
        </w:tc>
      </w:tr>
      <w:tr w:rsidR="000D1A62" w:rsidRPr="000D1A62" w:rsidTr="000D1A62">
        <w:trPr>
          <w:trHeight w:val="60"/>
        </w:trPr>
        <w:tc>
          <w:tcPr>
            <w:tcW w:w="864" w:type="dxa"/>
            <w:tcBorders>
              <w:top w:val="single" w:sz="4" w:space="0" w:color="auto"/>
              <w:left w:val="single" w:sz="4" w:space="0" w:color="auto"/>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0409</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0D1A62" w:rsidRPr="000D1A62" w:rsidRDefault="000D1A62" w:rsidP="000D1A62">
            <w:pPr>
              <w:rPr>
                <w:sz w:val="20"/>
                <w:szCs w:val="20"/>
              </w:rPr>
            </w:pPr>
            <w:r w:rsidRPr="000D1A62">
              <w:rPr>
                <w:sz w:val="20"/>
                <w:szCs w:val="20"/>
              </w:rPr>
              <w:t>Дорожное хозяйство (дорожные фонды)</w:t>
            </w:r>
          </w:p>
        </w:tc>
        <w:tc>
          <w:tcPr>
            <w:tcW w:w="1373"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13 282 454</w:t>
            </w:r>
          </w:p>
        </w:tc>
        <w:tc>
          <w:tcPr>
            <w:tcW w:w="1276"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10 433 115</w:t>
            </w:r>
          </w:p>
        </w:tc>
        <w:tc>
          <w:tcPr>
            <w:tcW w:w="1418"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23 715 569</w:t>
            </w:r>
          </w:p>
        </w:tc>
      </w:tr>
      <w:tr w:rsidR="000D1A62" w:rsidRPr="000D1A62" w:rsidTr="000D1A62">
        <w:trPr>
          <w:trHeight w:val="330"/>
        </w:trPr>
        <w:tc>
          <w:tcPr>
            <w:tcW w:w="864" w:type="dxa"/>
            <w:tcBorders>
              <w:top w:val="single" w:sz="4" w:space="0" w:color="auto"/>
              <w:left w:val="single" w:sz="4" w:space="0" w:color="auto"/>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0412</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0D1A62" w:rsidRPr="000D1A62" w:rsidRDefault="000D1A62" w:rsidP="000D1A62">
            <w:pPr>
              <w:rPr>
                <w:sz w:val="20"/>
                <w:szCs w:val="20"/>
              </w:rPr>
            </w:pPr>
            <w:r w:rsidRPr="000D1A62">
              <w:rPr>
                <w:sz w:val="20"/>
                <w:szCs w:val="20"/>
              </w:rPr>
              <w:t>Другие вопросы в области национальной экономики</w:t>
            </w:r>
          </w:p>
        </w:tc>
        <w:tc>
          <w:tcPr>
            <w:tcW w:w="1373"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409 616</w:t>
            </w:r>
          </w:p>
        </w:tc>
        <w:tc>
          <w:tcPr>
            <w:tcW w:w="1276"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12 622 881</w:t>
            </w:r>
          </w:p>
        </w:tc>
        <w:tc>
          <w:tcPr>
            <w:tcW w:w="1418"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13 032 497</w:t>
            </w:r>
          </w:p>
        </w:tc>
      </w:tr>
      <w:tr w:rsidR="000D1A62" w:rsidRPr="000D1A62" w:rsidTr="000D1A62">
        <w:trPr>
          <w:trHeight w:val="60"/>
        </w:trPr>
        <w:tc>
          <w:tcPr>
            <w:tcW w:w="864" w:type="dxa"/>
            <w:tcBorders>
              <w:top w:val="single" w:sz="4" w:space="0" w:color="auto"/>
              <w:left w:val="single" w:sz="4" w:space="0" w:color="auto"/>
              <w:bottom w:val="single" w:sz="4" w:space="0" w:color="auto"/>
              <w:right w:val="nil"/>
            </w:tcBorders>
            <w:shd w:val="clear" w:color="auto" w:fill="auto"/>
            <w:noWrap/>
            <w:hideMark/>
          </w:tcPr>
          <w:p w:rsidR="000D1A62" w:rsidRPr="000D1A62" w:rsidRDefault="000D1A62" w:rsidP="000D1A62">
            <w:pPr>
              <w:jc w:val="center"/>
              <w:rPr>
                <w:b/>
                <w:bCs/>
                <w:sz w:val="20"/>
                <w:szCs w:val="20"/>
              </w:rPr>
            </w:pPr>
            <w:r w:rsidRPr="000D1A62">
              <w:rPr>
                <w:b/>
                <w:bCs/>
                <w:sz w:val="20"/>
                <w:szCs w:val="20"/>
              </w:rPr>
              <w:t>0500</w:t>
            </w:r>
          </w:p>
        </w:tc>
        <w:tc>
          <w:tcPr>
            <w:tcW w:w="4678" w:type="dxa"/>
            <w:tcBorders>
              <w:top w:val="single" w:sz="4" w:space="0" w:color="auto"/>
              <w:left w:val="single" w:sz="4" w:space="0" w:color="auto"/>
              <w:bottom w:val="single" w:sz="4" w:space="0" w:color="auto"/>
              <w:right w:val="nil"/>
            </w:tcBorders>
            <w:shd w:val="clear" w:color="auto" w:fill="auto"/>
            <w:vAlign w:val="center"/>
            <w:hideMark/>
          </w:tcPr>
          <w:p w:rsidR="000D1A62" w:rsidRPr="000D1A62" w:rsidRDefault="000D1A62" w:rsidP="000D1A62">
            <w:pPr>
              <w:rPr>
                <w:b/>
                <w:bCs/>
                <w:sz w:val="20"/>
                <w:szCs w:val="20"/>
              </w:rPr>
            </w:pPr>
            <w:r w:rsidRPr="000D1A62">
              <w:rPr>
                <w:b/>
                <w:bCs/>
                <w:sz w:val="20"/>
                <w:szCs w:val="20"/>
              </w:rPr>
              <w:t>Жилищно-коммунальное хозяйство</w:t>
            </w:r>
          </w:p>
        </w:tc>
        <w:tc>
          <w:tcPr>
            <w:tcW w:w="1373" w:type="dxa"/>
            <w:tcBorders>
              <w:top w:val="single" w:sz="4" w:space="0" w:color="auto"/>
              <w:left w:val="single" w:sz="4" w:space="0" w:color="auto"/>
              <w:bottom w:val="single" w:sz="4" w:space="0" w:color="auto"/>
              <w:right w:val="nil"/>
            </w:tcBorders>
            <w:shd w:val="clear" w:color="auto" w:fill="auto"/>
            <w:noWrap/>
            <w:hideMark/>
          </w:tcPr>
          <w:p w:rsidR="000D1A62" w:rsidRPr="000D1A62" w:rsidRDefault="000D1A62" w:rsidP="000D1A62">
            <w:pPr>
              <w:jc w:val="center"/>
              <w:rPr>
                <w:b/>
                <w:bCs/>
                <w:sz w:val="20"/>
                <w:szCs w:val="20"/>
              </w:rPr>
            </w:pPr>
            <w:r w:rsidRPr="000D1A62">
              <w:rPr>
                <w:b/>
                <w:bCs/>
                <w:sz w:val="20"/>
                <w:szCs w:val="20"/>
              </w:rPr>
              <w:t>74 011 225</w:t>
            </w:r>
          </w:p>
        </w:tc>
        <w:tc>
          <w:tcPr>
            <w:tcW w:w="1276" w:type="dxa"/>
            <w:tcBorders>
              <w:top w:val="single" w:sz="4" w:space="0" w:color="auto"/>
              <w:left w:val="single" w:sz="4" w:space="0" w:color="auto"/>
              <w:bottom w:val="single" w:sz="4" w:space="0" w:color="auto"/>
              <w:right w:val="nil"/>
            </w:tcBorders>
            <w:shd w:val="clear" w:color="auto" w:fill="auto"/>
            <w:noWrap/>
            <w:hideMark/>
          </w:tcPr>
          <w:p w:rsidR="000D1A62" w:rsidRPr="000D1A62" w:rsidRDefault="00EA6657" w:rsidP="000D1A62">
            <w:pPr>
              <w:jc w:val="center"/>
              <w:rPr>
                <w:b/>
                <w:bCs/>
                <w:sz w:val="20"/>
                <w:szCs w:val="20"/>
              </w:rPr>
            </w:pPr>
            <w:r>
              <w:rPr>
                <w:b/>
                <w:bCs/>
                <w:sz w:val="20"/>
                <w:szCs w:val="20"/>
              </w:rPr>
              <w:t>44 404 922</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0D1A62" w:rsidRPr="000D1A62" w:rsidRDefault="00EA6657" w:rsidP="000D1A62">
            <w:pPr>
              <w:jc w:val="center"/>
              <w:rPr>
                <w:b/>
                <w:bCs/>
                <w:sz w:val="20"/>
                <w:szCs w:val="20"/>
              </w:rPr>
            </w:pPr>
            <w:r>
              <w:rPr>
                <w:b/>
                <w:bCs/>
                <w:sz w:val="20"/>
                <w:szCs w:val="20"/>
              </w:rPr>
              <w:t>118 416 147</w:t>
            </w:r>
          </w:p>
        </w:tc>
      </w:tr>
      <w:tr w:rsidR="000D1A62" w:rsidRPr="000D1A62" w:rsidTr="000D1A62">
        <w:trPr>
          <w:trHeight w:val="60"/>
        </w:trPr>
        <w:tc>
          <w:tcPr>
            <w:tcW w:w="864" w:type="dxa"/>
            <w:tcBorders>
              <w:top w:val="single" w:sz="4" w:space="0" w:color="auto"/>
              <w:left w:val="single" w:sz="4" w:space="0" w:color="auto"/>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0502</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0D1A62" w:rsidRPr="000D1A62" w:rsidRDefault="000D1A62" w:rsidP="000D1A62">
            <w:pPr>
              <w:rPr>
                <w:sz w:val="20"/>
                <w:szCs w:val="20"/>
              </w:rPr>
            </w:pPr>
            <w:r w:rsidRPr="000D1A62">
              <w:rPr>
                <w:sz w:val="20"/>
                <w:szCs w:val="20"/>
              </w:rPr>
              <w:t>Коммунальное хозяйство</w:t>
            </w:r>
          </w:p>
        </w:tc>
        <w:tc>
          <w:tcPr>
            <w:tcW w:w="1373"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74 011 225</w:t>
            </w:r>
          </w:p>
        </w:tc>
        <w:tc>
          <w:tcPr>
            <w:tcW w:w="1276"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EA6657" w:rsidP="000D1A62">
            <w:pPr>
              <w:jc w:val="center"/>
              <w:rPr>
                <w:sz w:val="20"/>
                <w:szCs w:val="20"/>
              </w:rPr>
            </w:pPr>
            <w:r>
              <w:rPr>
                <w:sz w:val="20"/>
                <w:szCs w:val="20"/>
              </w:rPr>
              <w:t>18 208 944</w:t>
            </w:r>
          </w:p>
        </w:tc>
        <w:tc>
          <w:tcPr>
            <w:tcW w:w="1418"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EA6657" w:rsidP="000D1A62">
            <w:pPr>
              <w:jc w:val="center"/>
              <w:rPr>
                <w:sz w:val="20"/>
                <w:szCs w:val="20"/>
              </w:rPr>
            </w:pPr>
            <w:r>
              <w:rPr>
                <w:sz w:val="20"/>
                <w:szCs w:val="20"/>
              </w:rPr>
              <w:t>92 220 168</w:t>
            </w:r>
          </w:p>
        </w:tc>
      </w:tr>
      <w:tr w:rsidR="000D1A62" w:rsidRPr="000D1A62" w:rsidTr="000D1A62">
        <w:trPr>
          <w:trHeight w:val="60"/>
        </w:trPr>
        <w:tc>
          <w:tcPr>
            <w:tcW w:w="864" w:type="dxa"/>
            <w:tcBorders>
              <w:top w:val="single" w:sz="4" w:space="0" w:color="auto"/>
              <w:left w:val="single" w:sz="4" w:space="0" w:color="auto"/>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0503</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0D1A62" w:rsidRPr="000D1A62" w:rsidRDefault="000D1A62" w:rsidP="000D1A62">
            <w:pPr>
              <w:rPr>
                <w:sz w:val="20"/>
                <w:szCs w:val="20"/>
              </w:rPr>
            </w:pPr>
            <w:r w:rsidRPr="000D1A62">
              <w:rPr>
                <w:sz w:val="20"/>
                <w:szCs w:val="20"/>
              </w:rPr>
              <w:t>Благоустройство</w:t>
            </w:r>
          </w:p>
        </w:tc>
        <w:tc>
          <w:tcPr>
            <w:tcW w:w="1373"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620 746</w:t>
            </w:r>
          </w:p>
        </w:tc>
        <w:tc>
          <w:tcPr>
            <w:tcW w:w="1418"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620 746</w:t>
            </w:r>
          </w:p>
        </w:tc>
      </w:tr>
      <w:tr w:rsidR="000D1A62" w:rsidRPr="000D1A62" w:rsidTr="000D1A62">
        <w:trPr>
          <w:trHeight w:val="465"/>
        </w:trPr>
        <w:tc>
          <w:tcPr>
            <w:tcW w:w="864" w:type="dxa"/>
            <w:tcBorders>
              <w:top w:val="single" w:sz="4" w:space="0" w:color="auto"/>
              <w:left w:val="single" w:sz="4" w:space="0" w:color="auto"/>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0505</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0D1A62" w:rsidRPr="000D1A62" w:rsidRDefault="000D1A62" w:rsidP="000D1A62">
            <w:pPr>
              <w:rPr>
                <w:sz w:val="20"/>
                <w:szCs w:val="20"/>
              </w:rPr>
            </w:pPr>
            <w:r w:rsidRPr="000D1A62">
              <w:rPr>
                <w:sz w:val="20"/>
                <w:szCs w:val="20"/>
              </w:rPr>
              <w:t>Другие вопросы в области жилищно-коммунального хозяйства</w:t>
            </w:r>
          </w:p>
        </w:tc>
        <w:tc>
          <w:tcPr>
            <w:tcW w:w="1373"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25 575 232</w:t>
            </w:r>
          </w:p>
        </w:tc>
        <w:tc>
          <w:tcPr>
            <w:tcW w:w="1418"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25 575 232</w:t>
            </w:r>
          </w:p>
        </w:tc>
      </w:tr>
      <w:tr w:rsidR="000D1A62" w:rsidRPr="000D1A62" w:rsidTr="000D1A62">
        <w:trPr>
          <w:trHeight w:val="60"/>
        </w:trPr>
        <w:tc>
          <w:tcPr>
            <w:tcW w:w="864" w:type="dxa"/>
            <w:tcBorders>
              <w:top w:val="single" w:sz="4" w:space="0" w:color="auto"/>
              <w:left w:val="single" w:sz="4" w:space="0" w:color="auto"/>
              <w:bottom w:val="single" w:sz="4" w:space="0" w:color="auto"/>
              <w:right w:val="nil"/>
            </w:tcBorders>
            <w:shd w:val="clear" w:color="auto" w:fill="auto"/>
            <w:noWrap/>
            <w:hideMark/>
          </w:tcPr>
          <w:p w:rsidR="000D1A62" w:rsidRPr="000D1A62" w:rsidRDefault="000D1A62" w:rsidP="000D1A62">
            <w:pPr>
              <w:jc w:val="center"/>
              <w:rPr>
                <w:b/>
                <w:bCs/>
                <w:sz w:val="20"/>
                <w:szCs w:val="20"/>
              </w:rPr>
            </w:pPr>
            <w:r w:rsidRPr="000D1A62">
              <w:rPr>
                <w:b/>
                <w:bCs/>
                <w:sz w:val="20"/>
                <w:szCs w:val="20"/>
              </w:rPr>
              <w:t>0600</w:t>
            </w:r>
          </w:p>
        </w:tc>
        <w:tc>
          <w:tcPr>
            <w:tcW w:w="4678" w:type="dxa"/>
            <w:tcBorders>
              <w:top w:val="single" w:sz="4" w:space="0" w:color="auto"/>
              <w:left w:val="single" w:sz="4" w:space="0" w:color="auto"/>
              <w:bottom w:val="single" w:sz="4" w:space="0" w:color="auto"/>
              <w:right w:val="nil"/>
            </w:tcBorders>
            <w:shd w:val="clear" w:color="auto" w:fill="auto"/>
            <w:vAlign w:val="center"/>
            <w:hideMark/>
          </w:tcPr>
          <w:p w:rsidR="000D1A62" w:rsidRPr="000D1A62" w:rsidRDefault="000D1A62" w:rsidP="000D1A62">
            <w:pPr>
              <w:rPr>
                <w:b/>
                <w:bCs/>
                <w:sz w:val="20"/>
                <w:szCs w:val="20"/>
              </w:rPr>
            </w:pPr>
            <w:r w:rsidRPr="000D1A62">
              <w:rPr>
                <w:b/>
                <w:bCs/>
                <w:sz w:val="20"/>
                <w:szCs w:val="20"/>
              </w:rPr>
              <w:t>Охрана окружающей среды</w:t>
            </w:r>
          </w:p>
        </w:tc>
        <w:tc>
          <w:tcPr>
            <w:tcW w:w="1373" w:type="dxa"/>
            <w:tcBorders>
              <w:top w:val="single" w:sz="4" w:space="0" w:color="auto"/>
              <w:left w:val="single" w:sz="4" w:space="0" w:color="auto"/>
              <w:bottom w:val="single" w:sz="4" w:space="0" w:color="auto"/>
              <w:right w:val="nil"/>
            </w:tcBorders>
            <w:shd w:val="clear" w:color="auto" w:fill="auto"/>
            <w:noWrap/>
            <w:hideMark/>
          </w:tcPr>
          <w:p w:rsidR="000D1A62" w:rsidRPr="000D1A62" w:rsidRDefault="000D1A62" w:rsidP="000D1A62">
            <w:pPr>
              <w:jc w:val="center"/>
              <w:rPr>
                <w:b/>
                <w:bCs/>
                <w:sz w:val="20"/>
                <w:szCs w:val="20"/>
              </w:rPr>
            </w:pPr>
            <w:r w:rsidRPr="000D1A62">
              <w:rPr>
                <w:b/>
                <w:bCs/>
                <w:sz w:val="20"/>
                <w:szCs w:val="20"/>
              </w:rPr>
              <w:t>-</w:t>
            </w:r>
          </w:p>
        </w:tc>
        <w:tc>
          <w:tcPr>
            <w:tcW w:w="1276" w:type="dxa"/>
            <w:tcBorders>
              <w:top w:val="single" w:sz="4" w:space="0" w:color="auto"/>
              <w:left w:val="single" w:sz="4" w:space="0" w:color="auto"/>
              <w:bottom w:val="single" w:sz="4" w:space="0" w:color="auto"/>
              <w:right w:val="nil"/>
            </w:tcBorders>
            <w:shd w:val="clear" w:color="auto" w:fill="auto"/>
            <w:noWrap/>
            <w:hideMark/>
          </w:tcPr>
          <w:p w:rsidR="000D1A62" w:rsidRPr="000D1A62" w:rsidRDefault="000D1A62" w:rsidP="000D1A62">
            <w:pPr>
              <w:jc w:val="center"/>
              <w:rPr>
                <w:b/>
                <w:bCs/>
                <w:sz w:val="20"/>
                <w:szCs w:val="20"/>
              </w:rPr>
            </w:pPr>
            <w:r w:rsidRPr="000D1A62">
              <w:rPr>
                <w:b/>
                <w:bCs/>
                <w:sz w:val="20"/>
                <w:szCs w:val="20"/>
              </w:rPr>
              <w:t>898 767</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0D1A62" w:rsidRPr="000D1A62" w:rsidRDefault="000D1A62" w:rsidP="000D1A62">
            <w:pPr>
              <w:jc w:val="center"/>
              <w:rPr>
                <w:b/>
                <w:bCs/>
                <w:sz w:val="20"/>
                <w:szCs w:val="20"/>
              </w:rPr>
            </w:pPr>
            <w:r w:rsidRPr="000D1A62">
              <w:rPr>
                <w:b/>
                <w:bCs/>
                <w:sz w:val="20"/>
                <w:szCs w:val="20"/>
              </w:rPr>
              <w:t>898 767</w:t>
            </w:r>
          </w:p>
        </w:tc>
      </w:tr>
      <w:tr w:rsidR="000D1A62" w:rsidRPr="000D1A62" w:rsidTr="000D1A62">
        <w:trPr>
          <w:trHeight w:val="465"/>
        </w:trPr>
        <w:tc>
          <w:tcPr>
            <w:tcW w:w="864" w:type="dxa"/>
            <w:tcBorders>
              <w:top w:val="single" w:sz="4" w:space="0" w:color="auto"/>
              <w:left w:val="single" w:sz="4" w:space="0" w:color="auto"/>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0605</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0D1A62" w:rsidRPr="000D1A62" w:rsidRDefault="000D1A62" w:rsidP="000D1A62">
            <w:pPr>
              <w:rPr>
                <w:sz w:val="20"/>
                <w:szCs w:val="20"/>
              </w:rPr>
            </w:pPr>
            <w:r w:rsidRPr="000D1A62">
              <w:rPr>
                <w:sz w:val="20"/>
                <w:szCs w:val="20"/>
              </w:rPr>
              <w:t>Другие вопросы в области охраны окружающей среды</w:t>
            </w:r>
          </w:p>
        </w:tc>
        <w:tc>
          <w:tcPr>
            <w:tcW w:w="1373"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898 767</w:t>
            </w:r>
          </w:p>
        </w:tc>
        <w:tc>
          <w:tcPr>
            <w:tcW w:w="1418"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898 767</w:t>
            </w:r>
          </w:p>
        </w:tc>
      </w:tr>
      <w:tr w:rsidR="000D1A62" w:rsidRPr="000D1A62" w:rsidTr="000D1A62">
        <w:trPr>
          <w:trHeight w:val="60"/>
        </w:trPr>
        <w:tc>
          <w:tcPr>
            <w:tcW w:w="864" w:type="dxa"/>
            <w:tcBorders>
              <w:top w:val="single" w:sz="4" w:space="0" w:color="auto"/>
              <w:left w:val="single" w:sz="4" w:space="0" w:color="auto"/>
              <w:bottom w:val="single" w:sz="4" w:space="0" w:color="auto"/>
              <w:right w:val="nil"/>
            </w:tcBorders>
            <w:shd w:val="clear" w:color="auto" w:fill="auto"/>
            <w:noWrap/>
            <w:hideMark/>
          </w:tcPr>
          <w:p w:rsidR="000D1A62" w:rsidRPr="000D1A62" w:rsidRDefault="000D1A62" w:rsidP="000D1A62">
            <w:pPr>
              <w:jc w:val="center"/>
              <w:rPr>
                <w:b/>
                <w:bCs/>
                <w:sz w:val="20"/>
                <w:szCs w:val="20"/>
              </w:rPr>
            </w:pPr>
            <w:r w:rsidRPr="000D1A62">
              <w:rPr>
                <w:b/>
                <w:bCs/>
                <w:sz w:val="20"/>
                <w:szCs w:val="20"/>
              </w:rPr>
              <w:t>0700</w:t>
            </w:r>
          </w:p>
        </w:tc>
        <w:tc>
          <w:tcPr>
            <w:tcW w:w="4678" w:type="dxa"/>
            <w:tcBorders>
              <w:top w:val="single" w:sz="4" w:space="0" w:color="auto"/>
              <w:left w:val="single" w:sz="4" w:space="0" w:color="auto"/>
              <w:bottom w:val="single" w:sz="4" w:space="0" w:color="auto"/>
              <w:right w:val="nil"/>
            </w:tcBorders>
            <w:shd w:val="clear" w:color="auto" w:fill="auto"/>
            <w:vAlign w:val="center"/>
            <w:hideMark/>
          </w:tcPr>
          <w:p w:rsidR="000D1A62" w:rsidRPr="000D1A62" w:rsidRDefault="000D1A62" w:rsidP="000D1A62">
            <w:pPr>
              <w:rPr>
                <w:b/>
                <w:bCs/>
                <w:sz w:val="20"/>
                <w:szCs w:val="20"/>
              </w:rPr>
            </w:pPr>
            <w:r w:rsidRPr="000D1A62">
              <w:rPr>
                <w:b/>
                <w:bCs/>
                <w:sz w:val="20"/>
                <w:szCs w:val="20"/>
              </w:rPr>
              <w:t>Образование</w:t>
            </w:r>
          </w:p>
        </w:tc>
        <w:tc>
          <w:tcPr>
            <w:tcW w:w="1373" w:type="dxa"/>
            <w:tcBorders>
              <w:top w:val="single" w:sz="4" w:space="0" w:color="auto"/>
              <w:left w:val="single" w:sz="4" w:space="0" w:color="auto"/>
              <w:bottom w:val="single" w:sz="4" w:space="0" w:color="auto"/>
              <w:right w:val="nil"/>
            </w:tcBorders>
            <w:shd w:val="clear" w:color="auto" w:fill="auto"/>
            <w:noWrap/>
            <w:hideMark/>
          </w:tcPr>
          <w:p w:rsidR="000D1A62" w:rsidRPr="000D1A62" w:rsidRDefault="000D1A62" w:rsidP="000D1A62">
            <w:pPr>
              <w:jc w:val="center"/>
              <w:rPr>
                <w:b/>
                <w:bCs/>
                <w:sz w:val="20"/>
                <w:szCs w:val="20"/>
              </w:rPr>
            </w:pPr>
            <w:r w:rsidRPr="000D1A62">
              <w:rPr>
                <w:b/>
                <w:bCs/>
                <w:sz w:val="20"/>
                <w:szCs w:val="20"/>
              </w:rPr>
              <w:t>920 147 266</w:t>
            </w:r>
          </w:p>
        </w:tc>
        <w:tc>
          <w:tcPr>
            <w:tcW w:w="1276" w:type="dxa"/>
            <w:tcBorders>
              <w:top w:val="single" w:sz="4" w:space="0" w:color="auto"/>
              <w:left w:val="single" w:sz="4" w:space="0" w:color="auto"/>
              <w:bottom w:val="single" w:sz="4" w:space="0" w:color="auto"/>
              <w:right w:val="nil"/>
            </w:tcBorders>
            <w:shd w:val="clear" w:color="auto" w:fill="auto"/>
            <w:noWrap/>
            <w:hideMark/>
          </w:tcPr>
          <w:p w:rsidR="000D1A62" w:rsidRPr="000D1A62" w:rsidRDefault="00EA6657" w:rsidP="000D1A62">
            <w:pPr>
              <w:jc w:val="center"/>
              <w:rPr>
                <w:b/>
                <w:bCs/>
                <w:sz w:val="20"/>
                <w:szCs w:val="20"/>
              </w:rPr>
            </w:pPr>
            <w:r>
              <w:rPr>
                <w:b/>
                <w:bCs/>
                <w:sz w:val="20"/>
                <w:szCs w:val="20"/>
              </w:rPr>
              <w:t>336 405 726</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0D1A62" w:rsidRPr="000D1A62" w:rsidRDefault="00EA6657" w:rsidP="000D1A62">
            <w:pPr>
              <w:jc w:val="center"/>
              <w:rPr>
                <w:b/>
                <w:bCs/>
                <w:sz w:val="20"/>
                <w:szCs w:val="20"/>
              </w:rPr>
            </w:pPr>
            <w:r>
              <w:rPr>
                <w:b/>
                <w:bCs/>
                <w:sz w:val="20"/>
                <w:szCs w:val="20"/>
              </w:rPr>
              <w:t>1 256 552 992</w:t>
            </w:r>
          </w:p>
        </w:tc>
      </w:tr>
      <w:tr w:rsidR="000D1A62" w:rsidRPr="000D1A62" w:rsidTr="000D1A62">
        <w:trPr>
          <w:trHeight w:val="60"/>
        </w:trPr>
        <w:tc>
          <w:tcPr>
            <w:tcW w:w="864" w:type="dxa"/>
            <w:tcBorders>
              <w:top w:val="single" w:sz="4" w:space="0" w:color="auto"/>
              <w:left w:val="single" w:sz="4" w:space="0" w:color="auto"/>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0701</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0D1A62" w:rsidRPr="000D1A62" w:rsidRDefault="000D1A62" w:rsidP="000D1A62">
            <w:pPr>
              <w:rPr>
                <w:sz w:val="20"/>
                <w:szCs w:val="20"/>
              </w:rPr>
            </w:pPr>
            <w:r w:rsidRPr="000D1A62">
              <w:rPr>
                <w:sz w:val="20"/>
                <w:szCs w:val="20"/>
              </w:rPr>
              <w:t>Дошкольное образование</w:t>
            </w:r>
          </w:p>
        </w:tc>
        <w:tc>
          <w:tcPr>
            <w:tcW w:w="1373"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378 860 632</w:t>
            </w:r>
          </w:p>
        </w:tc>
        <w:tc>
          <w:tcPr>
            <w:tcW w:w="1276"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133 569 163</w:t>
            </w:r>
          </w:p>
        </w:tc>
        <w:tc>
          <w:tcPr>
            <w:tcW w:w="1418"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512 429 795</w:t>
            </w:r>
          </w:p>
        </w:tc>
      </w:tr>
      <w:tr w:rsidR="000D1A62" w:rsidRPr="000D1A62" w:rsidTr="000D1A62">
        <w:trPr>
          <w:trHeight w:val="60"/>
        </w:trPr>
        <w:tc>
          <w:tcPr>
            <w:tcW w:w="864" w:type="dxa"/>
            <w:tcBorders>
              <w:top w:val="single" w:sz="4" w:space="0" w:color="auto"/>
              <w:left w:val="single" w:sz="4" w:space="0" w:color="auto"/>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0702</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0D1A62" w:rsidRPr="000D1A62" w:rsidRDefault="000D1A62" w:rsidP="000D1A62">
            <w:pPr>
              <w:rPr>
                <w:sz w:val="20"/>
                <w:szCs w:val="20"/>
              </w:rPr>
            </w:pPr>
            <w:r w:rsidRPr="000D1A62">
              <w:rPr>
                <w:sz w:val="20"/>
                <w:szCs w:val="20"/>
              </w:rPr>
              <w:t>Общее образование</w:t>
            </w:r>
          </w:p>
        </w:tc>
        <w:tc>
          <w:tcPr>
            <w:tcW w:w="1373"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522 804 729</w:t>
            </w:r>
          </w:p>
        </w:tc>
        <w:tc>
          <w:tcPr>
            <w:tcW w:w="1276"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EA6657" w:rsidP="000D1A62">
            <w:pPr>
              <w:jc w:val="center"/>
              <w:rPr>
                <w:sz w:val="20"/>
                <w:szCs w:val="20"/>
              </w:rPr>
            </w:pPr>
            <w:r>
              <w:rPr>
                <w:sz w:val="20"/>
                <w:szCs w:val="20"/>
              </w:rPr>
              <w:t>155 548 164</w:t>
            </w:r>
          </w:p>
        </w:tc>
        <w:tc>
          <w:tcPr>
            <w:tcW w:w="1418"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EA6657" w:rsidP="000D1A62">
            <w:pPr>
              <w:jc w:val="center"/>
              <w:rPr>
                <w:sz w:val="20"/>
                <w:szCs w:val="20"/>
              </w:rPr>
            </w:pPr>
            <w:r>
              <w:rPr>
                <w:sz w:val="20"/>
                <w:szCs w:val="20"/>
              </w:rPr>
              <w:t>678 352 892</w:t>
            </w:r>
          </w:p>
        </w:tc>
      </w:tr>
      <w:tr w:rsidR="000D1A62" w:rsidRPr="000D1A62" w:rsidTr="000D1A62">
        <w:trPr>
          <w:trHeight w:val="60"/>
        </w:trPr>
        <w:tc>
          <w:tcPr>
            <w:tcW w:w="864" w:type="dxa"/>
            <w:tcBorders>
              <w:top w:val="single" w:sz="4" w:space="0" w:color="auto"/>
              <w:left w:val="single" w:sz="4" w:space="0" w:color="auto"/>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0703</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0D1A62" w:rsidRPr="000D1A62" w:rsidRDefault="000D1A62" w:rsidP="000D1A62">
            <w:pPr>
              <w:rPr>
                <w:sz w:val="20"/>
                <w:szCs w:val="20"/>
              </w:rPr>
            </w:pPr>
            <w:r w:rsidRPr="000D1A62">
              <w:rPr>
                <w:sz w:val="20"/>
                <w:szCs w:val="20"/>
              </w:rPr>
              <w:t>Дополнительное образование детей</w:t>
            </w:r>
          </w:p>
        </w:tc>
        <w:tc>
          <w:tcPr>
            <w:tcW w:w="1373"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29 361 944</w:t>
            </w:r>
          </w:p>
        </w:tc>
        <w:tc>
          <w:tcPr>
            <w:tcW w:w="1418"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29 361 944</w:t>
            </w:r>
          </w:p>
        </w:tc>
      </w:tr>
      <w:tr w:rsidR="000D1A62" w:rsidRPr="000D1A62" w:rsidTr="000D1A62">
        <w:trPr>
          <w:trHeight w:val="60"/>
        </w:trPr>
        <w:tc>
          <w:tcPr>
            <w:tcW w:w="864" w:type="dxa"/>
            <w:tcBorders>
              <w:top w:val="single" w:sz="4" w:space="0" w:color="auto"/>
              <w:left w:val="single" w:sz="4" w:space="0" w:color="auto"/>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0707</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0D1A62" w:rsidRPr="000D1A62" w:rsidRDefault="000D1A62" w:rsidP="000D1A62">
            <w:pPr>
              <w:rPr>
                <w:sz w:val="20"/>
                <w:szCs w:val="20"/>
              </w:rPr>
            </w:pPr>
            <w:r w:rsidRPr="000D1A62">
              <w:rPr>
                <w:sz w:val="20"/>
                <w:szCs w:val="20"/>
              </w:rPr>
              <w:t xml:space="preserve">Молодежная политика </w:t>
            </w:r>
          </w:p>
        </w:tc>
        <w:tc>
          <w:tcPr>
            <w:tcW w:w="1373"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9 089 422</w:t>
            </w:r>
          </w:p>
        </w:tc>
        <w:tc>
          <w:tcPr>
            <w:tcW w:w="1276"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5 485 130</w:t>
            </w:r>
          </w:p>
        </w:tc>
        <w:tc>
          <w:tcPr>
            <w:tcW w:w="1418"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14 574 553</w:t>
            </w:r>
          </w:p>
        </w:tc>
      </w:tr>
      <w:tr w:rsidR="000D1A62" w:rsidRPr="000D1A62" w:rsidTr="000D1A62">
        <w:trPr>
          <w:trHeight w:val="60"/>
        </w:trPr>
        <w:tc>
          <w:tcPr>
            <w:tcW w:w="864" w:type="dxa"/>
            <w:tcBorders>
              <w:top w:val="single" w:sz="4" w:space="0" w:color="auto"/>
              <w:left w:val="single" w:sz="4" w:space="0" w:color="auto"/>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lastRenderedPageBreak/>
              <w:t>0709</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0D1A62" w:rsidRPr="000D1A62" w:rsidRDefault="000D1A62" w:rsidP="000D1A62">
            <w:pPr>
              <w:rPr>
                <w:sz w:val="20"/>
                <w:szCs w:val="20"/>
              </w:rPr>
            </w:pPr>
            <w:r w:rsidRPr="000D1A62">
              <w:rPr>
                <w:sz w:val="20"/>
                <w:szCs w:val="20"/>
              </w:rPr>
              <w:t>Другие вопросы в области образования</w:t>
            </w:r>
          </w:p>
        </w:tc>
        <w:tc>
          <w:tcPr>
            <w:tcW w:w="1373"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9 392 483</w:t>
            </w:r>
          </w:p>
        </w:tc>
        <w:tc>
          <w:tcPr>
            <w:tcW w:w="1276"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12 441 325</w:t>
            </w:r>
          </w:p>
        </w:tc>
        <w:tc>
          <w:tcPr>
            <w:tcW w:w="1418"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21 833 808</w:t>
            </w:r>
          </w:p>
        </w:tc>
      </w:tr>
      <w:tr w:rsidR="000D1A62" w:rsidRPr="000D1A62" w:rsidTr="000D1A62">
        <w:trPr>
          <w:trHeight w:val="60"/>
        </w:trPr>
        <w:tc>
          <w:tcPr>
            <w:tcW w:w="864" w:type="dxa"/>
            <w:tcBorders>
              <w:top w:val="single" w:sz="4" w:space="0" w:color="auto"/>
              <w:left w:val="single" w:sz="4" w:space="0" w:color="auto"/>
              <w:bottom w:val="single" w:sz="4" w:space="0" w:color="auto"/>
              <w:right w:val="nil"/>
            </w:tcBorders>
            <w:shd w:val="clear" w:color="auto" w:fill="auto"/>
            <w:noWrap/>
            <w:hideMark/>
          </w:tcPr>
          <w:p w:rsidR="000D1A62" w:rsidRPr="000D1A62" w:rsidRDefault="000D1A62" w:rsidP="000D1A62">
            <w:pPr>
              <w:jc w:val="center"/>
              <w:rPr>
                <w:b/>
                <w:bCs/>
                <w:sz w:val="20"/>
                <w:szCs w:val="20"/>
              </w:rPr>
            </w:pPr>
            <w:r w:rsidRPr="000D1A62">
              <w:rPr>
                <w:b/>
                <w:bCs/>
                <w:sz w:val="20"/>
                <w:szCs w:val="20"/>
              </w:rPr>
              <w:t>0800</w:t>
            </w:r>
          </w:p>
        </w:tc>
        <w:tc>
          <w:tcPr>
            <w:tcW w:w="4678" w:type="dxa"/>
            <w:tcBorders>
              <w:top w:val="single" w:sz="4" w:space="0" w:color="auto"/>
              <w:left w:val="single" w:sz="4" w:space="0" w:color="auto"/>
              <w:bottom w:val="single" w:sz="4" w:space="0" w:color="auto"/>
              <w:right w:val="nil"/>
            </w:tcBorders>
            <w:shd w:val="clear" w:color="auto" w:fill="auto"/>
            <w:vAlign w:val="center"/>
            <w:hideMark/>
          </w:tcPr>
          <w:p w:rsidR="000D1A62" w:rsidRPr="000D1A62" w:rsidRDefault="000D1A62" w:rsidP="000D1A62">
            <w:pPr>
              <w:rPr>
                <w:b/>
                <w:bCs/>
                <w:sz w:val="20"/>
                <w:szCs w:val="20"/>
              </w:rPr>
            </w:pPr>
            <w:r w:rsidRPr="000D1A62">
              <w:rPr>
                <w:b/>
                <w:bCs/>
                <w:sz w:val="20"/>
                <w:szCs w:val="20"/>
              </w:rPr>
              <w:t>КУЛЬТУРА, КИНЕМАТОГРАФИЯ</w:t>
            </w:r>
          </w:p>
        </w:tc>
        <w:tc>
          <w:tcPr>
            <w:tcW w:w="1373" w:type="dxa"/>
            <w:tcBorders>
              <w:top w:val="single" w:sz="4" w:space="0" w:color="auto"/>
              <w:left w:val="single" w:sz="4" w:space="0" w:color="auto"/>
              <w:bottom w:val="single" w:sz="4" w:space="0" w:color="auto"/>
              <w:right w:val="nil"/>
            </w:tcBorders>
            <w:shd w:val="clear" w:color="auto" w:fill="auto"/>
            <w:noWrap/>
            <w:hideMark/>
          </w:tcPr>
          <w:p w:rsidR="000D1A62" w:rsidRPr="000D1A62" w:rsidRDefault="000D1A62" w:rsidP="000D1A62">
            <w:pPr>
              <w:jc w:val="center"/>
              <w:rPr>
                <w:b/>
                <w:bCs/>
                <w:sz w:val="20"/>
                <w:szCs w:val="20"/>
              </w:rPr>
            </w:pPr>
            <w:r w:rsidRPr="000D1A62">
              <w:rPr>
                <w:b/>
                <w:bCs/>
                <w:sz w:val="20"/>
                <w:szCs w:val="20"/>
              </w:rPr>
              <w:t>971 056</w:t>
            </w:r>
          </w:p>
        </w:tc>
        <w:tc>
          <w:tcPr>
            <w:tcW w:w="1276" w:type="dxa"/>
            <w:tcBorders>
              <w:top w:val="single" w:sz="4" w:space="0" w:color="auto"/>
              <w:left w:val="single" w:sz="4" w:space="0" w:color="auto"/>
              <w:bottom w:val="single" w:sz="4" w:space="0" w:color="auto"/>
              <w:right w:val="nil"/>
            </w:tcBorders>
            <w:shd w:val="clear" w:color="auto" w:fill="auto"/>
            <w:noWrap/>
            <w:hideMark/>
          </w:tcPr>
          <w:p w:rsidR="000D1A62" w:rsidRPr="000D1A62" w:rsidRDefault="000D1A62" w:rsidP="000D1A62">
            <w:pPr>
              <w:jc w:val="center"/>
              <w:rPr>
                <w:b/>
                <w:bCs/>
                <w:sz w:val="20"/>
                <w:szCs w:val="20"/>
              </w:rPr>
            </w:pPr>
            <w:r w:rsidRPr="000D1A62">
              <w:rPr>
                <w:b/>
                <w:bCs/>
                <w:sz w:val="20"/>
                <w:szCs w:val="20"/>
              </w:rPr>
              <w:t>16 273 951</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0D1A62" w:rsidRPr="000D1A62" w:rsidRDefault="000D1A62" w:rsidP="000D1A62">
            <w:pPr>
              <w:jc w:val="center"/>
              <w:rPr>
                <w:b/>
                <w:bCs/>
                <w:sz w:val="20"/>
                <w:szCs w:val="20"/>
              </w:rPr>
            </w:pPr>
            <w:r w:rsidRPr="000D1A62">
              <w:rPr>
                <w:b/>
                <w:bCs/>
                <w:sz w:val="20"/>
                <w:szCs w:val="20"/>
              </w:rPr>
              <w:t>17 245 007</w:t>
            </w:r>
          </w:p>
        </w:tc>
      </w:tr>
      <w:tr w:rsidR="000D1A62" w:rsidRPr="000D1A62" w:rsidTr="000D1A62">
        <w:trPr>
          <w:trHeight w:val="60"/>
        </w:trPr>
        <w:tc>
          <w:tcPr>
            <w:tcW w:w="864" w:type="dxa"/>
            <w:tcBorders>
              <w:top w:val="single" w:sz="4" w:space="0" w:color="auto"/>
              <w:left w:val="single" w:sz="4" w:space="0" w:color="auto"/>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0801</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0D1A62" w:rsidRPr="000D1A62" w:rsidRDefault="000D1A62" w:rsidP="000D1A62">
            <w:pPr>
              <w:rPr>
                <w:sz w:val="20"/>
                <w:szCs w:val="20"/>
              </w:rPr>
            </w:pPr>
            <w:r w:rsidRPr="000D1A62">
              <w:rPr>
                <w:sz w:val="20"/>
                <w:szCs w:val="20"/>
              </w:rPr>
              <w:t>Культура</w:t>
            </w:r>
          </w:p>
        </w:tc>
        <w:tc>
          <w:tcPr>
            <w:tcW w:w="1373"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971 056</w:t>
            </w:r>
          </w:p>
        </w:tc>
        <w:tc>
          <w:tcPr>
            <w:tcW w:w="1276"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11 929 448</w:t>
            </w:r>
          </w:p>
        </w:tc>
        <w:tc>
          <w:tcPr>
            <w:tcW w:w="1418"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12 900 504</w:t>
            </w:r>
          </w:p>
        </w:tc>
      </w:tr>
      <w:tr w:rsidR="000D1A62" w:rsidRPr="000D1A62" w:rsidTr="000D1A62">
        <w:trPr>
          <w:trHeight w:val="60"/>
        </w:trPr>
        <w:tc>
          <w:tcPr>
            <w:tcW w:w="864" w:type="dxa"/>
            <w:tcBorders>
              <w:top w:val="single" w:sz="4" w:space="0" w:color="auto"/>
              <w:left w:val="single" w:sz="4" w:space="0" w:color="auto"/>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0804</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0D1A62" w:rsidRPr="000D1A62" w:rsidRDefault="000D1A62" w:rsidP="000D1A62">
            <w:pPr>
              <w:rPr>
                <w:sz w:val="20"/>
                <w:szCs w:val="20"/>
              </w:rPr>
            </w:pPr>
            <w:r w:rsidRPr="000D1A62">
              <w:rPr>
                <w:sz w:val="20"/>
                <w:szCs w:val="20"/>
              </w:rPr>
              <w:t>Другие вопросы в области культуры, кинематографии</w:t>
            </w:r>
          </w:p>
        </w:tc>
        <w:tc>
          <w:tcPr>
            <w:tcW w:w="1373"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4 344 503</w:t>
            </w:r>
          </w:p>
        </w:tc>
        <w:tc>
          <w:tcPr>
            <w:tcW w:w="1418"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4 344 503</w:t>
            </w:r>
          </w:p>
        </w:tc>
      </w:tr>
      <w:tr w:rsidR="000D1A62" w:rsidRPr="000D1A62" w:rsidTr="000D1A62">
        <w:trPr>
          <w:trHeight w:val="60"/>
        </w:trPr>
        <w:tc>
          <w:tcPr>
            <w:tcW w:w="864" w:type="dxa"/>
            <w:tcBorders>
              <w:top w:val="single" w:sz="4" w:space="0" w:color="auto"/>
              <w:left w:val="single" w:sz="4" w:space="0" w:color="auto"/>
              <w:bottom w:val="single" w:sz="4" w:space="0" w:color="auto"/>
              <w:right w:val="nil"/>
            </w:tcBorders>
            <w:shd w:val="clear" w:color="auto" w:fill="auto"/>
            <w:noWrap/>
            <w:hideMark/>
          </w:tcPr>
          <w:p w:rsidR="000D1A62" w:rsidRPr="000D1A62" w:rsidRDefault="000D1A62" w:rsidP="000D1A62">
            <w:pPr>
              <w:jc w:val="center"/>
              <w:rPr>
                <w:b/>
                <w:bCs/>
                <w:sz w:val="20"/>
                <w:szCs w:val="20"/>
              </w:rPr>
            </w:pPr>
            <w:r w:rsidRPr="000D1A62">
              <w:rPr>
                <w:b/>
                <w:bCs/>
                <w:sz w:val="20"/>
                <w:szCs w:val="20"/>
              </w:rPr>
              <w:t>1000</w:t>
            </w:r>
          </w:p>
        </w:tc>
        <w:tc>
          <w:tcPr>
            <w:tcW w:w="4678" w:type="dxa"/>
            <w:tcBorders>
              <w:top w:val="single" w:sz="4" w:space="0" w:color="auto"/>
              <w:left w:val="single" w:sz="4" w:space="0" w:color="auto"/>
              <w:bottom w:val="single" w:sz="4" w:space="0" w:color="auto"/>
              <w:right w:val="nil"/>
            </w:tcBorders>
            <w:shd w:val="clear" w:color="auto" w:fill="auto"/>
            <w:vAlign w:val="center"/>
            <w:hideMark/>
          </w:tcPr>
          <w:p w:rsidR="000D1A62" w:rsidRPr="000D1A62" w:rsidRDefault="000D1A62" w:rsidP="000D1A62">
            <w:pPr>
              <w:rPr>
                <w:b/>
                <w:bCs/>
                <w:sz w:val="20"/>
                <w:szCs w:val="20"/>
              </w:rPr>
            </w:pPr>
            <w:r w:rsidRPr="000D1A62">
              <w:rPr>
                <w:b/>
                <w:bCs/>
                <w:sz w:val="20"/>
                <w:szCs w:val="20"/>
              </w:rPr>
              <w:t>Социальная политика</w:t>
            </w:r>
          </w:p>
        </w:tc>
        <w:tc>
          <w:tcPr>
            <w:tcW w:w="1373" w:type="dxa"/>
            <w:tcBorders>
              <w:top w:val="single" w:sz="4" w:space="0" w:color="auto"/>
              <w:left w:val="single" w:sz="4" w:space="0" w:color="auto"/>
              <w:bottom w:val="single" w:sz="4" w:space="0" w:color="auto"/>
              <w:right w:val="nil"/>
            </w:tcBorders>
            <w:shd w:val="clear" w:color="auto" w:fill="auto"/>
            <w:noWrap/>
            <w:hideMark/>
          </w:tcPr>
          <w:p w:rsidR="000D1A62" w:rsidRPr="000D1A62" w:rsidRDefault="000D1A62" w:rsidP="000D1A62">
            <w:pPr>
              <w:jc w:val="center"/>
              <w:rPr>
                <w:b/>
                <w:bCs/>
                <w:sz w:val="20"/>
                <w:szCs w:val="20"/>
              </w:rPr>
            </w:pPr>
            <w:r w:rsidRPr="000D1A62">
              <w:rPr>
                <w:b/>
                <w:bCs/>
                <w:sz w:val="20"/>
                <w:szCs w:val="20"/>
              </w:rPr>
              <w:t>453 075 582</w:t>
            </w:r>
          </w:p>
        </w:tc>
        <w:tc>
          <w:tcPr>
            <w:tcW w:w="1276" w:type="dxa"/>
            <w:tcBorders>
              <w:top w:val="single" w:sz="4" w:space="0" w:color="auto"/>
              <w:left w:val="single" w:sz="4" w:space="0" w:color="auto"/>
              <w:bottom w:val="single" w:sz="4" w:space="0" w:color="auto"/>
              <w:right w:val="nil"/>
            </w:tcBorders>
            <w:shd w:val="clear" w:color="auto" w:fill="auto"/>
            <w:noWrap/>
            <w:hideMark/>
          </w:tcPr>
          <w:p w:rsidR="000D1A62" w:rsidRPr="000D1A62" w:rsidRDefault="000D1A62" w:rsidP="000D1A62">
            <w:pPr>
              <w:jc w:val="center"/>
              <w:rPr>
                <w:b/>
                <w:bCs/>
                <w:sz w:val="20"/>
                <w:szCs w:val="20"/>
              </w:rPr>
            </w:pPr>
            <w:r w:rsidRPr="000D1A62">
              <w:rPr>
                <w:b/>
                <w:bCs/>
                <w:sz w:val="20"/>
                <w:szCs w:val="20"/>
              </w:rPr>
              <w:t>6 633 260</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0D1A62" w:rsidRPr="000D1A62" w:rsidRDefault="000D1A62" w:rsidP="000D1A62">
            <w:pPr>
              <w:jc w:val="center"/>
              <w:rPr>
                <w:b/>
                <w:bCs/>
                <w:sz w:val="20"/>
                <w:szCs w:val="20"/>
              </w:rPr>
            </w:pPr>
            <w:r w:rsidRPr="000D1A62">
              <w:rPr>
                <w:b/>
                <w:bCs/>
                <w:sz w:val="20"/>
                <w:szCs w:val="20"/>
              </w:rPr>
              <w:t>459 708 842</w:t>
            </w:r>
          </w:p>
        </w:tc>
      </w:tr>
      <w:tr w:rsidR="000D1A62" w:rsidRPr="000D1A62" w:rsidTr="000D1A62">
        <w:trPr>
          <w:trHeight w:val="60"/>
        </w:trPr>
        <w:tc>
          <w:tcPr>
            <w:tcW w:w="864" w:type="dxa"/>
            <w:tcBorders>
              <w:top w:val="single" w:sz="4" w:space="0" w:color="auto"/>
              <w:left w:val="single" w:sz="4" w:space="0" w:color="auto"/>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1001</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0D1A62" w:rsidRPr="000D1A62" w:rsidRDefault="000D1A62" w:rsidP="000D1A62">
            <w:pPr>
              <w:rPr>
                <w:sz w:val="20"/>
                <w:szCs w:val="20"/>
              </w:rPr>
            </w:pPr>
            <w:r w:rsidRPr="000D1A62">
              <w:rPr>
                <w:sz w:val="20"/>
                <w:szCs w:val="20"/>
              </w:rPr>
              <w:t>Пенсионное обеспечение</w:t>
            </w:r>
          </w:p>
        </w:tc>
        <w:tc>
          <w:tcPr>
            <w:tcW w:w="1373"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5 151 700</w:t>
            </w:r>
          </w:p>
        </w:tc>
        <w:tc>
          <w:tcPr>
            <w:tcW w:w="1418"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5 151 700</w:t>
            </w:r>
          </w:p>
        </w:tc>
      </w:tr>
      <w:tr w:rsidR="000D1A62" w:rsidRPr="000D1A62" w:rsidTr="000D1A62">
        <w:trPr>
          <w:trHeight w:val="60"/>
        </w:trPr>
        <w:tc>
          <w:tcPr>
            <w:tcW w:w="864" w:type="dxa"/>
            <w:tcBorders>
              <w:top w:val="single" w:sz="4" w:space="0" w:color="auto"/>
              <w:left w:val="single" w:sz="4" w:space="0" w:color="auto"/>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1002</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0D1A62" w:rsidRPr="000D1A62" w:rsidRDefault="000D1A62" w:rsidP="000D1A62">
            <w:pPr>
              <w:rPr>
                <w:sz w:val="20"/>
                <w:szCs w:val="20"/>
              </w:rPr>
            </w:pPr>
            <w:r w:rsidRPr="000D1A62">
              <w:rPr>
                <w:sz w:val="20"/>
                <w:szCs w:val="20"/>
              </w:rPr>
              <w:t>Социальное обслуживание населения</w:t>
            </w:r>
          </w:p>
        </w:tc>
        <w:tc>
          <w:tcPr>
            <w:tcW w:w="1373"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94 317 074</w:t>
            </w:r>
          </w:p>
        </w:tc>
        <w:tc>
          <w:tcPr>
            <w:tcW w:w="1276"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 </w:t>
            </w:r>
          </w:p>
        </w:tc>
        <w:tc>
          <w:tcPr>
            <w:tcW w:w="1418"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94 317 074</w:t>
            </w:r>
          </w:p>
        </w:tc>
      </w:tr>
      <w:tr w:rsidR="000D1A62" w:rsidRPr="000D1A62" w:rsidTr="000D1A62">
        <w:trPr>
          <w:trHeight w:val="60"/>
        </w:trPr>
        <w:tc>
          <w:tcPr>
            <w:tcW w:w="864" w:type="dxa"/>
            <w:tcBorders>
              <w:top w:val="single" w:sz="4" w:space="0" w:color="auto"/>
              <w:left w:val="single" w:sz="4" w:space="0" w:color="auto"/>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1003</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0D1A62" w:rsidRPr="000D1A62" w:rsidRDefault="000D1A62" w:rsidP="000D1A62">
            <w:pPr>
              <w:rPr>
                <w:sz w:val="20"/>
                <w:szCs w:val="20"/>
              </w:rPr>
            </w:pPr>
            <w:r w:rsidRPr="000D1A62">
              <w:rPr>
                <w:sz w:val="20"/>
                <w:szCs w:val="20"/>
              </w:rPr>
              <w:t>Социальное обеспечение населения</w:t>
            </w:r>
          </w:p>
        </w:tc>
        <w:tc>
          <w:tcPr>
            <w:tcW w:w="1373"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184 997 391</w:t>
            </w:r>
          </w:p>
        </w:tc>
        <w:tc>
          <w:tcPr>
            <w:tcW w:w="1276"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825 000</w:t>
            </w:r>
          </w:p>
        </w:tc>
        <w:tc>
          <w:tcPr>
            <w:tcW w:w="1418"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185 822 391</w:t>
            </w:r>
          </w:p>
        </w:tc>
      </w:tr>
      <w:tr w:rsidR="000D1A62" w:rsidRPr="000D1A62" w:rsidTr="000D1A62">
        <w:trPr>
          <w:trHeight w:val="60"/>
        </w:trPr>
        <w:tc>
          <w:tcPr>
            <w:tcW w:w="864" w:type="dxa"/>
            <w:tcBorders>
              <w:top w:val="single" w:sz="4" w:space="0" w:color="auto"/>
              <w:left w:val="single" w:sz="4" w:space="0" w:color="auto"/>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1004</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0D1A62" w:rsidRPr="000D1A62" w:rsidRDefault="000D1A62" w:rsidP="000D1A62">
            <w:pPr>
              <w:rPr>
                <w:sz w:val="20"/>
                <w:szCs w:val="20"/>
              </w:rPr>
            </w:pPr>
            <w:r w:rsidRPr="000D1A62">
              <w:rPr>
                <w:sz w:val="20"/>
                <w:szCs w:val="20"/>
              </w:rPr>
              <w:t>Охрана семьи и детства</w:t>
            </w:r>
          </w:p>
        </w:tc>
        <w:tc>
          <w:tcPr>
            <w:tcW w:w="1373"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162 347 317</w:t>
            </w:r>
          </w:p>
        </w:tc>
        <w:tc>
          <w:tcPr>
            <w:tcW w:w="1276"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85 560</w:t>
            </w:r>
          </w:p>
        </w:tc>
        <w:tc>
          <w:tcPr>
            <w:tcW w:w="1418"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162 432 877</w:t>
            </w:r>
          </w:p>
        </w:tc>
      </w:tr>
      <w:tr w:rsidR="000D1A62" w:rsidRPr="000D1A62" w:rsidTr="000D1A62">
        <w:trPr>
          <w:trHeight w:val="60"/>
        </w:trPr>
        <w:tc>
          <w:tcPr>
            <w:tcW w:w="864" w:type="dxa"/>
            <w:tcBorders>
              <w:top w:val="single" w:sz="4" w:space="0" w:color="auto"/>
              <w:left w:val="single" w:sz="4" w:space="0" w:color="auto"/>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1006</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0D1A62" w:rsidRPr="000D1A62" w:rsidRDefault="000D1A62" w:rsidP="000D1A62">
            <w:pPr>
              <w:rPr>
                <w:sz w:val="20"/>
                <w:szCs w:val="20"/>
              </w:rPr>
            </w:pPr>
            <w:r w:rsidRPr="000D1A62">
              <w:rPr>
                <w:sz w:val="20"/>
                <w:szCs w:val="20"/>
              </w:rPr>
              <w:t>Другие вопросы в области социальной политики</w:t>
            </w:r>
          </w:p>
        </w:tc>
        <w:tc>
          <w:tcPr>
            <w:tcW w:w="1373"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11 413 800</w:t>
            </w:r>
          </w:p>
        </w:tc>
        <w:tc>
          <w:tcPr>
            <w:tcW w:w="1276"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571 000</w:t>
            </w:r>
          </w:p>
        </w:tc>
        <w:tc>
          <w:tcPr>
            <w:tcW w:w="1418"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11 984 800</w:t>
            </w:r>
          </w:p>
        </w:tc>
      </w:tr>
      <w:tr w:rsidR="000D1A62" w:rsidRPr="000D1A62" w:rsidTr="000D1A62">
        <w:trPr>
          <w:trHeight w:val="60"/>
        </w:trPr>
        <w:tc>
          <w:tcPr>
            <w:tcW w:w="864" w:type="dxa"/>
            <w:tcBorders>
              <w:top w:val="single" w:sz="4" w:space="0" w:color="auto"/>
              <w:left w:val="single" w:sz="4" w:space="0" w:color="auto"/>
              <w:bottom w:val="single" w:sz="4" w:space="0" w:color="auto"/>
              <w:right w:val="nil"/>
            </w:tcBorders>
            <w:shd w:val="clear" w:color="auto" w:fill="auto"/>
            <w:noWrap/>
            <w:hideMark/>
          </w:tcPr>
          <w:p w:rsidR="000D1A62" w:rsidRPr="000D1A62" w:rsidRDefault="000D1A62" w:rsidP="000D1A62">
            <w:pPr>
              <w:jc w:val="center"/>
              <w:rPr>
                <w:b/>
                <w:bCs/>
                <w:sz w:val="20"/>
                <w:szCs w:val="20"/>
              </w:rPr>
            </w:pPr>
            <w:r w:rsidRPr="000D1A62">
              <w:rPr>
                <w:b/>
                <w:bCs/>
                <w:sz w:val="20"/>
                <w:szCs w:val="20"/>
              </w:rPr>
              <w:t>1100</w:t>
            </w:r>
          </w:p>
        </w:tc>
        <w:tc>
          <w:tcPr>
            <w:tcW w:w="4678" w:type="dxa"/>
            <w:tcBorders>
              <w:top w:val="single" w:sz="4" w:space="0" w:color="auto"/>
              <w:left w:val="single" w:sz="4" w:space="0" w:color="auto"/>
              <w:bottom w:val="single" w:sz="4" w:space="0" w:color="auto"/>
              <w:right w:val="nil"/>
            </w:tcBorders>
            <w:shd w:val="clear" w:color="auto" w:fill="auto"/>
            <w:vAlign w:val="center"/>
            <w:hideMark/>
          </w:tcPr>
          <w:p w:rsidR="000D1A62" w:rsidRPr="000D1A62" w:rsidRDefault="000D1A62" w:rsidP="000D1A62">
            <w:pPr>
              <w:rPr>
                <w:b/>
                <w:bCs/>
                <w:sz w:val="20"/>
                <w:szCs w:val="20"/>
              </w:rPr>
            </w:pPr>
            <w:r w:rsidRPr="000D1A62">
              <w:rPr>
                <w:b/>
                <w:bCs/>
                <w:sz w:val="20"/>
                <w:szCs w:val="20"/>
              </w:rPr>
              <w:t>ФИЗИЧЕСКАЯ КУЛЬТУРА И СПОРТ</w:t>
            </w:r>
          </w:p>
        </w:tc>
        <w:tc>
          <w:tcPr>
            <w:tcW w:w="1373" w:type="dxa"/>
            <w:tcBorders>
              <w:top w:val="single" w:sz="4" w:space="0" w:color="auto"/>
              <w:left w:val="single" w:sz="4" w:space="0" w:color="auto"/>
              <w:bottom w:val="single" w:sz="4" w:space="0" w:color="auto"/>
              <w:right w:val="nil"/>
            </w:tcBorders>
            <w:shd w:val="clear" w:color="auto" w:fill="auto"/>
            <w:noWrap/>
            <w:hideMark/>
          </w:tcPr>
          <w:p w:rsidR="000D1A62" w:rsidRPr="000D1A62" w:rsidRDefault="000D1A62" w:rsidP="000D1A62">
            <w:pPr>
              <w:jc w:val="center"/>
              <w:rPr>
                <w:b/>
                <w:bCs/>
                <w:sz w:val="20"/>
                <w:szCs w:val="20"/>
              </w:rPr>
            </w:pPr>
            <w:r w:rsidRPr="000D1A62">
              <w:rPr>
                <w:b/>
                <w:bCs/>
                <w:sz w:val="20"/>
                <w:szCs w:val="20"/>
              </w:rPr>
              <w:t>-</w:t>
            </w:r>
          </w:p>
        </w:tc>
        <w:tc>
          <w:tcPr>
            <w:tcW w:w="1276" w:type="dxa"/>
            <w:tcBorders>
              <w:top w:val="single" w:sz="4" w:space="0" w:color="auto"/>
              <w:left w:val="single" w:sz="4" w:space="0" w:color="auto"/>
              <w:bottom w:val="single" w:sz="4" w:space="0" w:color="auto"/>
              <w:right w:val="nil"/>
            </w:tcBorders>
            <w:shd w:val="clear" w:color="auto" w:fill="auto"/>
            <w:noWrap/>
            <w:hideMark/>
          </w:tcPr>
          <w:p w:rsidR="000D1A62" w:rsidRPr="000D1A62" w:rsidRDefault="000D1A62" w:rsidP="000D1A62">
            <w:pPr>
              <w:jc w:val="center"/>
              <w:rPr>
                <w:b/>
                <w:bCs/>
                <w:sz w:val="20"/>
                <w:szCs w:val="20"/>
              </w:rPr>
            </w:pPr>
            <w:r w:rsidRPr="000D1A62">
              <w:rPr>
                <w:b/>
                <w:bCs/>
                <w:sz w:val="20"/>
                <w:szCs w:val="20"/>
              </w:rPr>
              <w:t>9 838 462</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0D1A62" w:rsidRPr="000D1A62" w:rsidRDefault="000D1A62" w:rsidP="000D1A62">
            <w:pPr>
              <w:jc w:val="center"/>
              <w:rPr>
                <w:b/>
                <w:bCs/>
                <w:sz w:val="20"/>
                <w:szCs w:val="20"/>
              </w:rPr>
            </w:pPr>
            <w:r w:rsidRPr="000D1A62">
              <w:rPr>
                <w:b/>
                <w:bCs/>
                <w:sz w:val="20"/>
                <w:szCs w:val="20"/>
              </w:rPr>
              <w:t>9 838 462</w:t>
            </w:r>
          </w:p>
        </w:tc>
      </w:tr>
      <w:tr w:rsidR="000D1A62" w:rsidRPr="000D1A62" w:rsidTr="000D1A62">
        <w:trPr>
          <w:trHeight w:val="60"/>
        </w:trPr>
        <w:tc>
          <w:tcPr>
            <w:tcW w:w="864" w:type="dxa"/>
            <w:tcBorders>
              <w:top w:val="single" w:sz="4" w:space="0" w:color="auto"/>
              <w:left w:val="single" w:sz="4" w:space="0" w:color="auto"/>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1102</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0D1A62" w:rsidRPr="000D1A62" w:rsidRDefault="000D1A62" w:rsidP="000D1A62">
            <w:pPr>
              <w:rPr>
                <w:sz w:val="20"/>
                <w:szCs w:val="20"/>
              </w:rPr>
            </w:pPr>
            <w:r w:rsidRPr="000D1A62">
              <w:rPr>
                <w:sz w:val="20"/>
                <w:szCs w:val="20"/>
              </w:rPr>
              <w:t>Массовый спорт</w:t>
            </w:r>
          </w:p>
        </w:tc>
        <w:tc>
          <w:tcPr>
            <w:tcW w:w="1373"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9 838 462</w:t>
            </w:r>
          </w:p>
        </w:tc>
        <w:tc>
          <w:tcPr>
            <w:tcW w:w="1418"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9 838 462</w:t>
            </w:r>
          </w:p>
        </w:tc>
      </w:tr>
      <w:tr w:rsidR="000D1A62" w:rsidRPr="000D1A62" w:rsidTr="000D1A62">
        <w:trPr>
          <w:trHeight w:val="60"/>
        </w:trPr>
        <w:tc>
          <w:tcPr>
            <w:tcW w:w="864" w:type="dxa"/>
            <w:tcBorders>
              <w:top w:val="single" w:sz="4" w:space="0" w:color="auto"/>
              <w:left w:val="single" w:sz="4" w:space="0" w:color="auto"/>
              <w:bottom w:val="single" w:sz="4" w:space="0" w:color="auto"/>
              <w:right w:val="nil"/>
            </w:tcBorders>
            <w:shd w:val="clear" w:color="auto" w:fill="auto"/>
            <w:noWrap/>
            <w:hideMark/>
          </w:tcPr>
          <w:p w:rsidR="000D1A62" w:rsidRPr="000D1A62" w:rsidRDefault="000D1A62" w:rsidP="000D1A62">
            <w:pPr>
              <w:jc w:val="center"/>
              <w:rPr>
                <w:b/>
                <w:bCs/>
                <w:sz w:val="20"/>
                <w:szCs w:val="20"/>
              </w:rPr>
            </w:pPr>
            <w:r w:rsidRPr="000D1A62">
              <w:rPr>
                <w:b/>
                <w:bCs/>
                <w:sz w:val="20"/>
                <w:szCs w:val="20"/>
              </w:rPr>
              <w:t>1200</w:t>
            </w:r>
          </w:p>
        </w:tc>
        <w:tc>
          <w:tcPr>
            <w:tcW w:w="4678" w:type="dxa"/>
            <w:tcBorders>
              <w:top w:val="single" w:sz="4" w:space="0" w:color="auto"/>
              <w:left w:val="single" w:sz="4" w:space="0" w:color="auto"/>
              <w:bottom w:val="single" w:sz="4" w:space="0" w:color="auto"/>
              <w:right w:val="nil"/>
            </w:tcBorders>
            <w:shd w:val="clear" w:color="auto" w:fill="auto"/>
            <w:vAlign w:val="center"/>
            <w:hideMark/>
          </w:tcPr>
          <w:p w:rsidR="000D1A62" w:rsidRPr="000D1A62" w:rsidRDefault="000D1A62" w:rsidP="000D1A62">
            <w:pPr>
              <w:rPr>
                <w:b/>
                <w:bCs/>
                <w:sz w:val="20"/>
                <w:szCs w:val="20"/>
              </w:rPr>
            </w:pPr>
            <w:r w:rsidRPr="000D1A62">
              <w:rPr>
                <w:b/>
                <w:bCs/>
                <w:sz w:val="20"/>
                <w:szCs w:val="20"/>
              </w:rPr>
              <w:t>СРЕДСТВА МАССОВОЙ ИНФОРМАЦИИ</w:t>
            </w:r>
          </w:p>
        </w:tc>
        <w:tc>
          <w:tcPr>
            <w:tcW w:w="1373" w:type="dxa"/>
            <w:tcBorders>
              <w:top w:val="single" w:sz="4" w:space="0" w:color="auto"/>
              <w:left w:val="single" w:sz="4" w:space="0" w:color="auto"/>
              <w:bottom w:val="single" w:sz="4" w:space="0" w:color="auto"/>
              <w:right w:val="nil"/>
            </w:tcBorders>
            <w:shd w:val="clear" w:color="auto" w:fill="auto"/>
            <w:noWrap/>
            <w:hideMark/>
          </w:tcPr>
          <w:p w:rsidR="000D1A62" w:rsidRPr="000D1A62" w:rsidRDefault="000D1A62" w:rsidP="000D1A62">
            <w:pPr>
              <w:jc w:val="center"/>
              <w:rPr>
                <w:b/>
                <w:bCs/>
                <w:sz w:val="20"/>
                <w:szCs w:val="20"/>
              </w:rPr>
            </w:pPr>
            <w:r w:rsidRPr="000D1A62">
              <w:rPr>
                <w:b/>
                <w:bCs/>
                <w:sz w:val="20"/>
                <w:szCs w:val="20"/>
              </w:rPr>
              <w:t>-</w:t>
            </w:r>
          </w:p>
        </w:tc>
        <w:tc>
          <w:tcPr>
            <w:tcW w:w="1276" w:type="dxa"/>
            <w:tcBorders>
              <w:top w:val="single" w:sz="4" w:space="0" w:color="auto"/>
              <w:left w:val="single" w:sz="4" w:space="0" w:color="auto"/>
              <w:bottom w:val="single" w:sz="4" w:space="0" w:color="auto"/>
              <w:right w:val="nil"/>
            </w:tcBorders>
            <w:shd w:val="clear" w:color="auto" w:fill="auto"/>
            <w:noWrap/>
            <w:hideMark/>
          </w:tcPr>
          <w:p w:rsidR="000D1A62" w:rsidRPr="000D1A62" w:rsidRDefault="000D1A62" w:rsidP="000D1A62">
            <w:pPr>
              <w:jc w:val="center"/>
              <w:rPr>
                <w:b/>
                <w:bCs/>
                <w:sz w:val="20"/>
                <w:szCs w:val="20"/>
              </w:rPr>
            </w:pPr>
            <w:r w:rsidRPr="000D1A62">
              <w:rPr>
                <w:b/>
                <w:bCs/>
                <w:sz w:val="20"/>
                <w:szCs w:val="20"/>
              </w:rPr>
              <w:t>2 240 000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0D1A62" w:rsidRPr="000D1A62" w:rsidRDefault="000D1A62" w:rsidP="000D1A62">
            <w:pPr>
              <w:jc w:val="center"/>
              <w:rPr>
                <w:b/>
                <w:bCs/>
                <w:sz w:val="20"/>
                <w:szCs w:val="20"/>
              </w:rPr>
            </w:pPr>
            <w:r w:rsidRPr="000D1A62">
              <w:rPr>
                <w:b/>
                <w:bCs/>
                <w:sz w:val="20"/>
                <w:szCs w:val="20"/>
              </w:rPr>
              <w:t>2 240 000</w:t>
            </w:r>
          </w:p>
        </w:tc>
      </w:tr>
      <w:tr w:rsidR="000D1A62" w:rsidRPr="000D1A62" w:rsidTr="000D1A62">
        <w:trPr>
          <w:trHeight w:val="60"/>
        </w:trPr>
        <w:tc>
          <w:tcPr>
            <w:tcW w:w="864" w:type="dxa"/>
            <w:tcBorders>
              <w:top w:val="single" w:sz="4" w:space="0" w:color="auto"/>
              <w:left w:val="single" w:sz="4" w:space="0" w:color="auto"/>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1202</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0D1A62" w:rsidRPr="000D1A62" w:rsidRDefault="000D1A62" w:rsidP="000D1A62">
            <w:pPr>
              <w:rPr>
                <w:sz w:val="20"/>
                <w:szCs w:val="20"/>
              </w:rPr>
            </w:pPr>
            <w:r w:rsidRPr="000D1A62">
              <w:rPr>
                <w:sz w:val="20"/>
                <w:szCs w:val="20"/>
              </w:rPr>
              <w:t>Периодическая печать и издательства</w:t>
            </w:r>
          </w:p>
        </w:tc>
        <w:tc>
          <w:tcPr>
            <w:tcW w:w="1373"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2 240 000</w:t>
            </w:r>
          </w:p>
        </w:tc>
        <w:tc>
          <w:tcPr>
            <w:tcW w:w="1418"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2 240 000</w:t>
            </w:r>
          </w:p>
        </w:tc>
      </w:tr>
      <w:tr w:rsidR="000D1A62" w:rsidRPr="000D1A62" w:rsidTr="000D1A62">
        <w:trPr>
          <w:trHeight w:val="465"/>
        </w:trPr>
        <w:tc>
          <w:tcPr>
            <w:tcW w:w="864" w:type="dxa"/>
            <w:tcBorders>
              <w:top w:val="single" w:sz="4" w:space="0" w:color="auto"/>
              <w:left w:val="single" w:sz="4" w:space="0" w:color="auto"/>
              <w:bottom w:val="single" w:sz="4" w:space="0" w:color="auto"/>
              <w:right w:val="nil"/>
            </w:tcBorders>
            <w:shd w:val="clear" w:color="auto" w:fill="auto"/>
            <w:noWrap/>
            <w:hideMark/>
          </w:tcPr>
          <w:p w:rsidR="000D1A62" w:rsidRPr="000D1A62" w:rsidRDefault="000D1A62" w:rsidP="000D1A62">
            <w:pPr>
              <w:jc w:val="center"/>
              <w:rPr>
                <w:b/>
                <w:bCs/>
                <w:sz w:val="20"/>
                <w:szCs w:val="20"/>
              </w:rPr>
            </w:pPr>
            <w:r w:rsidRPr="000D1A62">
              <w:rPr>
                <w:b/>
                <w:bCs/>
                <w:sz w:val="20"/>
                <w:szCs w:val="20"/>
              </w:rPr>
              <w:t>1300</w:t>
            </w:r>
          </w:p>
        </w:tc>
        <w:tc>
          <w:tcPr>
            <w:tcW w:w="4678" w:type="dxa"/>
            <w:tcBorders>
              <w:top w:val="single" w:sz="4" w:space="0" w:color="auto"/>
              <w:left w:val="single" w:sz="4" w:space="0" w:color="auto"/>
              <w:bottom w:val="single" w:sz="4" w:space="0" w:color="auto"/>
              <w:right w:val="nil"/>
            </w:tcBorders>
            <w:shd w:val="clear" w:color="auto" w:fill="auto"/>
            <w:vAlign w:val="center"/>
            <w:hideMark/>
          </w:tcPr>
          <w:p w:rsidR="000D1A62" w:rsidRPr="000D1A62" w:rsidRDefault="000D1A62" w:rsidP="000D1A62">
            <w:pPr>
              <w:rPr>
                <w:b/>
                <w:bCs/>
                <w:sz w:val="20"/>
                <w:szCs w:val="20"/>
              </w:rPr>
            </w:pPr>
            <w:r w:rsidRPr="000D1A62">
              <w:rPr>
                <w:b/>
                <w:bCs/>
                <w:sz w:val="20"/>
                <w:szCs w:val="20"/>
              </w:rPr>
              <w:t>ОБСЛУЖИВАНИЕ ГОСУДАРСТВЕННОГО И МУНИЦИПАЛЬНОГО ДОЛГА</w:t>
            </w:r>
          </w:p>
        </w:tc>
        <w:tc>
          <w:tcPr>
            <w:tcW w:w="1373" w:type="dxa"/>
            <w:tcBorders>
              <w:top w:val="single" w:sz="4" w:space="0" w:color="auto"/>
              <w:left w:val="single" w:sz="4" w:space="0" w:color="auto"/>
              <w:bottom w:val="single" w:sz="4" w:space="0" w:color="auto"/>
              <w:right w:val="nil"/>
            </w:tcBorders>
            <w:shd w:val="clear" w:color="auto" w:fill="auto"/>
            <w:noWrap/>
            <w:hideMark/>
          </w:tcPr>
          <w:p w:rsidR="000D1A62" w:rsidRPr="000D1A62" w:rsidRDefault="000D1A62" w:rsidP="000D1A62">
            <w:pPr>
              <w:jc w:val="center"/>
              <w:rPr>
                <w:b/>
                <w:bCs/>
                <w:sz w:val="20"/>
                <w:szCs w:val="20"/>
              </w:rPr>
            </w:pPr>
            <w:r w:rsidRPr="000D1A62">
              <w:rPr>
                <w:b/>
                <w:bCs/>
                <w:sz w:val="20"/>
                <w:szCs w:val="20"/>
              </w:rPr>
              <w:t>-</w:t>
            </w:r>
          </w:p>
        </w:tc>
        <w:tc>
          <w:tcPr>
            <w:tcW w:w="1276" w:type="dxa"/>
            <w:tcBorders>
              <w:top w:val="single" w:sz="4" w:space="0" w:color="auto"/>
              <w:left w:val="single" w:sz="4" w:space="0" w:color="auto"/>
              <w:bottom w:val="single" w:sz="4" w:space="0" w:color="auto"/>
              <w:right w:val="nil"/>
            </w:tcBorders>
            <w:shd w:val="clear" w:color="auto" w:fill="auto"/>
            <w:noWrap/>
            <w:hideMark/>
          </w:tcPr>
          <w:p w:rsidR="000D1A62" w:rsidRPr="000D1A62" w:rsidRDefault="000D1A62" w:rsidP="000D1A62">
            <w:pPr>
              <w:jc w:val="center"/>
              <w:rPr>
                <w:b/>
                <w:bCs/>
                <w:sz w:val="20"/>
                <w:szCs w:val="20"/>
              </w:rPr>
            </w:pPr>
            <w:r w:rsidRPr="000D1A62">
              <w:rPr>
                <w:b/>
                <w:bCs/>
                <w:sz w:val="20"/>
                <w:szCs w:val="20"/>
              </w:rPr>
              <w:t>2 113 000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0D1A62" w:rsidRPr="000D1A62" w:rsidRDefault="000D1A62" w:rsidP="000D1A62">
            <w:pPr>
              <w:jc w:val="center"/>
              <w:rPr>
                <w:b/>
                <w:bCs/>
                <w:sz w:val="20"/>
                <w:szCs w:val="20"/>
              </w:rPr>
            </w:pPr>
            <w:r w:rsidRPr="000D1A62">
              <w:rPr>
                <w:b/>
                <w:bCs/>
                <w:sz w:val="20"/>
                <w:szCs w:val="20"/>
              </w:rPr>
              <w:t>2 113 000</w:t>
            </w:r>
          </w:p>
        </w:tc>
      </w:tr>
      <w:tr w:rsidR="000D1A62" w:rsidRPr="000D1A62" w:rsidTr="000D1A62">
        <w:trPr>
          <w:trHeight w:val="465"/>
        </w:trPr>
        <w:tc>
          <w:tcPr>
            <w:tcW w:w="864" w:type="dxa"/>
            <w:tcBorders>
              <w:top w:val="single" w:sz="4" w:space="0" w:color="auto"/>
              <w:left w:val="single" w:sz="4" w:space="0" w:color="auto"/>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1301</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0D1A62" w:rsidRPr="000D1A62" w:rsidRDefault="000D1A62" w:rsidP="000D1A62">
            <w:pPr>
              <w:rPr>
                <w:sz w:val="20"/>
                <w:szCs w:val="20"/>
              </w:rPr>
            </w:pPr>
            <w:r w:rsidRPr="000D1A62">
              <w:rPr>
                <w:sz w:val="20"/>
                <w:szCs w:val="20"/>
              </w:rPr>
              <w:t>Обслуживание государственного внутреннего и муниципального долга</w:t>
            </w:r>
          </w:p>
        </w:tc>
        <w:tc>
          <w:tcPr>
            <w:tcW w:w="1373"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2 113 000</w:t>
            </w:r>
          </w:p>
        </w:tc>
        <w:tc>
          <w:tcPr>
            <w:tcW w:w="1418"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2 113 000</w:t>
            </w:r>
          </w:p>
        </w:tc>
      </w:tr>
      <w:tr w:rsidR="000D1A62" w:rsidRPr="000D1A62" w:rsidTr="000D1A62">
        <w:trPr>
          <w:trHeight w:val="690"/>
        </w:trPr>
        <w:tc>
          <w:tcPr>
            <w:tcW w:w="864" w:type="dxa"/>
            <w:tcBorders>
              <w:top w:val="single" w:sz="4" w:space="0" w:color="auto"/>
              <w:left w:val="single" w:sz="4" w:space="0" w:color="auto"/>
              <w:bottom w:val="single" w:sz="4" w:space="0" w:color="auto"/>
              <w:right w:val="nil"/>
            </w:tcBorders>
            <w:shd w:val="clear" w:color="auto" w:fill="auto"/>
            <w:noWrap/>
            <w:hideMark/>
          </w:tcPr>
          <w:p w:rsidR="000D1A62" w:rsidRPr="000D1A62" w:rsidRDefault="000D1A62" w:rsidP="000D1A62">
            <w:pPr>
              <w:jc w:val="center"/>
              <w:rPr>
                <w:b/>
                <w:bCs/>
                <w:sz w:val="20"/>
                <w:szCs w:val="20"/>
              </w:rPr>
            </w:pPr>
            <w:r w:rsidRPr="000D1A62">
              <w:rPr>
                <w:b/>
                <w:bCs/>
                <w:sz w:val="20"/>
                <w:szCs w:val="20"/>
              </w:rPr>
              <w:t>1400</w:t>
            </w:r>
          </w:p>
        </w:tc>
        <w:tc>
          <w:tcPr>
            <w:tcW w:w="4678" w:type="dxa"/>
            <w:tcBorders>
              <w:top w:val="single" w:sz="4" w:space="0" w:color="auto"/>
              <w:left w:val="single" w:sz="4" w:space="0" w:color="auto"/>
              <w:bottom w:val="single" w:sz="4" w:space="0" w:color="auto"/>
              <w:right w:val="nil"/>
            </w:tcBorders>
            <w:shd w:val="clear" w:color="auto" w:fill="auto"/>
            <w:vAlign w:val="center"/>
            <w:hideMark/>
          </w:tcPr>
          <w:p w:rsidR="000D1A62" w:rsidRPr="000D1A62" w:rsidRDefault="000D1A62" w:rsidP="000D1A62">
            <w:pPr>
              <w:rPr>
                <w:b/>
                <w:bCs/>
                <w:sz w:val="20"/>
                <w:szCs w:val="20"/>
              </w:rPr>
            </w:pPr>
            <w:r w:rsidRPr="000D1A62">
              <w:rPr>
                <w:b/>
                <w:bCs/>
                <w:sz w:val="20"/>
                <w:szCs w:val="20"/>
              </w:rPr>
              <w:t>МЕЖБЮДЖЕТНЫЕ ТРАНСФЕРТЫ ОБЩЕГО ХАРАКТЕРА БЮДЖЕТАМ БЮДЖЕТНОЙ СИСТЕМЫ РОССИЙСКОЙ ФЕДЕРАЦИИ</w:t>
            </w:r>
          </w:p>
        </w:tc>
        <w:tc>
          <w:tcPr>
            <w:tcW w:w="1373" w:type="dxa"/>
            <w:tcBorders>
              <w:top w:val="single" w:sz="4" w:space="0" w:color="auto"/>
              <w:left w:val="single" w:sz="4" w:space="0" w:color="auto"/>
              <w:bottom w:val="single" w:sz="4" w:space="0" w:color="auto"/>
              <w:right w:val="nil"/>
            </w:tcBorders>
            <w:shd w:val="clear" w:color="auto" w:fill="auto"/>
            <w:noWrap/>
            <w:hideMark/>
          </w:tcPr>
          <w:p w:rsidR="000D1A62" w:rsidRPr="000D1A62" w:rsidRDefault="000D1A62" w:rsidP="000D1A62">
            <w:pPr>
              <w:jc w:val="center"/>
              <w:rPr>
                <w:b/>
                <w:bCs/>
                <w:sz w:val="20"/>
                <w:szCs w:val="20"/>
              </w:rPr>
            </w:pPr>
            <w:r w:rsidRPr="000D1A62">
              <w:rPr>
                <w:b/>
                <w:bCs/>
                <w:sz w:val="20"/>
                <w:szCs w:val="20"/>
              </w:rPr>
              <w:t>-</w:t>
            </w:r>
          </w:p>
        </w:tc>
        <w:tc>
          <w:tcPr>
            <w:tcW w:w="1276" w:type="dxa"/>
            <w:tcBorders>
              <w:top w:val="single" w:sz="4" w:space="0" w:color="auto"/>
              <w:left w:val="single" w:sz="4" w:space="0" w:color="auto"/>
              <w:bottom w:val="single" w:sz="4" w:space="0" w:color="auto"/>
              <w:right w:val="nil"/>
            </w:tcBorders>
            <w:shd w:val="clear" w:color="auto" w:fill="auto"/>
            <w:noWrap/>
            <w:hideMark/>
          </w:tcPr>
          <w:p w:rsidR="000D1A62" w:rsidRPr="000D1A62" w:rsidRDefault="000D1A62" w:rsidP="000D1A62">
            <w:pPr>
              <w:jc w:val="center"/>
              <w:rPr>
                <w:b/>
                <w:bCs/>
                <w:sz w:val="20"/>
                <w:szCs w:val="20"/>
              </w:rPr>
            </w:pPr>
            <w:r w:rsidRPr="000D1A62">
              <w:rPr>
                <w:b/>
                <w:bCs/>
                <w:sz w:val="20"/>
                <w:szCs w:val="20"/>
              </w:rPr>
              <w:t>10 772 944</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0D1A62" w:rsidRPr="000D1A62" w:rsidRDefault="000D1A62" w:rsidP="000D1A62">
            <w:pPr>
              <w:jc w:val="center"/>
              <w:rPr>
                <w:b/>
                <w:bCs/>
                <w:sz w:val="20"/>
                <w:szCs w:val="20"/>
              </w:rPr>
            </w:pPr>
            <w:r w:rsidRPr="000D1A62">
              <w:rPr>
                <w:b/>
                <w:bCs/>
                <w:sz w:val="20"/>
                <w:szCs w:val="20"/>
              </w:rPr>
              <w:t>10 772 944</w:t>
            </w:r>
          </w:p>
        </w:tc>
      </w:tr>
      <w:tr w:rsidR="000D1A62" w:rsidRPr="000D1A62" w:rsidTr="000D1A62">
        <w:trPr>
          <w:trHeight w:val="690"/>
        </w:trPr>
        <w:tc>
          <w:tcPr>
            <w:tcW w:w="864" w:type="dxa"/>
            <w:tcBorders>
              <w:top w:val="single" w:sz="4" w:space="0" w:color="auto"/>
              <w:left w:val="single" w:sz="4" w:space="0" w:color="auto"/>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1401</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0D1A62" w:rsidRPr="000D1A62" w:rsidRDefault="000D1A62" w:rsidP="000D1A62">
            <w:pPr>
              <w:rPr>
                <w:sz w:val="20"/>
                <w:szCs w:val="20"/>
              </w:rPr>
            </w:pPr>
            <w:r w:rsidRPr="000D1A62">
              <w:rPr>
                <w:sz w:val="20"/>
                <w:szCs w:val="20"/>
              </w:rPr>
              <w:t>Дотации на выравнивание бюджетной обеспеченности субъектов Российской Федерации и муниципальных образований</w:t>
            </w:r>
          </w:p>
        </w:tc>
        <w:tc>
          <w:tcPr>
            <w:tcW w:w="1373"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600 000</w:t>
            </w:r>
          </w:p>
        </w:tc>
        <w:tc>
          <w:tcPr>
            <w:tcW w:w="1418"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600 000</w:t>
            </w:r>
          </w:p>
        </w:tc>
      </w:tr>
      <w:tr w:rsidR="000D1A62" w:rsidRPr="000D1A62" w:rsidTr="000D1A62">
        <w:trPr>
          <w:trHeight w:val="465"/>
        </w:trPr>
        <w:tc>
          <w:tcPr>
            <w:tcW w:w="864" w:type="dxa"/>
            <w:tcBorders>
              <w:top w:val="single" w:sz="4" w:space="0" w:color="auto"/>
              <w:left w:val="single" w:sz="4" w:space="0" w:color="auto"/>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1403</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0D1A62" w:rsidRPr="000D1A62" w:rsidRDefault="000D1A62" w:rsidP="000D1A62">
            <w:pPr>
              <w:rPr>
                <w:sz w:val="20"/>
                <w:szCs w:val="20"/>
              </w:rPr>
            </w:pPr>
            <w:r w:rsidRPr="000D1A62">
              <w:rPr>
                <w:sz w:val="20"/>
                <w:szCs w:val="20"/>
              </w:rPr>
              <w:t>Прочие межбюджетные трансферты общего характера</w:t>
            </w:r>
          </w:p>
        </w:tc>
        <w:tc>
          <w:tcPr>
            <w:tcW w:w="1373"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10 172 944</w:t>
            </w:r>
          </w:p>
        </w:tc>
        <w:tc>
          <w:tcPr>
            <w:tcW w:w="1418" w:type="dxa"/>
            <w:tcBorders>
              <w:top w:val="single" w:sz="4" w:space="0" w:color="auto"/>
              <w:left w:val="nil"/>
              <w:bottom w:val="single" w:sz="4" w:space="0" w:color="auto"/>
              <w:right w:val="single" w:sz="4" w:space="0" w:color="auto"/>
            </w:tcBorders>
            <w:shd w:val="clear" w:color="auto" w:fill="auto"/>
            <w:noWrap/>
            <w:hideMark/>
          </w:tcPr>
          <w:p w:rsidR="000D1A62" w:rsidRPr="000D1A62" w:rsidRDefault="000D1A62" w:rsidP="000D1A62">
            <w:pPr>
              <w:jc w:val="center"/>
              <w:rPr>
                <w:sz w:val="20"/>
                <w:szCs w:val="20"/>
              </w:rPr>
            </w:pPr>
            <w:r w:rsidRPr="000D1A62">
              <w:rPr>
                <w:sz w:val="20"/>
                <w:szCs w:val="20"/>
              </w:rPr>
              <w:t>10 172 944</w:t>
            </w:r>
          </w:p>
        </w:tc>
      </w:tr>
      <w:tr w:rsidR="000D1A62" w:rsidRPr="000D1A62" w:rsidTr="000D1A62">
        <w:trPr>
          <w:trHeight w:val="60"/>
        </w:trPr>
        <w:tc>
          <w:tcPr>
            <w:tcW w:w="554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D1A62" w:rsidRPr="000D1A62" w:rsidRDefault="000D1A62" w:rsidP="000D1A62">
            <w:pPr>
              <w:jc w:val="center"/>
              <w:rPr>
                <w:b/>
                <w:bCs/>
                <w:sz w:val="20"/>
                <w:szCs w:val="20"/>
              </w:rPr>
            </w:pPr>
            <w:r w:rsidRPr="000D1A62">
              <w:rPr>
                <w:b/>
                <w:bCs/>
                <w:sz w:val="20"/>
                <w:szCs w:val="20"/>
              </w:rPr>
              <w:t>ВСЕГО</w:t>
            </w:r>
          </w:p>
        </w:tc>
        <w:tc>
          <w:tcPr>
            <w:tcW w:w="1373" w:type="dxa"/>
            <w:tcBorders>
              <w:top w:val="single" w:sz="4" w:space="0" w:color="auto"/>
              <w:left w:val="nil"/>
              <w:bottom w:val="single" w:sz="4" w:space="0" w:color="auto"/>
              <w:right w:val="nil"/>
            </w:tcBorders>
            <w:shd w:val="clear" w:color="auto" w:fill="auto"/>
            <w:noWrap/>
            <w:hideMark/>
          </w:tcPr>
          <w:p w:rsidR="000D1A62" w:rsidRPr="000D1A62" w:rsidRDefault="000D1A62" w:rsidP="000D1A62">
            <w:pPr>
              <w:jc w:val="center"/>
              <w:rPr>
                <w:b/>
                <w:bCs/>
                <w:sz w:val="20"/>
                <w:szCs w:val="20"/>
              </w:rPr>
            </w:pPr>
            <w:r w:rsidRPr="000D1A62">
              <w:rPr>
                <w:b/>
                <w:bCs/>
                <w:sz w:val="20"/>
                <w:szCs w:val="20"/>
              </w:rPr>
              <w:t>1 472 926 598</w:t>
            </w:r>
          </w:p>
        </w:tc>
        <w:tc>
          <w:tcPr>
            <w:tcW w:w="1276" w:type="dxa"/>
            <w:tcBorders>
              <w:top w:val="single" w:sz="4" w:space="0" w:color="auto"/>
              <w:left w:val="single" w:sz="4" w:space="0" w:color="auto"/>
              <w:bottom w:val="single" w:sz="4" w:space="0" w:color="auto"/>
              <w:right w:val="nil"/>
            </w:tcBorders>
            <w:shd w:val="clear" w:color="auto" w:fill="auto"/>
            <w:noWrap/>
            <w:hideMark/>
          </w:tcPr>
          <w:p w:rsidR="000D1A62" w:rsidRPr="000D1A62" w:rsidRDefault="000D1A62" w:rsidP="000D1A62">
            <w:pPr>
              <w:jc w:val="center"/>
              <w:rPr>
                <w:b/>
                <w:bCs/>
                <w:sz w:val="20"/>
                <w:szCs w:val="20"/>
              </w:rPr>
            </w:pPr>
            <w:r w:rsidRPr="000D1A62">
              <w:rPr>
                <w:b/>
                <w:bCs/>
                <w:sz w:val="20"/>
                <w:szCs w:val="20"/>
              </w:rPr>
              <w:t>577 718 250</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0D1A62" w:rsidRPr="000D1A62" w:rsidRDefault="000D1A62" w:rsidP="000D1A62">
            <w:pPr>
              <w:jc w:val="center"/>
              <w:rPr>
                <w:b/>
                <w:bCs/>
                <w:sz w:val="20"/>
                <w:szCs w:val="20"/>
              </w:rPr>
            </w:pPr>
            <w:r w:rsidRPr="000D1A62">
              <w:rPr>
                <w:b/>
                <w:bCs/>
                <w:sz w:val="20"/>
                <w:szCs w:val="20"/>
              </w:rPr>
              <w:t>2 050 644 848</w:t>
            </w:r>
          </w:p>
        </w:tc>
      </w:tr>
      <w:tr w:rsidR="000D1A62" w:rsidRPr="000D1A62" w:rsidTr="000D1A62">
        <w:trPr>
          <w:trHeight w:val="60"/>
        </w:trPr>
        <w:tc>
          <w:tcPr>
            <w:tcW w:w="554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D1A62" w:rsidRPr="000D1A62" w:rsidRDefault="000D1A62" w:rsidP="000D1A62">
            <w:pPr>
              <w:jc w:val="center"/>
              <w:rPr>
                <w:b/>
                <w:bCs/>
                <w:sz w:val="20"/>
                <w:szCs w:val="20"/>
              </w:rPr>
            </w:pPr>
            <w:r w:rsidRPr="000D1A62">
              <w:rPr>
                <w:b/>
                <w:bCs/>
                <w:sz w:val="20"/>
                <w:szCs w:val="20"/>
              </w:rPr>
              <w:t>Дефицит</w:t>
            </w:r>
          </w:p>
        </w:tc>
        <w:tc>
          <w:tcPr>
            <w:tcW w:w="1373" w:type="dxa"/>
            <w:tcBorders>
              <w:top w:val="single" w:sz="4" w:space="0" w:color="auto"/>
              <w:left w:val="nil"/>
              <w:bottom w:val="single" w:sz="4" w:space="0" w:color="auto"/>
              <w:right w:val="nil"/>
            </w:tcBorders>
            <w:shd w:val="clear" w:color="auto" w:fill="auto"/>
            <w:noWrap/>
            <w:hideMark/>
          </w:tcPr>
          <w:p w:rsidR="000D1A62" w:rsidRPr="000D1A62" w:rsidRDefault="000D1A62" w:rsidP="000D1A62">
            <w:pPr>
              <w:jc w:val="center"/>
              <w:rPr>
                <w:b/>
                <w:bCs/>
                <w:sz w:val="20"/>
                <w:szCs w:val="20"/>
              </w:rPr>
            </w:pPr>
            <w:r w:rsidRPr="000D1A62">
              <w:rPr>
                <w:b/>
                <w:bCs/>
                <w:sz w:val="20"/>
                <w:szCs w:val="20"/>
              </w:rPr>
              <w:t> </w:t>
            </w:r>
          </w:p>
        </w:tc>
        <w:tc>
          <w:tcPr>
            <w:tcW w:w="1276" w:type="dxa"/>
            <w:tcBorders>
              <w:top w:val="single" w:sz="4" w:space="0" w:color="auto"/>
              <w:left w:val="single" w:sz="4" w:space="0" w:color="auto"/>
              <w:bottom w:val="single" w:sz="4" w:space="0" w:color="auto"/>
              <w:right w:val="nil"/>
            </w:tcBorders>
            <w:shd w:val="clear" w:color="auto" w:fill="auto"/>
            <w:noWrap/>
            <w:hideMark/>
          </w:tcPr>
          <w:p w:rsidR="000D1A62" w:rsidRPr="000D1A62" w:rsidRDefault="000D1A62" w:rsidP="000D1A62">
            <w:pPr>
              <w:jc w:val="center"/>
              <w:rPr>
                <w:b/>
                <w:bCs/>
                <w:sz w:val="20"/>
                <w:szCs w:val="20"/>
              </w:rPr>
            </w:pPr>
            <w:r w:rsidRPr="000D1A62">
              <w:rPr>
                <w:b/>
                <w:b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0D1A62" w:rsidRPr="000D1A62" w:rsidRDefault="000D1A62" w:rsidP="000D1A62">
            <w:pPr>
              <w:jc w:val="center"/>
              <w:rPr>
                <w:b/>
                <w:bCs/>
                <w:sz w:val="20"/>
                <w:szCs w:val="20"/>
              </w:rPr>
            </w:pPr>
            <w:r w:rsidRPr="000D1A62">
              <w:rPr>
                <w:b/>
                <w:bCs/>
                <w:sz w:val="20"/>
                <w:szCs w:val="20"/>
              </w:rPr>
              <w:t>-</w:t>
            </w:r>
            <w:r w:rsidR="004665AC">
              <w:rPr>
                <w:b/>
                <w:bCs/>
                <w:sz w:val="20"/>
                <w:szCs w:val="20"/>
              </w:rPr>
              <w:t xml:space="preserve"> </w:t>
            </w:r>
            <w:r w:rsidRPr="000D1A62">
              <w:rPr>
                <w:b/>
                <w:bCs/>
                <w:sz w:val="20"/>
                <w:szCs w:val="20"/>
              </w:rPr>
              <w:t>43 193 170</w:t>
            </w:r>
          </w:p>
        </w:tc>
      </w:tr>
    </w:tbl>
    <w:p w:rsidR="00AF36F9" w:rsidRDefault="00AF36F9" w:rsidP="004E065A">
      <w:pPr>
        <w:ind w:left="5387"/>
        <w:rPr>
          <w:sz w:val="20"/>
          <w:szCs w:val="20"/>
        </w:rPr>
        <w:sectPr w:rsidR="00AF36F9" w:rsidSect="00B45C30">
          <w:pgSz w:w="11906" w:h="16838"/>
          <w:pgMar w:top="1134" w:right="737" w:bottom="1134" w:left="1701" w:header="709" w:footer="709" w:gutter="0"/>
          <w:pgNumType w:start="1"/>
          <w:cols w:space="708"/>
          <w:titlePg/>
          <w:docGrid w:linePitch="360"/>
        </w:sectPr>
      </w:pPr>
    </w:p>
    <w:p w:rsidR="00AF36F9" w:rsidRPr="00924219" w:rsidRDefault="00AF36F9" w:rsidP="00AF36F9">
      <w:pPr>
        <w:ind w:left="5387"/>
        <w:rPr>
          <w:sz w:val="28"/>
          <w:szCs w:val="28"/>
        </w:rPr>
      </w:pPr>
      <w:r w:rsidRPr="00924219">
        <w:rPr>
          <w:sz w:val="28"/>
          <w:szCs w:val="28"/>
        </w:rPr>
        <w:lastRenderedPageBreak/>
        <w:t xml:space="preserve">ПРИЛОЖЕНИЕ </w:t>
      </w:r>
      <w:r>
        <w:rPr>
          <w:sz w:val="28"/>
          <w:szCs w:val="28"/>
        </w:rPr>
        <w:t>4</w:t>
      </w:r>
    </w:p>
    <w:p w:rsidR="00AF36F9" w:rsidRPr="00924219" w:rsidRDefault="00AF36F9" w:rsidP="00AF36F9">
      <w:pPr>
        <w:ind w:left="5387"/>
        <w:rPr>
          <w:sz w:val="28"/>
          <w:szCs w:val="28"/>
        </w:rPr>
      </w:pPr>
      <w:r w:rsidRPr="00924219">
        <w:rPr>
          <w:sz w:val="28"/>
          <w:szCs w:val="28"/>
        </w:rPr>
        <w:t xml:space="preserve">к решению Муниципального </w:t>
      </w:r>
    </w:p>
    <w:p w:rsidR="00AF36F9" w:rsidRPr="00924219" w:rsidRDefault="00AF36F9" w:rsidP="00AF36F9">
      <w:pPr>
        <w:ind w:left="5387"/>
        <w:rPr>
          <w:sz w:val="28"/>
          <w:szCs w:val="28"/>
        </w:rPr>
      </w:pPr>
      <w:r w:rsidRPr="00924219">
        <w:rPr>
          <w:sz w:val="28"/>
          <w:szCs w:val="28"/>
        </w:rPr>
        <w:t>Совета ЯМР</w:t>
      </w:r>
    </w:p>
    <w:p w:rsidR="00722CC5" w:rsidRDefault="00722CC5" w:rsidP="00722CC5">
      <w:pPr>
        <w:ind w:left="5387"/>
        <w:rPr>
          <w:sz w:val="28"/>
          <w:szCs w:val="28"/>
        </w:rPr>
      </w:pPr>
      <w:r>
        <w:rPr>
          <w:sz w:val="28"/>
          <w:szCs w:val="28"/>
        </w:rPr>
        <w:t>о</w:t>
      </w:r>
      <w:r w:rsidRPr="00924219">
        <w:rPr>
          <w:sz w:val="28"/>
          <w:szCs w:val="28"/>
        </w:rPr>
        <w:t>т</w:t>
      </w:r>
      <w:r>
        <w:rPr>
          <w:sz w:val="28"/>
          <w:szCs w:val="28"/>
        </w:rPr>
        <w:t xml:space="preserve"> 31.10.2019 </w:t>
      </w:r>
      <w:r w:rsidRPr="00924219">
        <w:rPr>
          <w:sz w:val="28"/>
          <w:szCs w:val="28"/>
        </w:rPr>
        <w:t>№</w:t>
      </w:r>
      <w:r>
        <w:rPr>
          <w:sz w:val="28"/>
          <w:szCs w:val="28"/>
        </w:rPr>
        <w:t xml:space="preserve"> 44</w:t>
      </w:r>
    </w:p>
    <w:p w:rsidR="000D1A62" w:rsidRDefault="000D1A62" w:rsidP="004E065A">
      <w:pPr>
        <w:ind w:left="5387"/>
        <w:rPr>
          <w:sz w:val="20"/>
          <w:szCs w:val="20"/>
        </w:rPr>
      </w:pPr>
    </w:p>
    <w:p w:rsidR="00252385" w:rsidRDefault="00252385" w:rsidP="004E065A">
      <w:pPr>
        <w:ind w:left="5387"/>
        <w:rPr>
          <w:sz w:val="20"/>
          <w:szCs w:val="20"/>
        </w:rPr>
      </w:pPr>
    </w:p>
    <w:tbl>
      <w:tblPr>
        <w:tblW w:w="9614" w:type="dxa"/>
        <w:tblInd w:w="95" w:type="dxa"/>
        <w:tblLook w:val="04A0" w:firstRow="1" w:lastRow="0" w:firstColumn="1" w:lastColumn="0" w:noHBand="0" w:noVBand="1"/>
      </w:tblPr>
      <w:tblGrid>
        <w:gridCol w:w="1240"/>
        <w:gridCol w:w="5294"/>
        <w:gridCol w:w="1540"/>
        <w:gridCol w:w="1540"/>
      </w:tblGrid>
      <w:tr w:rsidR="00AF36F9" w:rsidRPr="00AF36F9" w:rsidTr="00252385">
        <w:trPr>
          <w:trHeight w:val="585"/>
        </w:trPr>
        <w:tc>
          <w:tcPr>
            <w:tcW w:w="9614" w:type="dxa"/>
            <w:gridSpan w:val="4"/>
            <w:tcBorders>
              <w:top w:val="nil"/>
              <w:left w:val="nil"/>
              <w:bottom w:val="nil"/>
              <w:right w:val="nil"/>
            </w:tcBorders>
            <w:shd w:val="clear" w:color="auto" w:fill="auto"/>
            <w:vAlign w:val="center"/>
            <w:hideMark/>
          </w:tcPr>
          <w:p w:rsidR="00AF36F9" w:rsidRPr="00252385" w:rsidRDefault="00AF36F9" w:rsidP="00252385">
            <w:pPr>
              <w:jc w:val="center"/>
              <w:rPr>
                <w:b/>
                <w:bCs/>
                <w:sz w:val="28"/>
                <w:szCs w:val="28"/>
              </w:rPr>
            </w:pPr>
            <w:r w:rsidRPr="00252385">
              <w:rPr>
                <w:b/>
                <w:bCs/>
                <w:sz w:val="28"/>
                <w:szCs w:val="28"/>
              </w:rPr>
              <w:t>Расходы районного бюджета</w:t>
            </w:r>
            <w:r w:rsidR="00252385">
              <w:rPr>
                <w:b/>
                <w:bCs/>
                <w:sz w:val="28"/>
                <w:szCs w:val="28"/>
              </w:rPr>
              <w:t xml:space="preserve"> </w:t>
            </w:r>
            <w:r w:rsidRPr="00252385">
              <w:rPr>
                <w:b/>
                <w:bCs/>
                <w:sz w:val="28"/>
                <w:szCs w:val="28"/>
              </w:rPr>
              <w:t xml:space="preserve">на 2020-2021 год по разделам </w:t>
            </w:r>
            <w:r w:rsidR="00252385">
              <w:rPr>
                <w:b/>
                <w:bCs/>
                <w:sz w:val="28"/>
                <w:szCs w:val="28"/>
              </w:rPr>
              <w:br/>
            </w:r>
            <w:r w:rsidRPr="00252385">
              <w:rPr>
                <w:b/>
                <w:bCs/>
                <w:sz w:val="28"/>
                <w:szCs w:val="28"/>
              </w:rPr>
              <w:t>и подразделам классификации расходов бюджетов Российской Федерации</w:t>
            </w:r>
          </w:p>
        </w:tc>
      </w:tr>
      <w:tr w:rsidR="00AF36F9" w:rsidRPr="00AF36F9" w:rsidTr="00252385">
        <w:trPr>
          <w:trHeight w:val="330"/>
        </w:trPr>
        <w:tc>
          <w:tcPr>
            <w:tcW w:w="1240" w:type="dxa"/>
            <w:tcBorders>
              <w:top w:val="nil"/>
              <w:left w:val="nil"/>
              <w:bottom w:val="single" w:sz="4" w:space="0" w:color="auto"/>
              <w:right w:val="nil"/>
            </w:tcBorders>
            <w:shd w:val="clear" w:color="auto" w:fill="auto"/>
            <w:noWrap/>
            <w:vAlign w:val="bottom"/>
            <w:hideMark/>
          </w:tcPr>
          <w:p w:rsidR="00AF36F9" w:rsidRPr="00AF36F9" w:rsidRDefault="00AF36F9" w:rsidP="00AF36F9">
            <w:pPr>
              <w:rPr>
                <w:sz w:val="20"/>
                <w:szCs w:val="20"/>
              </w:rPr>
            </w:pPr>
          </w:p>
        </w:tc>
        <w:tc>
          <w:tcPr>
            <w:tcW w:w="5294" w:type="dxa"/>
            <w:tcBorders>
              <w:top w:val="nil"/>
              <w:left w:val="nil"/>
              <w:bottom w:val="single" w:sz="4" w:space="0" w:color="auto"/>
              <w:right w:val="nil"/>
            </w:tcBorders>
            <w:shd w:val="clear" w:color="auto" w:fill="auto"/>
            <w:noWrap/>
            <w:vAlign w:val="bottom"/>
            <w:hideMark/>
          </w:tcPr>
          <w:p w:rsidR="00AF36F9" w:rsidRPr="00AF36F9" w:rsidRDefault="00AF36F9" w:rsidP="00AF36F9"/>
        </w:tc>
        <w:tc>
          <w:tcPr>
            <w:tcW w:w="1540" w:type="dxa"/>
            <w:tcBorders>
              <w:top w:val="nil"/>
              <w:left w:val="nil"/>
              <w:bottom w:val="single" w:sz="4" w:space="0" w:color="auto"/>
              <w:right w:val="nil"/>
            </w:tcBorders>
            <w:shd w:val="clear" w:color="auto" w:fill="auto"/>
            <w:noWrap/>
            <w:vAlign w:val="bottom"/>
            <w:hideMark/>
          </w:tcPr>
          <w:p w:rsidR="00AF36F9" w:rsidRPr="00AF36F9" w:rsidRDefault="00AF36F9" w:rsidP="00AF36F9"/>
        </w:tc>
        <w:tc>
          <w:tcPr>
            <w:tcW w:w="1540" w:type="dxa"/>
            <w:tcBorders>
              <w:top w:val="nil"/>
              <w:left w:val="nil"/>
              <w:bottom w:val="single" w:sz="4" w:space="0" w:color="auto"/>
              <w:right w:val="nil"/>
            </w:tcBorders>
            <w:shd w:val="clear" w:color="auto" w:fill="auto"/>
            <w:noWrap/>
            <w:vAlign w:val="bottom"/>
            <w:hideMark/>
          </w:tcPr>
          <w:p w:rsidR="00AF36F9" w:rsidRPr="00AF36F9" w:rsidRDefault="00AF36F9" w:rsidP="00AF36F9"/>
        </w:tc>
      </w:tr>
      <w:tr w:rsidR="00AF36F9" w:rsidRPr="00252385" w:rsidTr="00252385">
        <w:trPr>
          <w:trHeight w:val="825"/>
        </w:trPr>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36F9" w:rsidRPr="00252385" w:rsidRDefault="00AF36F9" w:rsidP="00AF36F9">
            <w:pPr>
              <w:jc w:val="center"/>
              <w:rPr>
                <w:b/>
                <w:bCs/>
                <w:sz w:val="20"/>
                <w:szCs w:val="20"/>
              </w:rPr>
            </w:pPr>
            <w:r w:rsidRPr="00252385">
              <w:rPr>
                <w:b/>
                <w:bCs/>
                <w:sz w:val="20"/>
                <w:szCs w:val="20"/>
              </w:rPr>
              <w:t>Код раздела и подраздела БК РФ</w:t>
            </w:r>
          </w:p>
        </w:tc>
        <w:tc>
          <w:tcPr>
            <w:tcW w:w="5294" w:type="dxa"/>
            <w:tcBorders>
              <w:top w:val="single" w:sz="4" w:space="0" w:color="auto"/>
              <w:left w:val="nil"/>
              <w:bottom w:val="single" w:sz="4" w:space="0" w:color="auto"/>
              <w:right w:val="single" w:sz="4" w:space="0" w:color="auto"/>
            </w:tcBorders>
            <w:shd w:val="clear" w:color="auto" w:fill="auto"/>
            <w:vAlign w:val="center"/>
            <w:hideMark/>
          </w:tcPr>
          <w:p w:rsidR="00AF36F9" w:rsidRPr="00252385" w:rsidRDefault="00AF36F9" w:rsidP="00AF36F9">
            <w:pPr>
              <w:jc w:val="center"/>
              <w:rPr>
                <w:b/>
                <w:bCs/>
                <w:sz w:val="20"/>
                <w:szCs w:val="20"/>
              </w:rPr>
            </w:pPr>
            <w:r w:rsidRPr="00252385">
              <w:rPr>
                <w:b/>
                <w:bCs/>
                <w:sz w:val="20"/>
                <w:szCs w:val="20"/>
              </w:rPr>
              <w:t>Наименование</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AF36F9" w:rsidRPr="00252385" w:rsidRDefault="00AF36F9" w:rsidP="00AF36F9">
            <w:pPr>
              <w:jc w:val="center"/>
              <w:rPr>
                <w:b/>
                <w:bCs/>
                <w:sz w:val="20"/>
                <w:szCs w:val="20"/>
              </w:rPr>
            </w:pPr>
            <w:r w:rsidRPr="00252385">
              <w:rPr>
                <w:b/>
                <w:bCs/>
                <w:sz w:val="20"/>
                <w:szCs w:val="20"/>
              </w:rPr>
              <w:t>2020 год</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AF36F9" w:rsidRPr="00252385" w:rsidRDefault="00AF36F9" w:rsidP="00AF36F9">
            <w:pPr>
              <w:jc w:val="center"/>
              <w:rPr>
                <w:b/>
                <w:bCs/>
                <w:sz w:val="20"/>
                <w:szCs w:val="20"/>
              </w:rPr>
            </w:pPr>
            <w:r w:rsidRPr="00252385">
              <w:rPr>
                <w:b/>
                <w:bCs/>
                <w:sz w:val="20"/>
                <w:szCs w:val="20"/>
              </w:rPr>
              <w:t>2021 год</w:t>
            </w:r>
          </w:p>
        </w:tc>
      </w:tr>
      <w:tr w:rsidR="00AF36F9" w:rsidRPr="00252385" w:rsidTr="00252385">
        <w:trPr>
          <w:trHeight w:val="315"/>
        </w:trPr>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36F9" w:rsidRPr="00252385" w:rsidRDefault="00AF36F9" w:rsidP="00AF36F9">
            <w:pPr>
              <w:jc w:val="center"/>
              <w:rPr>
                <w:b/>
                <w:bCs/>
                <w:sz w:val="20"/>
                <w:szCs w:val="20"/>
              </w:rPr>
            </w:pPr>
            <w:r w:rsidRPr="00252385">
              <w:rPr>
                <w:b/>
                <w:bCs/>
                <w:sz w:val="20"/>
                <w:szCs w:val="20"/>
              </w:rPr>
              <w:t>1</w:t>
            </w:r>
          </w:p>
        </w:tc>
        <w:tc>
          <w:tcPr>
            <w:tcW w:w="5294" w:type="dxa"/>
            <w:tcBorders>
              <w:top w:val="single" w:sz="4" w:space="0" w:color="auto"/>
              <w:left w:val="nil"/>
              <w:bottom w:val="single" w:sz="4" w:space="0" w:color="auto"/>
              <w:right w:val="single" w:sz="4" w:space="0" w:color="auto"/>
            </w:tcBorders>
            <w:shd w:val="clear" w:color="auto" w:fill="auto"/>
            <w:vAlign w:val="center"/>
            <w:hideMark/>
          </w:tcPr>
          <w:p w:rsidR="00AF36F9" w:rsidRPr="00252385" w:rsidRDefault="00AF36F9" w:rsidP="00AF36F9">
            <w:pPr>
              <w:jc w:val="center"/>
              <w:rPr>
                <w:b/>
                <w:bCs/>
                <w:sz w:val="20"/>
                <w:szCs w:val="20"/>
              </w:rPr>
            </w:pPr>
            <w:r w:rsidRPr="00252385">
              <w:rPr>
                <w:b/>
                <w:bCs/>
                <w:sz w:val="20"/>
                <w:szCs w:val="20"/>
              </w:rPr>
              <w:t>2</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AF36F9" w:rsidRPr="00252385" w:rsidRDefault="00252385" w:rsidP="00AF36F9">
            <w:pPr>
              <w:jc w:val="center"/>
              <w:rPr>
                <w:b/>
                <w:bCs/>
                <w:sz w:val="20"/>
                <w:szCs w:val="20"/>
              </w:rPr>
            </w:pPr>
            <w:r>
              <w:rPr>
                <w:b/>
                <w:bCs/>
                <w:sz w:val="20"/>
                <w:szCs w:val="20"/>
              </w:rPr>
              <w:t>3</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AF36F9" w:rsidRPr="00252385" w:rsidRDefault="00252385" w:rsidP="00AF36F9">
            <w:pPr>
              <w:jc w:val="center"/>
              <w:rPr>
                <w:b/>
                <w:bCs/>
                <w:sz w:val="20"/>
                <w:szCs w:val="20"/>
              </w:rPr>
            </w:pPr>
            <w:r>
              <w:rPr>
                <w:b/>
                <w:bCs/>
                <w:sz w:val="20"/>
                <w:szCs w:val="20"/>
              </w:rPr>
              <w:t>4</w:t>
            </w:r>
          </w:p>
        </w:tc>
      </w:tr>
      <w:tr w:rsidR="00AF36F9" w:rsidRPr="00252385" w:rsidTr="00252385">
        <w:trPr>
          <w:trHeight w:val="60"/>
        </w:trPr>
        <w:tc>
          <w:tcPr>
            <w:tcW w:w="1240" w:type="dxa"/>
            <w:tcBorders>
              <w:top w:val="single" w:sz="4" w:space="0" w:color="auto"/>
              <w:left w:val="single" w:sz="4" w:space="0" w:color="auto"/>
              <w:bottom w:val="single" w:sz="4" w:space="0" w:color="auto"/>
              <w:right w:val="nil"/>
            </w:tcBorders>
            <w:shd w:val="clear" w:color="auto" w:fill="auto"/>
            <w:noWrap/>
            <w:hideMark/>
          </w:tcPr>
          <w:p w:rsidR="00AF36F9" w:rsidRPr="00252385" w:rsidRDefault="00AF36F9" w:rsidP="00AF36F9">
            <w:pPr>
              <w:jc w:val="center"/>
              <w:rPr>
                <w:b/>
                <w:bCs/>
                <w:sz w:val="20"/>
                <w:szCs w:val="20"/>
              </w:rPr>
            </w:pPr>
            <w:r w:rsidRPr="00252385">
              <w:rPr>
                <w:b/>
                <w:bCs/>
                <w:sz w:val="20"/>
                <w:szCs w:val="20"/>
              </w:rPr>
              <w:t>0100</w:t>
            </w:r>
          </w:p>
        </w:tc>
        <w:tc>
          <w:tcPr>
            <w:tcW w:w="5294" w:type="dxa"/>
            <w:tcBorders>
              <w:top w:val="single" w:sz="4" w:space="0" w:color="auto"/>
              <w:left w:val="single" w:sz="4" w:space="0" w:color="auto"/>
              <w:bottom w:val="single" w:sz="4" w:space="0" w:color="auto"/>
              <w:right w:val="nil"/>
            </w:tcBorders>
            <w:shd w:val="clear" w:color="auto" w:fill="auto"/>
            <w:vAlign w:val="center"/>
            <w:hideMark/>
          </w:tcPr>
          <w:p w:rsidR="00AF36F9" w:rsidRPr="00252385" w:rsidRDefault="00AF36F9" w:rsidP="00AF36F9">
            <w:pPr>
              <w:rPr>
                <w:b/>
                <w:bCs/>
                <w:sz w:val="20"/>
                <w:szCs w:val="20"/>
              </w:rPr>
            </w:pPr>
            <w:r w:rsidRPr="00252385">
              <w:rPr>
                <w:b/>
                <w:bCs/>
                <w:sz w:val="20"/>
                <w:szCs w:val="20"/>
              </w:rPr>
              <w:t>Общегосударственные вопросы</w:t>
            </w:r>
          </w:p>
        </w:tc>
        <w:tc>
          <w:tcPr>
            <w:tcW w:w="1540" w:type="dxa"/>
            <w:tcBorders>
              <w:top w:val="single" w:sz="4" w:space="0" w:color="auto"/>
              <w:left w:val="single" w:sz="4" w:space="0" w:color="auto"/>
              <w:bottom w:val="single" w:sz="4" w:space="0" w:color="auto"/>
              <w:right w:val="nil"/>
            </w:tcBorders>
            <w:shd w:val="clear" w:color="auto" w:fill="auto"/>
            <w:noWrap/>
            <w:hideMark/>
          </w:tcPr>
          <w:p w:rsidR="00AF36F9" w:rsidRPr="00252385" w:rsidRDefault="00AF36F9" w:rsidP="00AF36F9">
            <w:pPr>
              <w:jc w:val="center"/>
              <w:rPr>
                <w:b/>
                <w:bCs/>
                <w:sz w:val="20"/>
                <w:szCs w:val="20"/>
              </w:rPr>
            </w:pPr>
            <w:r w:rsidRPr="00252385">
              <w:rPr>
                <w:b/>
                <w:bCs/>
                <w:sz w:val="20"/>
                <w:szCs w:val="20"/>
              </w:rPr>
              <w:t>121 615 777</w:t>
            </w:r>
          </w:p>
        </w:tc>
        <w:tc>
          <w:tcPr>
            <w:tcW w:w="1540" w:type="dxa"/>
            <w:tcBorders>
              <w:top w:val="single" w:sz="4" w:space="0" w:color="auto"/>
              <w:left w:val="single" w:sz="4" w:space="0" w:color="auto"/>
              <w:bottom w:val="single" w:sz="4" w:space="0" w:color="auto"/>
              <w:right w:val="single" w:sz="4" w:space="0" w:color="auto"/>
            </w:tcBorders>
            <w:shd w:val="clear" w:color="auto" w:fill="auto"/>
            <w:noWrap/>
            <w:hideMark/>
          </w:tcPr>
          <w:p w:rsidR="00AF36F9" w:rsidRPr="00252385" w:rsidRDefault="00AF36F9" w:rsidP="00AF36F9">
            <w:pPr>
              <w:jc w:val="center"/>
              <w:rPr>
                <w:b/>
                <w:bCs/>
                <w:sz w:val="20"/>
                <w:szCs w:val="20"/>
              </w:rPr>
            </w:pPr>
            <w:r w:rsidRPr="00252385">
              <w:rPr>
                <w:b/>
                <w:bCs/>
                <w:sz w:val="20"/>
                <w:szCs w:val="20"/>
              </w:rPr>
              <w:t>120 819 646</w:t>
            </w:r>
          </w:p>
        </w:tc>
      </w:tr>
      <w:tr w:rsidR="00AF36F9" w:rsidRPr="00252385" w:rsidTr="00252385">
        <w:trPr>
          <w:trHeight w:val="124"/>
        </w:trPr>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0102</w:t>
            </w:r>
          </w:p>
        </w:tc>
        <w:tc>
          <w:tcPr>
            <w:tcW w:w="5294" w:type="dxa"/>
            <w:tcBorders>
              <w:top w:val="single" w:sz="4" w:space="0" w:color="auto"/>
              <w:left w:val="nil"/>
              <w:bottom w:val="single" w:sz="4" w:space="0" w:color="auto"/>
              <w:right w:val="single" w:sz="4" w:space="0" w:color="auto"/>
            </w:tcBorders>
            <w:shd w:val="clear" w:color="auto" w:fill="auto"/>
            <w:vAlign w:val="center"/>
            <w:hideMark/>
          </w:tcPr>
          <w:p w:rsidR="00AF36F9" w:rsidRPr="00252385" w:rsidRDefault="00AF36F9" w:rsidP="00AF36F9">
            <w:pPr>
              <w:rPr>
                <w:sz w:val="20"/>
                <w:szCs w:val="20"/>
              </w:rPr>
            </w:pPr>
            <w:r w:rsidRPr="00252385">
              <w:rPr>
                <w:sz w:val="20"/>
                <w:szCs w:val="20"/>
              </w:rPr>
              <w:t>Функционирование высшего должностного лица субъекта Российской Федерации и муниципального образования</w:t>
            </w:r>
          </w:p>
        </w:tc>
        <w:tc>
          <w:tcPr>
            <w:tcW w:w="1540" w:type="dxa"/>
            <w:tcBorders>
              <w:top w:val="single" w:sz="4" w:space="0" w:color="auto"/>
              <w:left w:val="nil"/>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1 611 027</w:t>
            </w:r>
          </w:p>
        </w:tc>
        <w:tc>
          <w:tcPr>
            <w:tcW w:w="1540" w:type="dxa"/>
            <w:tcBorders>
              <w:top w:val="single" w:sz="4" w:space="0" w:color="auto"/>
              <w:left w:val="nil"/>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1 611 027</w:t>
            </w:r>
          </w:p>
        </w:tc>
      </w:tr>
      <w:tr w:rsidR="00AF36F9" w:rsidRPr="00252385" w:rsidTr="00252385">
        <w:trPr>
          <w:trHeight w:val="357"/>
        </w:trPr>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0103</w:t>
            </w:r>
          </w:p>
        </w:tc>
        <w:tc>
          <w:tcPr>
            <w:tcW w:w="5294" w:type="dxa"/>
            <w:tcBorders>
              <w:top w:val="single" w:sz="4" w:space="0" w:color="auto"/>
              <w:left w:val="nil"/>
              <w:bottom w:val="single" w:sz="4" w:space="0" w:color="auto"/>
              <w:right w:val="single" w:sz="4" w:space="0" w:color="auto"/>
            </w:tcBorders>
            <w:shd w:val="clear" w:color="auto" w:fill="auto"/>
            <w:vAlign w:val="center"/>
            <w:hideMark/>
          </w:tcPr>
          <w:p w:rsidR="00AF36F9" w:rsidRPr="00252385" w:rsidRDefault="00AF36F9" w:rsidP="00AF36F9">
            <w:pPr>
              <w:rPr>
                <w:sz w:val="20"/>
                <w:szCs w:val="20"/>
              </w:rPr>
            </w:pPr>
            <w:r w:rsidRPr="00252385">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40" w:type="dxa"/>
            <w:tcBorders>
              <w:top w:val="single" w:sz="4" w:space="0" w:color="auto"/>
              <w:left w:val="nil"/>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1 140 000</w:t>
            </w:r>
          </w:p>
        </w:tc>
        <w:tc>
          <w:tcPr>
            <w:tcW w:w="1540" w:type="dxa"/>
            <w:tcBorders>
              <w:top w:val="single" w:sz="4" w:space="0" w:color="auto"/>
              <w:left w:val="nil"/>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1 140 000</w:t>
            </w:r>
          </w:p>
        </w:tc>
      </w:tr>
      <w:tr w:rsidR="00AF36F9" w:rsidRPr="00252385" w:rsidTr="00252385">
        <w:trPr>
          <w:trHeight w:val="915"/>
        </w:trPr>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0104</w:t>
            </w:r>
          </w:p>
        </w:tc>
        <w:tc>
          <w:tcPr>
            <w:tcW w:w="5294" w:type="dxa"/>
            <w:tcBorders>
              <w:top w:val="single" w:sz="4" w:space="0" w:color="auto"/>
              <w:left w:val="nil"/>
              <w:bottom w:val="single" w:sz="4" w:space="0" w:color="auto"/>
              <w:right w:val="single" w:sz="4" w:space="0" w:color="auto"/>
            </w:tcBorders>
            <w:shd w:val="clear" w:color="auto" w:fill="auto"/>
            <w:vAlign w:val="center"/>
            <w:hideMark/>
          </w:tcPr>
          <w:p w:rsidR="00AF36F9" w:rsidRPr="00252385" w:rsidRDefault="00AF36F9" w:rsidP="00AF36F9">
            <w:pPr>
              <w:rPr>
                <w:sz w:val="20"/>
                <w:szCs w:val="20"/>
              </w:rPr>
            </w:pPr>
            <w:r w:rsidRPr="00252385">
              <w:rPr>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40" w:type="dxa"/>
            <w:tcBorders>
              <w:top w:val="single" w:sz="4" w:space="0" w:color="auto"/>
              <w:left w:val="nil"/>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34 555 961</w:t>
            </w:r>
          </w:p>
        </w:tc>
        <w:tc>
          <w:tcPr>
            <w:tcW w:w="1540" w:type="dxa"/>
            <w:tcBorders>
              <w:top w:val="single" w:sz="4" w:space="0" w:color="auto"/>
              <w:left w:val="nil"/>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34 555 961</w:t>
            </w:r>
          </w:p>
        </w:tc>
      </w:tr>
      <w:tr w:rsidR="00AF36F9" w:rsidRPr="00252385" w:rsidTr="00252385">
        <w:trPr>
          <w:trHeight w:val="60"/>
        </w:trPr>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0105</w:t>
            </w:r>
          </w:p>
        </w:tc>
        <w:tc>
          <w:tcPr>
            <w:tcW w:w="5294" w:type="dxa"/>
            <w:tcBorders>
              <w:top w:val="single" w:sz="4" w:space="0" w:color="auto"/>
              <w:left w:val="nil"/>
              <w:bottom w:val="single" w:sz="4" w:space="0" w:color="auto"/>
              <w:right w:val="single" w:sz="4" w:space="0" w:color="auto"/>
            </w:tcBorders>
            <w:shd w:val="clear" w:color="auto" w:fill="auto"/>
            <w:vAlign w:val="center"/>
            <w:hideMark/>
          </w:tcPr>
          <w:p w:rsidR="00AF36F9" w:rsidRPr="00252385" w:rsidRDefault="00AF36F9" w:rsidP="00AF36F9">
            <w:pPr>
              <w:rPr>
                <w:sz w:val="20"/>
                <w:szCs w:val="20"/>
              </w:rPr>
            </w:pPr>
            <w:r w:rsidRPr="00252385">
              <w:rPr>
                <w:sz w:val="20"/>
                <w:szCs w:val="20"/>
              </w:rPr>
              <w:t>Судебная система</w:t>
            </w:r>
          </w:p>
        </w:tc>
        <w:tc>
          <w:tcPr>
            <w:tcW w:w="1540" w:type="dxa"/>
            <w:tcBorders>
              <w:top w:val="single" w:sz="4" w:space="0" w:color="auto"/>
              <w:left w:val="nil"/>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5 040</w:t>
            </w:r>
          </w:p>
        </w:tc>
        <w:tc>
          <w:tcPr>
            <w:tcW w:w="1540" w:type="dxa"/>
            <w:tcBorders>
              <w:top w:val="single" w:sz="4" w:space="0" w:color="auto"/>
              <w:left w:val="nil"/>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5 295</w:t>
            </w:r>
          </w:p>
        </w:tc>
      </w:tr>
      <w:tr w:rsidR="00AF36F9" w:rsidRPr="00252385" w:rsidTr="00252385">
        <w:trPr>
          <w:trHeight w:val="690"/>
        </w:trPr>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0106</w:t>
            </w:r>
          </w:p>
        </w:tc>
        <w:tc>
          <w:tcPr>
            <w:tcW w:w="5294" w:type="dxa"/>
            <w:tcBorders>
              <w:top w:val="single" w:sz="4" w:space="0" w:color="auto"/>
              <w:left w:val="nil"/>
              <w:bottom w:val="single" w:sz="4" w:space="0" w:color="auto"/>
              <w:right w:val="single" w:sz="4" w:space="0" w:color="auto"/>
            </w:tcBorders>
            <w:shd w:val="clear" w:color="auto" w:fill="auto"/>
            <w:vAlign w:val="center"/>
            <w:hideMark/>
          </w:tcPr>
          <w:p w:rsidR="00AF36F9" w:rsidRPr="00252385" w:rsidRDefault="00AF36F9" w:rsidP="00AF36F9">
            <w:pPr>
              <w:rPr>
                <w:sz w:val="20"/>
                <w:szCs w:val="20"/>
              </w:rPr>
            </w:pPr>
            <w:r w:rsidRPr="00252385">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540" w:type="dxa"/>
            <w:tcBorders>
              <w:top w:val="single" w:sz="4" w:space="0" w:color="auto"/>
              <w:left w:val="nil"/>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18 668 147</w:t>
            </w:r>
          </w:p>
        </w:tc>
        <w:tc>
          <w:tcPr>
            <w:tcW w:w="1540" w:type="dxa"/>
            <w:tcBorders>
              <w:top w:val="single" w:sz="4" w:space="0" w:color="auto"/>
              <w:left w:val="nil"/>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18 668 147</w:t>
            </w:r>
          </w:p>
        </w:tc>
      </w:tr>
      <w:tr w:rsidR="00AF36F9" w:rsidRPr="00252385" w:rsidTr="00252385">
        <w:trPr>
          <w:trHeight w:val="60"/>
        </w:trPr>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0111</w:t>
            </w:r>
          </w:p>
        </w:tc>
        <w:tc>
          <w:tcPr>
            <w:tcW w:w="5294" w:type="dxa"/>
            <w:tcBorders>
              <w:top w:val="single" w:sz="4" w:space="0" w:color="auto"/>
              <w:left w:val="nil"/>
              <w:bottom w:val="single" w:sz="4" w:space="0" w:color="auto"/>
              <w:right w:val="single" w:sz="4" w:space="0" w:color="auto"/>
            </w:tcBorders>
            <w:shd w:val="clear" w:color="auto" w:fill="auto"/>
            <w:vAlign w:val="center"/>
            <w:hideMark/>
          </w:tcPr>
          <w:p w:rsidR="00AF36F9" w:rsidRPr="00252385" w:rsidRDefault="00AF36F9" w:rsidP="00AF36F9">
            <w:pPr>
              <w:rPr>
                <w:sz w:val="20"/>
                <w:szCs w:val="20"/>
              </w:rPr>
            </w:pPr>
            <w:r w:rsidRPr="00252385">
              <w:rPr>
                <w:sz w:val="20"/>
                <w:szCs w:val="20"/>
              </w:rPr>
              <w:t>Резервные фонды</w:t>
            </w:r>
          </w:p>
        </w:tc>
        <w:tc>
          <w:tcPr>
            <w:tcW w:w="1540" w:type="dxa"/>
            <w:tcBorders>
              <w:top w:val="single" w:sz="4" w:space="0" w:color="auto"/>
              <w:left w:val="nil"/>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1 000 000</w:t>
            </w:r>
          </w:p>
        </w:tc>
        <w:tc>
          <w:tcPr>
            <w:tcW w:w="1540" w:type="dxa"/>
            <w:tcBorders>
              <w:top w:val="single" w:sz="4" w:space="0" w:color="auto"/>
              <w:left w:val="nil"/>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1 000 000</w:t>
            </w:r>
          </w:p>
        </w:tc>
      </w:tr>
      <w:tr w:rsidR="00AF36F9" w:rsidRPr="00252385" w:rsidTr="00252385">
        <w:trPr>
          <w:trHeight w:val="60"/>
        </w:trPr>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0113</w:t>
            </w:r>
          </w:p>
        </w:tc>
        <w:tc>
          <w:tcPr>
            <w:tcW w:w="5294" w:type="dxa"/>
            <w:tcBorders>
              <w:top w:val="single" w:sz="4" w:space="0" w:color="auto"/>
              <w:left w:val="nil"/>
              <w:bottom w:val="single" w:sz="4" w:space="0" w:color="auto"/>
              <w:right w:val="single" w:sz="4" w:space="0" w:color="auto"/>
            </w:tcBorders>
            <w:shd w:val="clear" w:color="auto" w:fill="auto"/>
            <w:vAlign w:val="center"/>
            <w:hideMark/>
          </w:tcPr>
          <w:p w:rsidR="00AF36F9" w:rsidRPr="00252385" w:rsidRDefault="00AF36F9" w:rsidP="00AF36F9">
            <w:pPr>
              <w:rPr>
                <w:sz w:val="20"/>
                <w:szCs w:val="20"/>
              </w:rPr>
            </w:pPr>
            <w:r w:rsidRPr="00252385">
              <w:rPr>
                <w:sz w:val="20"/>
                <w:szCs w:val="20"/>
              </w:rPr>
              <w:t>Другие общегосударственные вопросы</w:t>
            </w:r>
          </w:p>
        </w:tc>
        <w:tc>
          <w:tcPr>
            <w:tcW w:w="1540" w:type="dxa"/>
            <w:tcBorders>
              <w:top w:val="single" w:sz="4" w:space="0" w:color="auto"/>
              <w:left w:val="nil"/>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64 635 602</w:t>
            </w:r>
          </w:p>
        </w:tc>
        <w:tc>
          <w:tcPr>
            <w:tcW w:w="1540" w:type="dxa"/>
            <w:tcBorders>
              <w:top w:val="single" w:sz="4" w:space="0" w:color="auto"/>
              <w:left w:val="nil"/>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63 839 216</w:t>
            </w:r>
          </w:p>
        </w:tc>
      </w:tr>
      <w:tr w:rsidR="00AF36F9" w:rsidRPr="00252385" w:rsidTr="00252385">
        <w:trPr>
          <w:trHeight w:val="465"/>
        </w:trPr>
        <w:tc>
          <w:tcPr>
            <w:tcW w:w="1240" w:type="dxa"/>
            <w:tcBorders>
              <w:top w:val="single" w:sz="4" w:space="0" w:color="auto"/>
              <w:left w:val="single" w:sz="4" w:space="0" w:color="auto"/>
              <w:bottom w:val="single" w:sz="4" w:space="0" w:color="auto"/>
              <w:right w:val="nil"/>
            </w:tcBorders>
            <w:shd w:val="clear" w:color="auto" w:fill="auto"/>
            <w:noWrap/>
            <w:hideMark/>
          </w:tcPr>
          <w:p w:rsidR="00AF36F9" w:rsidRPr="00252385" w:rsidRDefault="00AF36F9" w:rsidP="00AF36F9">
            <w:pPr>
              <w:jc w:val="center"/>
              <w:rPr>
                <w:b/>
                <w:bCs/>
                <w:sz w:val="20"/>
                <w:szCs w:val="20"/>
              </w:rPr>
            </w:pPr>
            <w:r w:rsidRPr="00252385">
              <w:rPr>
                <w:b/>
                <w:bCs/>
                <w:sz w:val="20"/>
                <w:szCs w:val="20"/>
              </w:rPr>
              <w:t>0300</w:t>
            </w:r>
          </w:p>
        </w:tc>
        <w:tc>
          <w:tcPr>
            <w:tcW w:w="5294" w:type="dxa"/>
            <w:tcBorders>
              <w:top w:val="single" w:sz="4" w:space="0" w:color="auto"/>
              <w:left w:val="single" w:sz="4" w:space="0" w:color="auto"/>
              <w:bottom w:val="single" w:sz="4" w:space="0" w:color="auto"/>
              <w:right w:val="nil"/>
            </w:tcBorders>
            <w:shd w:val="clear" w:color="auto" w:fill="auto"/>
            <w:vAlign w:val="center"/>
            <w:hideMark/>
          </w:tcPr>
          <w:p w:rsidR="00AF36F9" w:rsidRPr="00252385" w:rsidRDefault="00AF36F9" w:rsidP="00AF36F9">
            <w:pPr>
              <w:rPr>
                <w:b/>
                <w:bCs/>
                <w:sz w:val="20"/>
                <w:szCs w:val="20"/>
              </w:rPr>
            </w:pPr>
            <w:r w:rsidRPr="00252385">
              <w:rPr>
                <w:b/>
                <w:bCs/>
                <w:sz w:val="20"/>
                <w:szCs w:val="20"/>
              </w:rPr>
              <w:t>Национальная безопасность и правоохранительная деятельность</w:t>
            </w:r>
          </w:p>
        </w:tc>
        <w:tc>
          <w:tcPr>
            <w:tcW w:w="1540" w:type="dxa"/>
            <w:tcBorders>
              <w:top w:val="single" w:sz="4" w:space="0" w:color="auto"/>
              <w:left w:val="single" w:sz="4" w:space="0" w:color="auto"/>
              <w:bottom w:val="single" w:sz="4" w:space="0" w:color="auto"/>
              <w:right w:val="nil"/>
            </w:tcBorders>
            <w:shd w:val="clear" w:color="auto" w:fill="auto"/>
            <w:noWrap/>
            <w:hideMark/>
          </w:tcPr>
          <w:p w:rsidR="00AF36F9" w:rsidRPr="00252385" w:rsidRDefault="00AF36F9" w:rsidP="00AF36F9">
            <w:pPr>
              <w:jc w:val="center"/>
              <w:rPr>
                <w:b/>
                <w:bCs/>
                <w:sz w:val="20"/>
                <w:szCs w:val="20"/>
              </w:rPr>
            </w:pPr>
            <w:r w:rsidRPr="00252385">
              <w:rPr>
                <w:b/>
                <w:bCs/>
                <w:sz w:val="20"/>
                <w:szCs w:val="20"/>
              </w:rPr>
              <w:t>200 000</w:t>
            </w:r>
          </w:p>
        </w:tc>
        <w:tc>
          <w:tcPr>
            <w:tcW w:w="1540" w:type="dxa"/>
            <w:tcBorders>
              <w:top w:val="single" w:sz="4" w:space="0" w:color="auto"/>
              <w:left w:val="single" w:sz="4" w:space="0" w:color="auto"/>
              <w:bottom w:val="single" w:sz="4" w:space="0" w:color="auto"/>
              <w:right w:val="single" w:sz="4" w:space="0" w:color="auto"/>
            </w:tcBorders>
            <w:shd w:val="clear" w:color="auto" w:fill="auto"/>
            <w:noWrap/>
            <w:hideMark/>
          </w:tcPr>
          <w:p w:rsidR="00AF36F9" w:rsidRPr="00252385" w:rsidRDefault="00AF36F9" w:rsidP="00AF36F9">
            <w:pPr>
              <w:jc w:val="center"/>
              <w:rPr>
                <w:b/>
                <w:bCs/>
                <w:sz w:val="20"/>
                <w:szCs w:val="20"/>
              </w:rPr>
            </w:pPr>
            <w:r w:rsidRPr="00252385">
              <w:rPr>
                <w:b/>
                <w:bCs/>
                <w:sz w:val="20"/>
                <w:szCs w:val="20"/>
              </w:rPr>
              <w:t>200 000</w:t>
            </w:r>
          </w:p>
        </w:tc>
      </w:tr>
      <w:tr w:rsidR="00AF36F9" w:rsidRPr="00252385" w:rsidTr="00252385">
        <w:trPr>
          <w:trHeight w:val="690"/>
        </w:trPr>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0309</w:t>
            </w:r>
          </w:p>
        </w:tc>
        <w:tc>
          <w:tcPr>
            <w:tcW w:w="5294" w:type="dxa"/>
            <w:tcBorders>
              <w:top w:val="single" w:sz="4" w:space="0" w:color="auto"/>
              <w:left w:val="nil"/>
              <w:bottom w:val="single" w:sz="4" w:space="0" w:color="auto"/>
              <w:right w:val="single" w:sz="4" w:space="0" w:color="auto"/>
            </w:tcBorders>
            <w:shd w:val="clear" w:color="auto" w:fill="auto"/>
            <w:vAlign w:val="center"/>
            <w:hideMark/>
          </w:tcPr>
          <w:p w:rsidR="00AF36F9" w:rsidRPr="00252385" w:rsidRDefault="00AF36F9" w:rsidP="00AF36F9">
            <w:pPr>
              <w:rPr>
                <w:sz w:val="20"/>
                <w:szCs w:val="20"/>
              </w:rPr>
            </w:pPr>
            <w:r w:rsidRPr="00252385">
              <w:rPr>
                <w:sz w:val="20"/>
                <w:szCs w:val="20"/>
              </w:rPr>
              <w:t>Защита населения и территории от чрезвычайных ситуаций природного и техногенного характера, гражданская оборона</w:t>
            </w:r>
          </w:p>
        </w:tc>
        <w:tc>
          <w:tcPr>
            <w:tcW w:w="1540" w:type="dxa"/>
            <w:tcBorders>
              <w:top w:val="single" w:sz="4" w:space="0" w:color="auto"/>
              <w:left w:val="nil"/>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200 000</w:t>
            </w:r>
          </w:p>
        </w:tc>
        <w:tc>
          <w:tcPr>
            <w:tcW w:w="1540" w:type="dxa"/>
            <w:tcBorders>
              <w:top w:val="single" w:sz="4" w:space="0" w:color="auto"/>
              <w:left w:val="nil"/>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200 000</w:t>
            </w:r>
          </w:p>
        </w:tc>
      </w:tr>
      <w:tr w:rsidR="00AF36F9" w:rsidRPr="00252385" w:rsidTr="00252385">
        <w:trPr>
          <w:trHeight w:val="60"/>
        </w:trPr>
        <w:tc>
          <w:tcPr>
            <w:tcW w:w="1240" w:type="dxa"/>
            <w:tcBorders>
              <w:top w:val="single" w:sz="4" w:space="0" w:color="auto"/>
              <w:left w:val="single" w:sz="4" w:space="0" w:color="auto"/>
              <w:bottom w:val="single" w:sz="4" w:space="0" w:color="auto"/>
              <w:right w:val="nil"/>
            </w:tcBorders>
            <w:shd w:val="clear" w:color="auto" w:fill="auto"/>
            <w:noWrap/>
            <w:hideMark/>
          </w:tcPr>
          <w:p w:rsidR="00AF36F9" w:rsidRPr="00252385" w:rsidRDefault="00AF36F9" w:rsidP="00AF36F9">
            <w:pPr>
              <w:jc w:val="center"/>
              <w:rPr>
                <w:b/>
                <w:bCs/>
                <w:sz w:val="20"/>
                <w:szCs w:val="20"/>
              </w:rPr>
            </w:pPr>
            <w:r w:rsidRPr="00252385">
              <w:rPr>
                <w:b/>
                <w:bCs/>
                <w:sz w:val="20"/>
                <w:szCs w:val="20"/>
              </w:rPr>
              <w:t>0400</w:t>
            </w:r>
          </w:p>
        </w:tc>
        <w:tc>
          <w:tcPr>
            <w:tcW w:w="5294" w:type="dxa"/>
            <w:tcBorders>
              <w:top w:val="single" w:sz="4" w:space="0" w:color="auto"/>
              <w:left w:val="single" w:sz="4" w:space="0" w:color="auto"/>
              <w:bottom w:val="single" w:sz="4" w:space="0" w:color="auto"/>
              <w:right w:val="nil"/>
            </w:tcBorders>
            <w:shd w:val="clear" w:color="auto" w:fill="auto"/>
            <w:vAlign w:val="center"/>
            <w:hideMark/>
          </w:tcPr>
          <w:p w:rsidR="00AF36F9" w:rsidRPr="00252385" w:rsidRDefault="00AF36F9" w:rsidP="00AF36F9">
            <w:pPr>
              <w:rPr>
                <w:b/>
                <w:bCs/>
                <w:sz w:val="20"/>
                <w:szCs w:val="20"/>
              </w:rPr>
            </w:pPr>
            <w:r w:rsidRPr="00252385">
              <w:rPr>
                <w:b/>
                <w:bCs/>
                <w:sz w:val="20"/>
                <w:szCs w:val="20"/>
              </w:rPr>
              <w:t>Национальная экономика</w:t>
            </w:r>
          </w:p>
        </w:tc>
        <w:tc>
          <w:tcPr>
            <w:tcW w:w="1540" w:type="dxa"/>
            <w:tcBorders>
              <w:top w:val="single" w:sz="4" w:space="0" w:color="auto"/>
              <w:left w:val="single" w:sz="4" w:space="0" w:color="auto"/>
              <w:bottom w:val="single" w:sz="4" w:space="0" w:color="auto"/>
              <w:right w:val="nil"/>
            </w:tcBorders>
            <w:shd w:val="clear" w:color="auto" w:fill="auto"/>
            <w:noWrap/>
            <w:hideMark/>
          </w:tcPr>
          <w:p w:rsidR="00AF36F9" w:rsidRPr="00252385" w:rsidRDefault="00AF36F9" w:rsidP="00AF36F9">
            <w:pPr>
              <w:jc w:val="center"/>
              <w:rPr>
                <w:b/>
                <w:bCs/>
                <w:sz w:val="20"/>
                <w:szCs w:val="20"/>
              </w:rPr>
            </w:pPr>
            <w:r w:rsidRPr="00252385">
              <w:rPr>
                <w:b/>
                <w:bCs/>
                <w:sz w:val="20"/>
                <w:szCs w:val="20"/>
              </w:rPr>
              <w:t>51 392 592</w:t>
            </w:r>
          </w:p>
        </w:tc>
        <w:tc>
          <w:tcPr>
            <w:tcW w:w="1540" w:type="dxa"/>
            <w:tcBorders>
              <w:top w:val="single" w:sz="4" w:space="0" w:color="auto"/>
              <w:left w:val="single" w:sz="4" w:space="0" w:color="auto"/>
              <w:bottom w:val="single" w:sz="4" w:space="0" w:color="auto"/>
              <w:right w:val="single" w:sz="4" w:space="0" w:color="auto"/>
            </w:tcBorders>
            <w:shd w:val="clear" w:color="auto" w:fill="auto"/>
            <w:noWrap/>
            <w:hideMark/>
          </w:tcPr>
          <w:p w:rsidR="00AF36F9" w:rsidRPr="00252385" w:rsidRDefault="00AF36F9" w:rsidP="00AF36F9">
            <w:pPr>
              <w:jc w:val="center"/>
              <w:rPr>
                <w:b/>
                <w:bCs/>
                <w:sz w:val="20"/>
                <w:szCs w:val="20"/>
              </w:rPr>
            </w:pPr>
            <w:r w:rsidRPr="00252385">
              <w:rPr>
                <w:b/>
                <w:bCs/>
                <w:sz w:val="20"/>
                <w:szCs w:val="20"/>
              </w:rPr>
              <w:t>29 106 092</w:t>
            </w:r>
          </w:p>
        </w:tc>
      </w:tr>
      <w:tr w:rsidR="00AF36F9" w:rsidRPr="00252385" w:rsidTr="00252385">
        <w:trPr>
          <w:trHeight w:val="60"/>
        </w:trPr>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0405</w:t>
            </w:r>
          </w:p>
        </w:tc>
        <w:tc>
          <w:tcPr>
            <w:tcW w:w="5294" w:type="dxa"/>
            <w:tcBorders>
              <w:top w:val="single" w:sz="4" w:space="0" w:color="auto"/>
              <w:left w:val="nil"/>
              <w:bottom w:val="single" w:sz="4" w:space="0" w:color="auto"/>
              <w:right w:val="single" w:sz="4" w:space="0" w:color="auto"/>
            </w:tcBorders>
            <w:shd w:val="clear" w:color="auto" w:fill="auto"/>
            <w:vAlign w:val="center"/>
            <w:hideMark/>
          </w:tcPr>
          <w:p w:rsidR="00AF36F9" w:rsidRPr="00252385" w:rsidRDefault="00AF36F9" w:rsidP="00AF36F9">
            <w:pPr>
              <w:rPr>
                <w:sz w:val="20"/>
                <w:szCs w:val="20"/>
              </w:rPr>
            </w:pPr>
            <w:r w:rsidRPr="00252385">
              <w:rPr>
                <w:sz w:val="20"/>
                <w:szCs w:val="20"/>
              </w:rPr>
              <w:t>Сельское хозяйство и рыболовство</w:t>
            </w:r>
          </w:p>
        </w:tc>
        <w:tc>
          <w:tcPr>
            <w:tcW w:w="1540" w:type="dxa"/>
            <w:tcBorders>
              <w:top w:val="single" w:sz="4" w:space="0" w:color="auto"/>
              <w:left w:val="nil"/>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1 709 130</w:t>
            </w:r>
          </w:p>
        </w:tc>
        <w:tc>
          <w:tcPr>
            <w:tcW w:w="1540" w:type="dxa"/>
            <w:tcBorders>
              <w:top w:val="single" w:sz="4" w:space="0" w:color="auto"/>
              <w:left w:val="nil"/>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1 695 630</w:t>
            </w:r>
          </w:p>
        </w:tc>
      </w:tr>
      <w:tr w:rsidR="00AF36F9" w:rsidRPr="00252385" w:rsidTr="00252385">
        <w:trPr>
          <w:trHeight w:val="60"/>
        </w:trPr>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0409</w:t>
            </w:r>
          </w:p>
        </w:tc>
        <w:tc>
          <w:tcPr>
            <w:tcW w:w="5294" w:type="dxa"/>
            <w:tcBorders>
              <w:top w:val="single" w:sz="4" w:space="0" w:color="auto"/>
              <w:left w:val="nil"/>
              <w:bottom w:val="single" w:sz="4" w:space="0" w:color="auto"/>
              <w:right w:val="single" w:sz="4" w:space="0" w:color="auto"/>
            </w:tcBorders>
            <w:shd w:val="clear" w:color="auto" w:fill="auto"/>
            <w:vAlign w:val="center"/>
            <w:hideMark/>
          </w:tcPr>
          <w:p w:rsidR="00AF36F9" w:rsidRPr="00252385" w:rsidRDefault="00AF36F9" w:rsidP="00AF36F9">
            <w:pPr>
              <w:rPr>
                <w:sz w:val="20"/>
                <w:szCs w:val="20"/>
              </w:rPr>
            </w:pPr>
            <w:r w:rsidRPr="00252385">
              <w:rPr>
                <w:sz w:val="20"/>
                <w:szCs w:val="20"/>
              </w:rPr>
              <w:t>Дорожное хозяйство (дорожные фонды)</w:t>
            </w:r>
          </w:p>
        </w:tc>
        <w:tc>
          <w:tcPr>
            <w:tcW w:w="1540" w:type="dxa"/>
            <w:tcBorders>
              <w:top w:val="single" w:sz="4" w:space="0" w:color="auto"/>
              <w:left w:val="nil"/>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37 424 000</w:t>
            </w:r>
          </w:p>
        </w:tc>
        <w:tc>
          <w:tcPr>
            <w:tcW w:w="1540" w:type="dxa"/>
            <w:tcBorders>
              <w:top w:val="single" w:sz="4" w:space="0" w:color="auto"/>
              <w:left w:val="nil"/>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15 151 000</w:t>
            </w:r>
          </w:p>
        </w:tc>
      </w:tr>
      <w:tr w:rsidR="00AF36F9" w:rsidRPr="00252385" w:rsidTr="00252385">
        <w:trPr>
          <w:trHeight w:val="60"/>
        </w:trPr>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0412</w:t>
            </w:r>
          </w:p>
        </w:tc>
        <w:tc>
          <w:tcPr>
            <w:tcW w:w="5294" w:type="dxa"/>
            <w:tcBorders>
              <w:top w:val="single" w:sz="4" w:space="0" w:color="auto"/>
              <w:left w:val="nil"/>
              <w:bottom w:val="single" w:sz="4" w:space="0" w:color="auto"/>
              <w:right w:val="single" w:sz="4" w:space="0" w:color="auto"/>
            </w:tcBorders>
            <w:shd w:val="clear" w:color="auto" w:fill="auto"/>
            <w:vAlign w:val="center"/>
            <w:hideMark/>
          </w:tcPr>
          <w:p w:rsidR="00AF36F9" w:rsidRPr="00252385" w:rsidRDefault="00AF36F9" w:rsidP="00AF36F9">
            <w:pPr>
              <w:rPr>
                <w:sz w:val="20"/>
                <w:szCs w:val="20"/>
              </w:rPr>
            </w:pPr>
            <w:r w:rsidRPr="00252385">
              <w:rPr>
                <w:sz w:val="20"/>
                <w:szCs w:val="20"/>
              </w:rPr>
              <w:t>Другие вопросы в области национальной экономики</w:t>
            </w:r>
          </w:p>
        </w:tc>
        <w:tc>
          <w:tcPr>
            <w:tcW w:w="1540" w:type="dxa"/>
            <w:tcBorders>
              <w:top w:val="single" w:sz="4" w:space="0" w:color="auto"/>
              <w:left w:val="nil"/>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12 259 462</w:t>
            </w:r>
          </w:p>
        </w:tc>
        <w:tc>
          <w:tcPr>
            <w:tcW w:w="1540" w:type="dxa"/>
            <w:tcBorders>
              <w:top w:val="single" w:sz="4" w:space="0" w:color="auto"/>
              <w:left w:val="nil"/>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12 259 462</w:t>
            </w:r>
          </w:p>
        </w:tc>
      </w:tr>
      <w:tr w:rsidR="00AF36F9" w:rsidRPr="00252385" w:rsidTr="00252385">
        <w:trPr>
          <w:trHeight w:val="60"/>
        </w:trPr>
        <w:tc>
          <w:tcPr>
            <w:tcW w:w="1240" w:type="dxa"/>
            <w:tcBorders>
              <w:top w:val="single" w:sz="4" w:space="0" w:color="auto"/>
              <w:left w:val="single" w:sz="4" w:space="0" w:color="auto"/>
              <w:bottom w:val="single" w:sz="4" w:space="0" w:color="auto"/>
              <w:right w:val="nil"/>
            </w:tcBorders>
            <w:shd w:val="clear" w:color="auto" w:fill="auto"/>
            <w:noWrap/>
            <w:hideMark/>
          </w:tcPr>
          <w:p w:rsidR="00AF36F9" w:rsidRPr="00252385" w:rsidRDefault="00AF36F9" w:rsidP="00AF36F9">
            <w:pPr>
              <w:jc w:val="center"/>
              <w:rPr>
                <w:b/>
                <w:bCs/>
                <w:sz w:val="20"/>
                <w:szCs w:val="20"/>
              </w:rPr>
            </w:pPr>
            <w:r w:rsidRPr="00252385">
              <w:rPr>
                <w:b/>
                <w:bCs/>
                <w:sz w:val="20"/>
                <w:szCs w:val="20"/>
              </w:rPr>
              <w:t>0500</w:t>
            </w:r>
          </w:p>
        </w:tc>
        <w:tc>
          <w:tcPr>
            <w:tcW w:w="5294" w:type="dxa"/>
            <w:tcBorders>
              <w:top w:val="single" w:sz="4" w:space="0" w:color="auto"/>
              <w:left w:val="single" w:sz="4" w:space="0" w:color="auto"/>
              <w:bottom w:val="single" w:sz="4" w:space="0" w:color="auto"/>
              <w:right w:val="nil"/>
            </w:tcBorders>
            <w:shd w:val="clear" w:color="auto" w:fill="auto"/>
            <w:vAlign w:val="center"/>
            <w:hideMark/>
          </w:tcPr>
          <w:p w:rsidR="00AF36F9" w:rsidRPr="00252385" w:rsidRDefault="00AF36F9" w:rsidP="00AF36F9">
            <w:pPr>
              <w:rPr>
                <w:b/>
                <w:bCs/>
                <w:sz w:val="20"/>
                <w:szCs w:val="20"/>
              </w:rPr>
            </w:pPr>
            <w:r w:rsidRPr="00252385">
              <w:rPr>
                <w:b/>
                <w:bCs/>
                <w:sz w:val="20"/>
                <w:szCs w:val="20"/>
              </w:rPr>
              <w:t>Жилищно-коммунальное хозяйство</w:t>
            </w:r>
          </w:p>
        </w:tc>
        <w:tc>
          <w:tcPr>
            <w:tcW w:w="1540" w:type="dxa"/>
            <w:tcBorders>
              <w:top w:val="single" w:sz="4" w:space="0" w:color="auto"/>
              <w:left w:val="single" w:sz="4" w:space="0" w:color="auto"/>
              <w:bottom w:val="single" w:sz="4" w:space="0" w:color="auto"/>
              <w:right w:val="nil"/>
            </w:tcBorders>
            <w:shd w:val="clear" w:color="auto" w:fill="auto"/>
            <w:noWrap/>
            <w:hideMark/>
          </w:tcPr>
          <w:p w:rsidR="00AF36F9" w:rsidRPr="00252385" w:rsidRDefault="00AF36F9" w:rsidP="00AF36F9">
            <w:pPr>
              <w:jc w:val="center"/>
              <w:rPr>
                <w:b/>
                <w:bCs/>
                <w:sz w:val="20"/>
                <w:szCs w:val="20"/>
              </w:rPr>
            </w:pPr>
            <w:r w:rsidRPr="00252385">
              <w:rPr>
                <w:b/>
                <w:bCs/>
                <w:sz w:val="20"/>
                <w:szCs w:val="20"/>
              </w:rPr>
              <w:t>121 961 945</w:t>
            </w:r>
          </w:p>
        </w:tc>
        <w:tc>
          <w:tcPr>
            <w:tcW w:w="1540" w:type="dxa"/>
            <w:tcBorders>
              <w:top w:val="single" w:sz="4" w:space="0" w:color="auto"/>
              <w:left w:val="single" w:sz="4" w:space="0" w:color="auto"/>
              <w:bottom w:val="single" w:sz="4" w:space="0" w:color="auto"/>
              <w:right w:val="single" w:sz="4" w:space="0" w:color="auto"/>
            </w:tcBorders>
            <w:shd w:val="clear" w:color="auto" w:fill="auto"/>
            <w:noWrap/>
            <w:hideMark/>
          </w:tcPr>
          <w:p w:rsidR="00AF36F9" w:rsidRPr="00252385" w:rsidRDefault="00AF36F9" w:rsidP="00AF36F9">
            <w:pPr>
              <w:jc w:val="center"/>
              <w:rPr>
                <w:b/>
                <w:bCs/>
                <w:sz w:val="20"/>
                <w:szCs w:val="20"/>
              </w:rPr>
            </w:pPr>
            <w:r w:rsidRPr="00252385">
              <w:rPr>
                <w:b/>
                <w:bCs/>
                <w:sz w:val="20"/>
                <w:szCs w:val="20"/>
              </w:rPr>
              <w:t>31 391 969</w:t>
            </w:r>
          </w:p>
        </w:tc>
      </w:tr>
      <w:tr w:rsidR="00AF36F9" w:rsidRPr="00252385" w:rsidTr="00252385">
        <w:trPr>
          <w:trHeight w:val="60"/>
        </w:trPr>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0502</w:t>
            </w:r>
          </w:p>
        </w:tc>
        <w:tc>
          <w:tcPr>
            <w:tcW w:w="5294" w:type="dxa"/>
            <w:tcBorders>
              <w:top w:val="single" w:sz="4" w:space="0" w:color="auto"/>
              <w:left w:val="nil"/>
              <w:bottom w:val="single" w:sz="4" w:space="0" w:color="auto"/>
              <w:right w:val="single" w:sz="4" w:space="0" w:color="auto"/>
            </w:tcBorders>
            <w:shd w:val="clear" w:color="auto" w:fill="auto"/>
            <w:vAlign w:val="center"/>
            <w:hideMark/>
          </w:tcPr>
          <w:p w:rsidR="00AF36F9" w:rsidRPr="00252385" w:rsidRDefault="00AF36F9" w:rsidP="00AF36F9">
            <w:pPr>
              <w:rPr>
                <w:sz w:val="20"/>
                <w:szCs w:val="20"/>
              </w:rPr>
            </w:pPr>
            <w:r w:rsidRPr="00252385">
              <w:rPr>
                <w:sz w:val="20"/>
                <w:szCs w:val="20"/>
              </w:rPr>
              <w:t>Коммунальное хозяйство</w:t>
            </w:r>
          </w:p>
        </w:tc>
        <w:tc>
          <w:tcPr>
            <w:tcW w:w="1540" w:type="dxa"/>
            <w:tcBorders>
              <w:top w:val="single" w:sz="4" w:space="0" w:color="auto"/>
              <w:left w:val="nil"/>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97 377 676</w:t>
            </w:r>
          </w:p>
        </w:tc>
        <w:tc>
          <w:tcPr>
            <w:tcW w:w="1540" w:type="dxa"/>
            <w:tcBorders>
              <w:top w:val="single" w:sz="4" w:space="0" w:color="auto"/>
              <w:left w:val="nil"/>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6 813 103</w:t>
            </w:r>
          </w:p>
        </w:tc>
      </w:tr>
      <w:tr w:rsidR="00AF36F9" w:rsidRPr="00252385" w:rsidTr="00252385">
        <w:trPr>
          <w:trHeight w:val="465"/>
        </w:trPr>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0505</w:t>
            </w:r>
          </w:p>
        </w:tc>
        <w:tc>
          <w:tcPr>
            <w:tcW w:w="5294" w:type="dxa"/>
            <w:tcBorders>
              <w:top w:val="single" w:sz="4" w:space="0" w:color="auto"/>
              <w:left w:val="nil"/>
              <w:bottom w:val="single" w:sz="4" w:space="0" w:color="auto"/>
              <w:right w:val="single" w:sz="4" w:space="0" w:color="auto"/>
            </w:tcBorders>
            <w:shd w:val="clear" w:color="auto" w:fill="auto"/>
            <w:vAlign w:val="center"/>
            <w:hideMark/>
          </w:tcPr>
          <w:p w:rsidR="00AF36F9" w:rsidRPr="00252385" w:rsidRDefault="00AF36F9" w:rsidP="00AF36F9">
            <w:pPr>
              <w:rPr>
                <w:sz w:val="20"/>
                <w:szCs w:val="20"/>
              </w:rPr>
            </w:pPr>
            <w:r w:rsidRPr="00252385">
              <w:rPr>
                <w:sz w:val="20"/>
                <w:szCs w:val="20"/>
              </w:rPr>
              <w:t>Другие вопросы в области жилищно-коммунального хозяйства</w:t>
            </w:r>
          </w:p>
        </w:tc>
        <w:tc>
          <w:tcPr>
            <w:tcW w:w="1540" w:type="dxa"/>
            <w:tcBorders>
              <w:top w:val="single" w:sz="4" w:space="0" w:color="auto"/>
              <w:left w:val="nil"/>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24 584 269</w:t>
            </w:r>
          </w:p>
        </w:tc>
        <w:tc>
          <w:tcPr>
            <w:tcW w:w="1540" w:type="dxa"/>
            <w:tcBorders>
              <w:top w:val="single" w:sz="4" w:space="0" w:color="auto"/>
              <w:left w:val="nil"/>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24 578 866</w:t>
            </w:r>
          </w:p>
        </w:tc>
      </w:tr>
      <w:tr w:rsidR="00AF36F9" w:rsidRPr="00252385" w:rsidTr="00252385">
        <w:trPr>
          <w:trHeight w:val="60"/>
        </w:trPr>
        <w:tc>
          <w:tcPr>
            <w:tcW w:w="1240" w:type="dxa"/>
            <w:tcBorders>
              <w:top w:val="single" w:sz="4" w:space="0" w:color="auto"/>
              <w:left w:val="single" w:sz="4" w:space="0" w:color="auto"/>
              <w:bottom w:val="single" w:sz="4" w:space="0" w:color="auto"/>
              <w:right w:val="nil"/>
            </w:tcBorders>
            <w:shd w:val="clear" w:color="auto" w:fill="auto"/>
            <w:noWrap/>
            <w:hideMark/>
          </w:tcPr>
          <w:p w:rsidR="00AF36F9" w:rsidRPr="00252385" w:rsidRDefault="00AF36F9" w:rsidP="00AF36F9">
            <w:pPr>
              <w:jc w:val="center"/>
              <w:rPr>
                <w:b/>
                <w:bCs/>
                <w:sz w:val="20"/>
                <w:szCs w:val="20"/>
              </w:rPr>
            </w:pPr>
            <w:r w:rsidRPr="00252385">
              <w:rPr>
                <w:b/>
                <w:bCs/>
                <w:sz w:val="20"/>
                <w:szCs w:val="20"/>
              </w:rPr>
              <w:t>0600</w:t>
            </w:r>
          </w:p>
        </w:tc>
        <w:tc>
          <w:tcPr>
            <w:tcW w:w="5294" w:type="dxa"/>
            <w:tcBorders>
              <w:top w:val="single" w:sz="4" w:space="0" w:color="auto"/>
              <w:left w:val="single" w:sz="4" w:space="0" w:color="auto"/>
              <w:bottom w:val="single" w:sz="4" w:space="0" w:color="auto"/>
              <w:right w:val="nil"/>
            </w:tcBorders>
            <w:shd w:val="clear" w:color="auto" w:fill="auto"/>
            <w:vAlign w:val="center"/>
            <w:hideMark/>
          </w:tcPr>
          <w:p w:rsidR="00AF36F9" w:rsidRPr="00252385" w:rsidRDefault="00AF36F9" w:rsidP="00AF36F9">
            <w:pPr>
              <w:rPr>
                <w:b/>
                <w:bCs/>
                <w:sz w:val="20"/>
                <w:szCs w:val="20"/>
              </w:rPr>
            </w:pPr>
            <w:r w:rsidRPr="00252385">
              <w:rPr>
                <w:b/>
                <w:bCs/>
                <w:sz w:val="20"/>
                <w:szCs w:val="20"/>
              </w:rPr>
              <w:t>Охрана окружающей среды</w:t>
            </w:r>
          </w:p>
        </w:tc>
        <w:tc>
          <w:tcPr>
            <w:tcW w:w="1540" w:type="dxa"/>
            <w:tcBorders>
              <w:top w:val="single" w:sz="4" w:space="0" w:color="auto"/>
              <w:left w:val="single" w:sz="4" w:space="0" w:color="auto"/>
              <w:bottom w:val="single" w:sz="4" w:space="0" w:color="auto"/>
              <w:right w:val="nil"/>
            </w:tcBorders>
            <w:shd w:val="clear" w:color="auto" w:fill="auto"/>
            <w:noWrap/>
            <w:hideMark/>
          </w:tcPr>
          <w:p w:rsidR="00AF36F9" w:rsidRPr="00252385" w:rsidRDefault="00AF36F9" w:rsidP="00AF36F9">
            <w:pPr>
              <w:jc w:val="center"/>
              <w:rPr>
                <w:b/>
                <w:bCs/>
                <w:sz w:val="20"/>
                <w:szCs w:val="20"/>
              </w:rPr>
            </w:pPr>
            <w:r w:rsidRPr="00252385">
              <w:rPr>
                <w:b/>
                <w:bCs/>
                <w:sz w:val="20"/>
                <w:szCs w:val="20"/>
              </w:rPr>
              <w:t>100 000</w:t>
            </w:r>
          </w:p>
        </w:tc>
        <w:tc>
          <w:tcPr>
            <w:tcW w:w="1540" w:type="dxa"/>
            <w:tcBorders>
              <w:top w:val="single" w:sz="4" w:space="0" w:color="auto"/>
              <w:left w:val="single" w:sz="4" w:space="0" w:color="auto"/>
              <w:bottom w:val="single" w:sz="4" w:space="0" w:color="auto"/>
              <w:right w:val="single" w:sz="4" w:space="0" w:color="auto"/>
            </w:tcBorders>
            <w:shd w:val="clear" w:color="auto" w:fill="auto"/>
            <w:noWrap/>
            <w:hideMark/>
          </w:tcPr>
          <w:p w:rsidR="00AF36F9" w:rsidRPr="00252385" w:rsidRDefault="00AF36F9" w:rsidP="00AF36F9">
            <w:pPr>
              <w:jc w:val="center"/>
              <w:rPr>
                <w:b/>
                <w:bCs/>
                <w:sz w:val="20"/>
                <w:szCs w:val="20"/>
              </w:rPr>
            </w:pPr>
            <w:r w:rsidRPr="00252385">
              <w:rPr>
                <w:b/>
                <w:bCs/>
                <w:sz w:val="20"/>
                <w:szCs w:val="20"/>
              </w:rPr>
              <w:t>100 000</w:t>
            </w:r>
          </w:p>
        </w:tc>
      </w:tr>
      <w:tr w:rsidR="00AF36F9" w:rsidRPr="00252385" w:rsidTr="00252385">
        <w:trPr>
          <w:trHeight w:val="60"/>
        </w:trPr>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0605</w:t>
            </w:r>
          </w:p>
        </w:tc>
        <w:tc>
          <w:tcPr>
            <w:tcW w:w="5294" w:type="dxa"/>
            <w:tcBorders>
              <w:top w:val="single" w:sz="4" w:space="0" w:color="auto"/>
              <w:left w:val="nil"/>
              <w:bottom w:val="single" w:sz="4" w:space="0" w:color="auto"/>
              <w:right w:val="single" w:sz="4" w:space="0" w:color="auto"/>
            </w:tcBorders>
            <w:shd w:val="clear" w:color="auto" w:fill="auto"/>
            <w:vAlign w:val="center"/>
            <w:hideMark/>
          </w:tcPr>
          <w:p w:rsidR="00AF36F9" w:rsidRPr="00252385" w:rsidRDefault="00AF36F9" w:rsidP="00AF36F9">
            <w:pPr>
              <w:rPr>
                <w:sz w:val="20"/>
                <w:szCs w:val="20"/>
              </w:rPr>
            </w:pPr>
            <w:r w:rsidRPr="00252385">
              <w:rPr>
                <w:sz w:val="20"/>
                <w:szCs w:val="20"/>
              </w:rPr>
              <w:t>Другие вопросы в области охраны окружающей среды</w:t>
            </w:r>
          </w:p>
        </w:tc>
        <w:tc>
          <w:tcPr>
            <w:tcW w:w="1540" w:type="dxa"/>
            <w:tcBorders>
              <w:top w:val="single" w:sz="4" w:space="0" w:color="auto"/>
              <w:left w:val="nil"/>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100 000</w:t>
            </w:r>
          </w:p>
        </w:tc>
        <w:tc>
          <w:tcPr>
            <w:tcW w:w="1540" w:type="dxa"/>
            <w:tcBorders>
              <w:top w:val="single" w:sz="4" w:space="0" w:color="auto"/>
              <w:left w:val="nil"/>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100 000</w:t>
            </w:r>
          </w:p>
        </w:tc>
      </w:tr>
      <w:tr w:rsidR="00AF36F9" w:rsidRPr="00252385" w:rsidTr="00252385">
        <w:trPr>
          <w:trHeight w:val="60"/>
        </w:trPr>
        <w:tc>
          <w:tcPr>
            <w:tcW w:w="1240" w:type="dxa"/>
            <w:tcBorders>
              <w:top w:val="single" w:sz="4" w:space="0" w:color="auto"/>
              <w:left w:val="single" w:sz="4" w:space="0" w:color="auto"/>
              <w:bottom w:val="single" w:sz="4" w:space="0" w:color="auto"/>
              <w:right w:val="nil"/>
            </w:tcBorders>
            <w:shd w:val="clear" w:color="auto" w:fill="auto"/>
            <w:noWrap/>
            <w:hideMark/>
          </w:tcPr>
          <w:p w:rsidR="00AF36F9" w:rsidRPr="00252385" w:rsidRDefault="00AF36F9" w:rsidP="00AF36F9">
            <w:pPr>
              <w:jc w:val="center"/>
              <w:rPr>
                <w:b/>
                <w:bCs/>
                <w:sz w:val="20"/>
                <w:szCs w:val="20"/>
              </w:rPr>
            </w:pPr>
            <w:r w:rsidRPr="00252385">
              <w:rPr>
                <w:b/>
                <w:bCs/>
                <w:sz w:val="20"/>
                <w:szCs w:val="20"/>
              </w:rPr>
              <w:t>0700</w:t>
            </w:r>
          </w:p>
        </w:tc>
        <w:tc>
          <w:tcPr>
            <w:tcW w:w="5294" w:type="dxa"/>
            <w:tcBorders>
              <w:top w:val="single" w:sz="4" w:space="0" w:color="auto"/>
              <w:left w:val="single" w:sz="4" w:space="0" w:color="auto"/>
              <w:bottom w:val="single" w:sz="4" w:space="0" w:color="auto"/>
              <w:right w:val="nil"/>
            </w:tcBorders>
            <w:shd w:val="clear" w:color="auto" w:fill="auto"/>
            <w:vAlign w:val="center"/>
            <w:hideMark/>
          </w:tcPr>
          <w:p w:rsidR="00AF36F9" w:rsidRPr="00252385" w:rsidRDefault="00AF36F9" w:rsidP="00AF36F9">
            <w:pPr>
              <w:rPr>
                <w:b/>
                <w:bCs/>
                <w:sz w:val="20"/>
                <w:szCs w:val="20"/>
              </w:rPr>
            </w:pPr>
            <w:r w:rsidRPr="00252385">
              <w:rPr>
                <w:b/>
                <w:bCs/>
                <w:sz w:val="20"/>
                <w:szCs w:val="20"/>
              </w:rPr>
              <w:t>Образование</w:t>
            </w:r>
          </w:p>
        </w:tc>
        <w:tc>
          <w:tcPr>
            <w:tcW w:w="1540" w:type="dxa"/>
            <w:tcBorders>
              <w:top w:val="single" w:sz="4" w:space="0" w:color="auto"/>
              <w:left w:val="single" w:sz="4" w:space="0" w:color="auto"/>
              <w:bottom w:val="single" w:sz="4" w:space="0" w:color="auto"/>
              <w:right w:val="nil"/>
            </w:tcBorders>
            <w:shd w:val="clear" w:color="auto" w:fill="auto"/>
            <w:noWrap/>
            <w:hideMark/>
          </w:tcPr>
          <w:p w:rsidR="00AF36F9" w:rsidRPr="00252385" w:rsidRDefault="00AF36F9" w:rsidP="00AF36F9">
            <w:pPr>
              <w:jc w:val="center"/>
              <w:rPr>
                <w:b/>
                <w:bCs/>
                <w:sz w:val="20"/>
                <w:szCs w:val="20"/>
              </w:rPr>
            </w:pPr>
            <w:r w:rsidRPr="00252385">
              <w:rPr>
                <w:b/>
                <w:bCs/>
                <w:sz w:val="20"/>
                <w:szCs w:val="20"/>
              </w:rPr>
              <w:t>1 125 328 244</w:t>
            </w:r>
          </w:p>
        </w:tc>
        <w:tc>
          <w:tcPr>
            <w:tcW w:w="1540" w:type="dxa"/>
            <w:tcBorders>
              <w:top w:val="single" w:sz="4" w:space="0" w:color="auto"/>
              <w:left w:val="single" w:sz="4" w:space="0" w:color="auto"/>
              <w:bottom w:val="single" w:sz="4" w:space="0" w:color="auto"/>
              <w:right w:val="single" w:sz="4" w:space="0" w:color="auto"/>
            </w:tcBorders>
            <w:shd w:val="clear" w:color="auto" w:fill="auto"/>
            <w:noWrap/>
            <w:hideMark/>
          </w:tcPr>
          <w:p w:rsidR="00AF36F9" w:rsidRPr="00252385" w:rsidRDefault="00AF36F9" w:rsidP="00AF36F9">
            <w:pPr>
              <w:jc w:val="center"/>
              <w:rPr>
                <w:b/>
                <w:bCs/>
                <w:sz w:val="20"/>
                <w:szCs w:val="20"/>
              </w:rPr>
            </w:pPr>
            <w:r w:rsidRPr="00252385">
              <w:rPr>
                <w:b/>
                <w:bCs/>
                <w:sz w:val="20"/>
                <w:szCs w:val="20"/>
              </w:rPr>
              <w:t>1 137 731 380</w:t>
            </w:r>
          </w:p>
        </w:tc>
      </w:tr>
      <w:tr w:rsidR="00AF36F9" w:rsidRPr="00252385" w:rsidTr="00252385">
        <w:trPr>
          <w:trHeight w:val="60"/>
        </w:trPr>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0701</w:t>
            </w:r>
          </w:p>
        </w:tc>
        <w:tc>
          <w:tcPr>
            <w:tcW w:w="5294" w:type="dxa"/>
            <w:tcBorders>
              <w:top w:val="single" w:sz="4" w:space="0" w:color="auto"/>
              <w:left w:val="nil"/>
              <w:bottom w:val="single" w:sz="4" w:space="0" w:color="auto"/>
              <w:right w:val="single" w:sz="4" w:space="0" w:color="auto"/>
            </w:tcBorders>
            <w:shd w:val="clear" w:color="auto" w:fill="auto"/>
            <w:vAlign w:val="center"/>
            <w:hideMark/>
          </w:tcPr>
          <w:p w:rsidR="00AF36F9" w:rsidRPr="00252385" w:rsidRDefault="00AF36F9" w:rsidP="00AF36F9">
            <w:pPr>
              <w:rPr>
                <w:sz w:val="20"/>
                <w:szCs w:val="20"/>
              </w:rPr>
            </w:pPr>
            <w:r w:rsidRPr="00252385">
              <w:rPr>
                <w:sz w:val="20"/>
                <w:szCs w:val="20"/>
              </w:rPr>
              <w:t>Дошкольное образование</w:t>
            </w:r>
          </w:p>
        </w:tc>
        <w:tc>
          <w:tcPr>
            <w:tcW w:w="1540" w:type="dxa"/>
            <w:tcBorders>
              <w:top w:val="single" w:sz="4" w:space="0" w:color="auto"/>
              <w:left w:val="nil"/>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428 129 696</w:t>
            </w:r>
          </w:p>
        </w:tc>
        <w:tc>
          <w:tcPr>
            <w:tcW w:w="1540" w:type="dxa"/>
            <w:tcBorders>
              <w:top w:val="single" w:sz="4" w:space="0" w:color="auto"/>
              <w:left w:val="nil"/>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424 019 896</w:t>
            </w:r>
          </w:p>
        </w:tc>
      </w:tr>
      <w:tr w:rsidR="00AF36F9" w:rsidRPr="00252385" w:rsidTr="00252385">
        <w:trPr>
          <w:trHeight w:val="60"/>
        </w:trPr>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0702</w:t>
            </w:r>
          </w:p>
        </w:tc>
        <w:tc>
          <w:tcPr>
            <w:tcW w:w="5294" w:type="dxa"/>
            <w:tcBorders>
              <w:top w:val="single" w:sz="4" w:space="0" w:color="auto"/>
              <w:left w:val="nil"/>
              <w:bottom w:val="single" w:sz="4" w:space="0" w:color="auto"/>
              <w:right w:val="single" w:sz="4" w:space="0" w:color="auto"/>
            </w:tcBorders>
            <w:shd w:val="clear" w:color="auto" w:fill="auto"/>
            <w:vAlign w:val="center"/>
            <w:hideMark/>
          </w:tcPr>
          <w:p w:rsidR="00AF36F9" w:rsidRPr="00252385" w:rsidRDefault="00AF36F9" w:rsidP="00AF36F9">
            <w:pPr>
              <w:rPr>
                <w:sz w:val="20"/>
                <w:szCs w:val="20"/>
              </w:rPr>
            </w:pPr>
            <w:r w:rsidRPr="00252385">
              <w:rPr>
                <w:sz w:val="20"/>
                <w:szCs w:val="20"/>
              </w:rPr>
              <w:t>Общее образование</w:t>
            </w:r>
          </w:p>
        </w:tc>
        <w:tc>
          <w:tcPr>
            <w:tcW w:w="1540" w:type="dxa"/>
            <w:tcBorders>
              <w:top w:val="single" w:sz="4" w:space="0" w:color="auto"/>
              <w:left w:val="nil"/>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635 945 147</w:t>
            </w:r>
          </w:p>
        </w:tc>
        <w:tc>
          <w:tcPr>
            <w:tcW w:w="1540" w:type="dxa"/>
            <w:tcBorders>
              <w:top w:val="single" w:sz="4" w:space="0" w:color="auto"/>
              <w:left w:val="nil"/>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652 488 082</w:t>
            </w:r>
          </w:p>
        </w:tc>
      </w:tr>
      <w:tr w:rsidR="00AF36F9" w:rsidRPr="00252385" w:rsidTr="00252385">
        <w:trPr>
          <w:trHeight w:val="60"/>
        </w:trPr>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0703</w:t>
            </w:r>
          </w:p>
        </w:tc>
        <w:tc>
          <w:tcPr>
            <w:tcW w:w="5294" w:type="dxa"/>
            <w:tcBorders>
              <w:top w:val="single" w:sz="4" w:space="0" w:color="auto"/>
              <w:left w:val="nil"/>
              <w:bottom w:val="single" w:sz="4" w:space="0" w:color="auto"/>
              <w:right w:val="single" w:sz="4" w:space="0" w:color="auto"/>
            </w:tcBorders>
            <w:shd w:val="clear" w:color="auto" w:fill="auto"/>
            <w:vAlign w:val="center"/>
            <w:hideMark/>
          </w:tcPr>
          <w:p w:rsidR="00AF36F9" w:rsidRPr="00252385" w:rsidRDefault="00AF36F9" w:rsidP="00AF36F9">
            <w:pPr>
              <w:rPr>
                <w:sz w:val="20"/>
                <w:szCs w:val="20"/>
              </w:rPr>
            </w:pPr>
            <w:r w:rsidRPr="00252385">
              <w:rPr>
                <w:sz w:val="20"/>
                <w:szCs w:val="20"/>
              </w:rPr>
              <w:t>Дополнительное образование детей</w:t>
            </w:r>
          </w:p>
        </w:tc>
        <w:tc>
          <w:tcPr>
            <w:tcW w:w="1540" w:type="dxa"/>
            <w:tcBorders>
              <w:top w:val="single" w:sz="4" w:space="0" w:color="auto"/>
              <w:left w:val="nil"/>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27 683 740</w:t>
            </w:r>
          </w:p>
        </w:tc>
        <w:tc>
          <w:tcPr>
            <w:tcW w:w="1540" w:type="dxa"/>
            <w:tcBorders>
              <w:top w:val="single" w:sz="4" w:space="0" w:color="auto"/>
              <w:left w:val="nil"/>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27 683 740</w:t>
            </w:r>
          </w:p>
        </w:tc>
      </w:tr>
      <w:tr w:rsidR="00AF36F9" w:rsidRPr="00252385" w:rsidTr="00252385">
        <w:trPr>
          <w:trHeight w:val="465"/>
        </w:trPr>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0705</w:t>
            </w:r>
          </w:p>
        </w:tc>
        <w:tc>
          <w:tcPr>
            <w:tcW w:w="5294" w:type="dxa"/>
            <w:tcBorders>
              <w:top w:val="single" w:sz="4" w:space="0" w:color="auto"/>
              <w:left w:val="nil"/>
              <w:bottom w:val="single" w:sz="4" w:space="0" w:color="auto"/>
              <w:right w:val="single" w:sz="4" w:space="0" w:color="auto"/>
            </w:tcBorders>
            <w:shd w:val="clear" w:color="auto" w:fill="auto"/>
            <w:vAlign w:val="center"/>
            <w:hideMark/>
          </w:tcPr>
          <w:p w:rsidR="00AF36F9" w:rsidRPr="00252385" w:rsidRDefault="00AF36F9" w:rsidP="00AF36F9">
            <w:pPr>
              <w:rPr>
                <w:sz w:val="20"/>
                <w:szCs w:val="20"/>
              </w:rPr>
            </w:pPr>
            <w:r w:rsidRPr="00252385">
              <w:rPr>
                <w:sz w:val="20"/>
                <w:szCs w:val="20"/>
              </w:rPr>
              <w:t>Профессиональная подготовка, переподготовка и повышение квалификации</w:t>
            </w:r>
          </w:p>
        </w:tc>
        <w:tc>
          <w:tcPr>
            <w:tcW w:w="1540" w:type="dxa"/>
            <w:tcBorders>
              <w:top w:val="single" w:sz="4" w:space="0" w:color="auto"/>
              <w:left w:val="nil"/>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20 000</w:t>
            </w:r>
          </w:p>
        </w:tc>
        <w:tc>
          <w:tcPr>
            <w:tcW w:w="1540" w:type="dxa"/>
            <w:tcBorders>
              <w:top w:val="single" w:sz="4" w:space="0" w:color="auto"/>
              <w:left w:val="nil"/>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20 000</w:t>
            </w:r>
          </w:p>
        </w:tc>
      </w:tr>
      <w:tr w:rsidR="00AF36F9" w:rsidRPr="00252385" w:rsidTr="00252385">
        <w:trPr>
          <w:trHeight w:val="60"/>
        </w:trPr>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0707</w:t>
            </w:r>
          </w:p>
        </w:tc>
        <w:tc>
          <w:tcPr>
            <w:tcW w:w="5294" w:type="dxa"/>
            <w:tcBorders>
              <w:top w:val="single" w:sz="4" w:space="0" w:color="auto"/>
              <w:left w:val="nil"/>
              <w:bottom w:val="single" w:sz="4" w:space="0" w:color="auto"/>
              <w:right w:val="single" w:sz="4" w:space="0" w:color="auto"/>
            </w:tcBorders>
            <w:shd w:val="clear" w:color="auto" w:fill="auto"/>
            <w:vAlign w:val="center"/>
            <w:hideMark/>
          </w:tcPr>
          <w:p w:rsidR="00AF36F9" w:rsidRPr="00252385" w:rsidRDefault="00AF36F9" w:rsidP="00AF36F9">
            <w:pPr>
              <w:rPr>
                <w:sz w:val="20"/>
                <w:szCs w:val="20"/>
              </w:rPr>
            </w:pPr>
            <w:r w:rsidRPr="00252385">
              <w:rPr>
                <w:sz w:val="20"/>
                <w:szCs w:val="20"/>
              </w:rPr>
              <w:t xml:space="preserve">Молодежная политика </w:t>
            </w:r>
          </w:p>
        </w:tc>
        <w:tc>
          <w:tcPr>
            <w:tcW w:w="1540" w:type="dxa"/>
            <w:tcBorders>
              <w:top w:val="single" w:sz="4" w:space="0" w:color="auto"/>
              <w:left w:val="nil"/>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11 613 853</w:t>
            </w:r>
          </w:p>
        </w:tc>
        <w:tc>
          <w:tcPr>
            <w:tcW w:w="1540" w:type="dxa"/>
            <w:tcBorders>
              <w:top w:val="single" w:sz="4" w:space="0" w:color="auto"/>
              <w:left w:val="nil"/>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11 583 853</w:t>
            </w:r>
          </w:p>
        </w:tc>
      </w:tr>
      <w:tr w:rsidR="00AF36F9" w:rsidRPr="00252385" w:rsidTr="00252385">
        <w:trPr>
          <w:trHeight w:val="60"/>
        </w:trPr>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0709</w:t>
            </w:r>
          </w:p>
        </w:tc>
        <w:tc>
          <w:tcPr>
            <w:tcW w:w="5294" w:type="dxa"/>
            <w:tcBorders>
              <w:top w:val="single" w:sz="4" w:space="0" w:color="auto"/>
              <w:left w:val="nil"/>
              <w:bottom w:val="single" w:sz="4" w:space="0" w:color="auto"/>
              <w:right w:val="single" w:sz="4" w:space="0" w:color="auto"/>
            </w:tcBorders>
            <w:shd w:val="clear" w:color="auto" w:fill="auto"/>
            <w:vAlign w:val="center"/>
            <w:hideMark/>
          </w:tcPr>
          <w:p w:rsidR="00AF36F9" w:rsidRPr="00252385" w:rsidRDefault="00AF36F9" w:rsidP="00AF36F9">
            <w:pPr>
              <w:rPr>
                <w:sz w:val="20"/>
                <w:szCs w:val="20"/>
              </w:rPr>
            </w:pPr>
            <w:r w:rsidRPr="00252385">
              <w:rPr>
                <w:sz w:val="20"/>
                <w:szCs w:val="20"/>
              </w:rPr>
              <w:t>Другие вопросы в области образования</w:t>
            </w:r>
          </w:p>
        </w:tc>
        <w:tc>
          <w:tcPr>
            <w:tcW w:w="1540" w:type="dxa"/>
            <w:tcBorders>
              <w:top w:val="single" w:sz="4" w:space="0" w:color="auto"/>
              <w:left w:val="nil"/>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21 935 808</w:t>
            </w:r>
          </w:p>
        </w:tc>
        <w:tc>
          <w:tcPr>
            <w:tcW w:w="1540" w:type="dxa"/>
            <w:tcBorders>
              <w:top w:val="single" w:sz="4" w:space="0" w:color="auto"/>
              <w:left w:val="nil"/>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21 935 808</w:t>
            </w:r>
          </w:p>
        </w:tc>
      </w:tr>
      <w:tr w:rsidR="00AF36F9" w:rsidRPr="00252385" w:rsidTr="00252385">
        <w:trPr>
          <w:trHeight w:val="60"/>
        </w:trPr>
        <w:tc>
          <w:tcPr>
            <w:tcW w:w="1240" w:type="dxa"/>
            <w:tcBorders>
              <w:top w:val="single" w:sz="4" w:space="0" w:color="auto"/>
              <w:left w:val="single" w:sz="4" w:space="0" w:color="auto"/>
              <w:bottom w:val="single" w:sz="4" w:space="0" w:color="auto"/>
              <w:right w:val="nil"/>
            </w:tcBorders>
            <w:shd w:val="clear" w:color="auto" w:fill="auto"/>
            <w:noWrap/>
            <w:hideMark/>
          </w:tcPr>
          <w:p w:rsidR="00AF36F9" w:rsidRPr="00252385" w:rsidRDefault="00AF36F9" w:rsidP="00AF36F9">
            <w:pPr>
              <w:jc w:val="center"/>
              <w:rPr>
                <w:b/>
                <w:bCs/>
                <w:sz w:val="20"/>
                <w:szCs w:val="20"/>
              </w:rPr>
            </w:pPr>
            <w:r w:rsidRPr="00252385">
              <w:rPr>
                <w:b/>
                <w:bCs/>
                <w:sz w:val="20"/>
                <w:szCs w:val="20"/>
              </w:rPr>
              <w:t>0800</w:t>
            </w:r>
          </w:p>
        </w:tc>
        <w:tc>
          <w:tcPr>
            <w:tcW w:w="5294" w:type="dxa"/>
            <w:tcBorders>
              <w:top w:val="single" w:sz="4" w:space="0" w:color="auto"/>
              <w:left w:val="single" w:sz="4" w:space="0" w:color="auto"/>
              <w:bottom w:val="single" w:sz="4" w:space="0" w:color="auto"/>
              <w:right w:val="nil"/>
            </w:tcBorders>
            <w:shd w:val="clear" w:color="auto" w:fill="auto"/>
            <w:vAlign w:val="center"/>
            <w:hideMark/>
          </w:tcPr>
          <w:p w:rsidR="00AF36F9" w:rsidRPr="00252385" w:rsidRDefault="00AF36F9" w:rsidP="00AF36F9">
            <w:pPr>
              <w:rPr>
                <w:b/>
                <w:bCs/>
                <w:sz w:val="20"/>
                <w:szCs w:val="20"/>
              </w:rPr>
            </w:pPr>
            <w:r w:rsidRPr="00252385">
              <w:rPr>
                <w:b/>
                <w:bCs/>
                <w:sz w:val="20"/>
                <w:szCs w:val="20"/>
              </w:rPr>
              <w:t>КУЛЬТУРА, КИНЕМАТОГРАФИЯ</w:t>
            </w:r>
          </w:p>
        </w:tc>
        <w:tc>
          <w:tcPr>
            <w:tcW w:w="1540" w:type="dxa"/>
            <w:tcBorders>
              <w:top w:val="single" w:sz="4" w:space="0" w:color="auto"/>
              <w:left w:val="single" w:sz="4" w:space="0" w:color="auto"/>
              <w:bottom w:val="single" w:sz="4" w:space="0" w:color="auto"/>
              <w:right w:val="nil"/>
            </w:tcBorders>
            <w:shd w:val="clear" w:color="auto" w:fill="auto"/>
            <w:noWrap/>
            <w:hideMark/>
          </w:tcPr>
          <w:p w:rsidR="00AF36F9" w:rsidRPr="00252385" w:rsidRDefault="00AF36F9" w:rsidP="00AF36F9">
            <w:pPr>
              <w:jc w:val="center"/>
              <w:rPr>
                <w:b/>
                <w:bCs/>
                <w:sz w:val="20"/>
                <w:szCs w:val="20"/>
              </w:rPr>
            </w:pPr>
            <w:r w:rsidRPr="00252385">
              <w:rPr>
                <w:b/>
                <w:bCs/>
                <w:sz w:val="20"/>
                <w:szCs w:val="20"/>
              </w:rPr>
              <w:t>14 295 559</w:t>
            </w:r>
          </w:p>
        </w:tc>
        <w:tc>
          <w:tcPr>
            <w:tcW w:w="1540" w:type="dxa"/>
            <w:tcBorders>
              <w:top w:val="single" w:sz="4" w:space="0" w:color="auto"/>
              <w:left w:val="single" w:sz="4" w:space="0" w:color="auto"/>
              <w:bottom w:val="single" w:sz="4" w:space="0" w:color="auto"/>
              <w:right w:val="single" w:sz="4" w:space="0" w:color="auto"/>
            </w:tcBorders>
            <w:shd w:val="clear" w:color="auto" w:fill="auto"/>
            <w:noWrap/>
            <w:hideMark/>
          </w:tcPr>
          <w:p w:rsidR="00AF36F9" w:rsidRPr="00252385" w:rsidRDefault="00AF36F9" w:rsidP="00AF36F9">
            <w:pPr>
              <w:jc w:val="center"/>
              <w:rPr>
                <w:b/>
                <w:bCs/>
                <w:sz w:val="20"/>
                <w:szCs w:val="20"/>
              </w:rPr>
            </w:pPr>
            <w:r w:rsidRPr="00252385">
              <w:rPr>
                <w:b/>
                <w:bCs/>
                <w:sz w:val="20"/>
                <w:szCs w:val="20"/>
              </w:rPr>
              <w:t>14 295 559</w:t>
            </w:r>
          </w:p>
        </w:tc>
      </w:tr>
      <w:tr w:rsidR="00AF36F9" w:rsidRPr="00252385" w:rsidTr="00252385">
        <w:trPr>
          <w:trHeight w:val="60"/>
        </w:trPr>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0801</w:t>
            </w:r>
          </w:p>
        </w:tc>
        <w:tc>
          <w:tcPr>
            <w:tcW w:w="5294" w:type="dxa"/>
            <w:tcBorders>
              <w:top w:val="single" w:sz="4" w:space="0" w:color="auto"/>
              <w:left w:val="nil"/>
              <w:bottom w:val="single" w:sz="4" w:space="0" w:color="auto"/>
              <w:right w:val="single" w:sz="4" w:space="0" w:color="auto"/>
            </w:tcBorders>
            <w:shd w:val="clear" w:color="auto" w:fill="auto"/>
            <w:vAlign w:val="center"/>
            <w:hideMark/>
          </w:tcPr>
          <w:p w:rsidR="00AF36F9" w:rsidRPr="00252385" w:rsidRDefault="00AF36F9" w:rsidP="00AF36F9">
            <w:pPr>
              <w:rPr>
                <w:sz w:val="20"/>
                <w:szCs w:val="20"/>
              </w:rPr>
            </w:pPr>
            <w:r w:rsidRPr="00252385">
              <w:rPr>
                <w:sz w:val="20"/>
                <w:szCs w:val="20"/>
              </w:rPr>
              <w:t>Культура</w:t>
            </w:r>
          </w:p>
        </w:tc>
        <w:tc>
          <w:tcPr>
            <w:tcW w:w="1540" w:type="dxa"/>
            <w:tcBorders>
              <w:top w:val="single" w:sz="4" w:space="0" w:color="auto"/>
              <w:left w:val="nil"/>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9 951 056</w:t>
            </w:r>
          </w:p>
        </w:tc>
        <w:tc>
          <w:tcPr>
            <w:tcW w:w="1540" w:type="dxa"/>
            <w:tcBorders>
              <w:top w:val="single" w:sz="4" w:space="0" w:color="auto"/>
              <w:left w:val="nil"/>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9 951 056</w:t>
            </w:r>
          </w:p>
        </w:tc>
      </w:tr>
      <w:tr w:rsidR="00AF36F9" w:rsidRPr="00252385" w:rsidTr="00252385">
        <w:trPr>
          <w:trHeight w:val="60"/>
        </w:trPr>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0804</w:t>
            </w:r>
          </w:p>
        </w:tc>
        <w:tc>
          <w:tcPr>
            <w:tcW w:w="5294" w:type="dxa"/>
            <w:tcBorders>
              <w:top w:val="single" w:sz="4" w:space="0" w:color="auto"/>
              <w:left w:val="nil"/>
              <w:bottom w:val="single" w:sz="4" w:space="0" w:color="auto"/>
              <w:right w:val="single" w:sz="4" w:space="0" w:color="auto"/>
            </w:tcBorders>
            <w:shd w:val="clear" w:color="auto" w:fill="auto"/>
            <w:vAlign w:val="center"/>
            <w:hideMark/>
          </w:tcPr>
          <w:p w:rsidR="00AF36F9" w:rsidRPr="00252385" w:rsidRDefault="00AF36F9" w:rsidP="00AF36F9">
            <w:pPr>
              <w:rPr>
                <w:sz w:val="20"/>
                <w:szCs w:val="20"/>
              </w:rPr>
            </w:pPr>
            <w:r w:rsidRPr="00252385">
              <w:rPr>
                <w:sz w:val="20"/>
                <w:szCs w:val="20"/>
              </w:rPr>
              <w:t>Другие вопросы в области культуры, кинематографии</w:t>
            </w:r>
          </w:p>
        </w:tc>
        <w:tc>
          <w:tcPr>
            <w:tcW w:w="1540" w:type="dxa"/>
            <w:tcBorders>
              <w:top w:val="single" w:sz="4" w:space="0" w:color="auto"/>
              <w:left w:val="nil"/>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4 344 503</w:t>
            </w:r>
          </w:p>
        </w:tc>
        <w:tc>
          <w:tcPr>
            <w:tcW w:w="1540" w:type="dxa"/>
            <w:tcBorders>
              <w:top w:val="single" w:sz="4" w:space="0" w:color="auto"/>
              <w:left w:val="nil"/>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4 344 503</w:t>
            </w:r>
          </w:p>
        </w:tc>
      </w:tr>
      <w:tr w:rsidR="00AF36F9" w:rsidRPr="00252385" w:rsidTr="00252385">
        <w:trPr>
          <w:trHeight w:val="60"/>
        </w:trPr>
        <w:tc>
          <w:tcPr>
            <w:tcW w:w="1240" w:type="dxa"/>
            <w:tcBorders>
              <w:top w:val="single" w:sz="4" w:space="0" w:color="auto"/>
              <w:left w:val="single" w:sz="4" w:space="0" w:color="auto"/>
              <w:bottom w:val="single" w:sz="4" w:space="0" w:color="auto"/>
              <w:right w:val="nil"/>
            </w:tcBorders>
            <w:shd w:val="clear" w:color="auto" w:fill="auto"/>
            <w:noWrap/>
            <w:hideMark/>
          </w:tcPr>
          <w:p w:rsidR="00AF36F9" w:rsidRPr="00252385" w:rsidRDefault="00AF36F9" w:rsidP="00AF36F9">
            <w:pPr>
              <w:jc w:val="center"/>
              <w:rPr>
                <w:b/>
                <w:bCs/>
                <w:sz w:val="20"/>
                <w:szCs w:val="20"/>
              </w:rPr>
            </w:pPr>
            <w:r w:rsidRPr="00252385">
              <w:rPr>
                <w:b/>
                <w:bCs/>
                <w:sz w:val="20"/>
                <w:szCs w:val="20"/>
              </w:rPr>
              <w:t>1000</w:t>
            </w:r>
          </w:p>
        </w:tc>
        <w:tc>
          <w:tcPr>
            <w:tcW w:w="5294" w:type="dxa"/>
            <w:tcBorders>
              <w:top w:val="single" w:sz="4" w:space="0" w:color="auto"/>
              <w:left w:val="single" w:sz="4" w:space="0" w:color="auto"/>
              <w:bottom w:val="single" w:sz="4" w:space="0" w:color="auto"/>
              <w:right w:val="nil"/>
            </w:tcBorders>
            <w:shd w:val="clear" w:color="auto" w:fill="auto"/>
            <w:vAlign w:val="center"/>
            <w:hideMark/>
          </w:tcPr>
          <w:p w:rsidR="00AF36F9" w:rsidRPr="00252385" w:rsidRDefault="00AF36F9" w:rsidP="00AF36F9">
            <w:pPr>
              <w:rPr>
                <w:b/>
                <w:bCs/>
                <w:sz w:val="20"/>
                <w:szCs w:val="20"/>
              </w:rPr>
            </w:pPr>
            <w:r w:rsidRPr="00252385">
              <w:rPr>
                <w:b/>
                <w:bCs/>
                <w:sz w:val="20"/>
                <w:szCs w:val="20"/>
              </w:rPr>
              <w:t>Социальная политика</w:t>
            </w:r>
          </w:p>
        </w:tc>
        <w:tc>
          <w:tcPr>
            <w:tcW w:w="1540" w:type="dxa"/>
            <w:tcBorders>
              <w:top w:val="single" w:sz="4" w:space="0" w:color="auto"/>
              <w:left w:val="single" w:sz="4" w:space="0" w:color="auto"/>
              <w:bottom w:val="single" w:sz="4" w:space="0" w:color="auto"/>
              <w:right w:val="nil"/>
            </w:tcBorders>
            <w:shd w:val="clear" w:color="auto" w:fill="auto"/>
            <w:noWrap/>
            <w:hideMark/>
          </w:tcPr>
          <w:p w:rsidR="00AF36F9" w:rsidRPr="00252385" w:rsidRDefault="00AF36F9" w:rsidP="00AF36F9">
            <w:pPr>
              <w:jc w:val="center"/>
              <w:rPr>
                <w:b/>
                <w:bCs/>
                <w:sz w:val="20"/>
                <w:szCs w:val="20"/>
              </w:rPr>
            </w:pPr>
            <w:r w:rsidRPr="00252385">
              <w:rPr>
                <w:b/>
                <w:bCs/>
                <w:sz w:val="20"/>
                <w:szCs w:val="20"/>
              </w:rPr>
              <w:t>470 532 478</w:t>
            </w:r>
          </w:p>
        </w:tc>
        <w:tc>
          <w:tcPr>
            <w:tcW w:w="1540" w:type="dxa"/>
            <w:tcBorders>
              <w:top w:val="single" w:sz="4" w:space="0" w:color="auto"/>
              <w:left w:val="single" w:sz="4" w:space="0" w:color="auto"/>
              <w:bottom w:val="single" w:sz="4" w:space="0" w:color="auto"/>
              <w:right w:val="single" w:sz="4" w:space="0" w:color="auto"/>
            </w:tcBorders>
            <w:shd w:val="clear" w:color="auto" w:fill="auto"/>
            <w:noWrap/>
            <w:hideMark/>
          </w:tcPr>
          <w:p w:rsidR="00AF36F9" w:rsidRPr="00252385" w:rsidRDefault="00AF36F9" w:rsidP="00AF36F9">
            <w:pPr>
              <w:jc w:val="center"/>
              <w:rPr>
                <w:b/>
                <w:bCs/>
                <w:sz w:val="20"/>
                <w:szCs w:val="20"/>
              </w:rPr>
            </w:pPr>
            <w:r w:rsidRPr="00252385">
              <w:rPr>
                <w:b/>
                <w:bCs/>
                <w:sz w:val="20"/>
                <w:szCs w:val="20"/>
              </w:rPr>
              <w:t>473 684 378</w:t>
            </w:r>
          </w:p>
        </w:tc>
      </w:tr>
      <w:tr w:rsidR="00AF36F9" w:rsidRPr="00252385" w:rsidTr="00252385">
        <w:trPr>
          <w:trHeight w:val="60"/>
        </w:trPr>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lastRenderedPageBreak/>
              <w:t>1001</w:t>
            </w:r>
          </w:p>
        </w:tc>
        <w:tc>
          <w:tcPr>
            <w:tcW w:w="5294" w:type="dxa"/>
            <w:tcBorders>
              <w:top w:val="single" w:sz="4" w:space="0" w:color="auto"/>
              <w:left w:val="nil"/>
              <w:bottom w:val="single" w:sz="4" w:space="0" w:color="auto"/>
              <w:right w:val="single" w:sz="4" w:space="0" w:color="auto"/>
            </w:tcBorders>
            <w:shd w:val="clear" w:color="auto" w:fill="auto"/>
            <w:vAlign w:val="center"/>
            <w:hideMark/>
          </w:tcPr>
          <w:p w:rsidR="00AF36F9" w:rsidRPr="00252385" w:rsidRDefault="00AF36F9" w:rsidP="00AF36F9">
            <w:pPr>
              <w:rPr>
                <w:sz w:val="20"/>
                <w:szCs w:val="20"/>
              </w:rPr>
            </w:pPr>
            <w:r w:rsidRPr="00252385">
              <w:rPr>
                <w:sz w:val="20"/>
                <w:szCs w:val="20"/>
              </w:rPr>
              <w:t>Пенсионное обеспечение</w:t>
            </w:r>
          </w:p>
        </w:tc>
        <w:tc>
          <w:tcPr>
            <w:tcW w:w="1540" w:type="dxa"/>
            <w:tcBorders>
              <w:top w:val="single" w:sz="4" w:space="0" w:color="auto"/>
              <w:left w:val="nil"/>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4 500 000</w:t>
            </w:r>
          </w:p>
        </w:tc>
        <w:tc>
          <w:tcPr>
            <w:tcW w:w="1540" w:type="dxa"/>
            <w:tcBorders>
              <w:top w:val="single" w:sz="4" w:space="0" w:color="auto"/>
              <w:left w:val="nil"/>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4 500 000</w:t>
            </w:r>
          </w:p>
        </w:tc>
      </w:tr>
      <w:tr w:rsidR="00AF36F9" w:rsidRPr="00252385" w:rsidTr="00252385">
        <w:trPr>
          <w:trHeight w:val="60"/>
        </w:trPr>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1002</w:t>
            </w:r>
          </w:p>
        </w:tc>
        <w:tc>
          <w:tcPr>
            <w:tcW w:w="5294" w:type="dxa"/>
            <w:tcBorders>
              <w:top w:val="single" w:sz="4" w:space="0" w:color="auto"/>
              <w:left w:val="nil"/>
              <w:bottom w:val="single" w:sz="4" w:space="0" w:color="auto"/>
              <w:right w:val="single" w:sz="4" w:space="0" w:color="auto"/>
            </w:tcBorders>
            <w:shd w:val="clear" w:color="auto" w:fill="auto"/>
            <w:vAlign w:val="center"/>
            <w:hideMark/>
          </w:tcPr>
          <w:p w:rsidR="00AF36F9" w:rsidRPr="00252385" w:rsidRDefault="00AF36F9" w:rsidP="00AF36F9">
            <w:pPr>
              <w:rPr>
                <w:sz w:val="20"/>
                <w:szCs w:val="20"/>
              </w:rPr>
            </w:pPr>
            <w:r w:rsidRPr="00252385">
              <w:rPr>
                <w:sz w:val="20"/>
                <w:szCs w:val="20"/>
              </w:rPr>
              <w:t>Социальное обслуживание населения</w:t>
            </w:r>
          </w:p>
        </w:tc>
        <w:tc>
          <w:tcPr>
            <w:tcW w:w="1540" w:type="dxa"/>
            <w:tcBorders>
              <w:top w:val="single" w:sz="4" w:space="0" w:color="auto"/>
              <w:left w:val="nil"/>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92 383 584</w:t>
            </w:r>
          </w:p>
        </w:tc>
        <w:tc>
          <w:tcPr>
            <w:tcW w:w="1540" w:type="dxa"/>
            <w:tcBorders>
              <w:top w:val="single" w:sz="4" w:space="0" w:color="auto"/>
              <w:left w:val="nil"/>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92 383 584</w:t>
            </w:r>
          </w:p>
        </w:tc>
      </w:tr>
      <w:tr w:rsidR="00AF36F9" w:rsidRPr="00252385" w:rsidTr="00252385">
        <w:trPr>
          <w:trHeight w:val="60"/>
        </w:trPr>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1003</w:t>
            </w:r>
          </w:p>
        </w:tc>
        <w:tc>
          <w:tcPr>
            <w:tcW w:w="5294" w:type="dxa"/>
            <w:tcBorders>
              <w:top w:val="single" w:sz="4" w:space="0" w:color="auto"/>
              <w:left w:val="nil"/>
              <w:bottom w:val="single" w:sz="4" w:space="0" w:color="auto"/>
              <w:right w:val="single" w:sz="4" w:space="0" w:color="auto"/>
            </w:tcBorders>
            <w:shd w:val="clear" w:color="auto" w:fill="auto"/>
            <w:vAlign w:val="center"/>
            <w:hideMark/>
          </w:tcPr>
          <w:p w:rsidR="00AF36F9" w:rsidRPr="00252385" w:rsidRDefault="00AF36F9" w:rsidP="00AF36F9">
            <w:pPr>
              <w:rPr>
                <w:sz w:val="20"/>
                <w:szCs w:val="20"/>
              </w:rPr>
            </w:pPr>
            <w:r w:rsidRPr="00252385">
              <w:rPr>
                <w:sz w:val="20"/>
                <w:szCs w:val="20"/>
              </w:rPr>
              <w:t>Социальное обеспечение населения</w:t>
            </w:r>
          </w:p>
        </w:tc>
        <w:tc>
          <w:tcPr>
            <w:tcW w:w="1540" w:type="dxa"/>
            <w:tcBorders>
              <w:top w:val="single" w:sz="4" w:space="0" w:color="auto"/>
              <w:left w:val="nil"/>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200 052 180</w:t>
            </w:r>
          </w:p>
        </w:tc>
        <w:tc>
          <w:tcPr>
            <w:tcW w:w="1540" w:type="dxa"/>
            <w:tcBorders>
              <w:top w:val="single" w:sz="4" w:space="0" w:color="auto"/>
              <w:left w:val="nil"/>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200 306 680</w:t>
            </w:r>
          </w:p>
        </w:tc>
      </w:tr>
      <w:tr w:rsidR="00AF36F9" w:rsidRPr="00252385" w:rsidTr="00252385">
        <w:trPr>
          <w:trHeight w:val="60"/>
        </w:trPr>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1004</w:t>
            </w:r>
          </w:p>
        </w:tc>
        <w:tc>
          <w:tcPr>
            <w:tcW w:w="5294" w:type="dxa"/>
            <w:tcBorders>
              <w:top w:val="single" w:sz="4" w:space="0" w:color="auto"/>
              <w:left w:val="nil"/>
              <w:bottom w:val="single" w:sz="4" w:space="0" w:color="auto"/>
              <w:right w:val="single" w:sz="4" w:space="0" w:color="auto"/>
            </w:tcBorders>
            <w:shd w:val="clear" w:color="auto" w:fill="auto"/>
            <w:vAlign w:val="center"/>
            <w:hideMark/>
          </w:tcPr>
          <w:p w:rsidR="00AF36F9" w:rsidRPr="00252385" w:rsidRDefault="00AF36F9" w:rsidP="00AF36F9">
            <w:pPr>
              <w:rPr>
                <w:sz w:val="20"/>
                <w:szCs w:val="20"/>
              </w:rPr>
            </w:pPr>
            <w:r w:rsidRPr="00252385">
              <w:rPr>
                <w:sz w:val="20"/>
                <w:szCs w:val="20"/>
              </w:rPr>
              <w:t>Охрана семьи и детства</w:t>
            </w:r>
          </w:p>
        </w:tc>
        <w:tc>
          <w:tcPr>
            <w:tcW w:w="1540" w:type="dxa"/>
            <w:tcBorders>
              <w:top w:val="single" w:sz="4" w:space="0" w:color="auto"/>
              <w:left w:val="nil"/>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161 247 914</w:t>
            </w:r>
          </w:p>
        </w:tc>
        <w:tc>
          <w:tcPr>
            <w:tcW w:w="1540" w:type="dxa"/>
            <w:tcBorders>
              <w:top w:val="single" w:sz="4" w:space="0" w:color="auto"/>
              <w:left w:val="nil"/>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164 145 314</w:t>
            </w:r>
          </w:p>
        </w:tc>
      </w:tr>
      <w:tr w:rsidR="00AF36F9" w:rsidRPr="00252385" w:rsidTr="00252385">
        <w:trPr>
          <w:trHeight w:val="60"/>
        </w:trPr>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1006</w:t>
            </w:r>
          </w:p>
        </w:tc>
        <w:tc>
          <w:tcPr>
            <w:tcW w:w="5294" w:type="dxa"/>
            <w:tcBorders>
              <w:top w:val="single" w:sz="4" w:space="0" w:color="auto"/>
              <w:left w:val="nil"/>
              <w:bottom w:val="single" w:sz="4" w:space="0" w:color="auto"/>
              <w:right w:val="single" w:sz="4" w:space="0" w:color="auto"/>
            </w:tcBorders>
            <w:shd w:val="clear" w:color="auto" w:fill="auto"/>
            <w:vAlign w:val="center"/>
            <w:hideMark/>
          </w:tcPr>
          <w:p w:rsidR="00AF36F9" w:rsidRPr="00252385" w:rsidRDefault="00AF36F9" w:rsidP="00AF36F9">
            <w:pPr>
              <w:rPr>
                <w:sz w:val="20"/>
                <w:szCs w:val="20"/>
              </w:rPr>
            </w:pPr>
            <w:r w:rsidRPr="00252385">
              <w:rPr>
                <w:sz w:val="20"/>
                <w:szCs w:val="20"/>
              </w:rPr>
              <w:t>Другие вопросы в области социальной политики</w:t>
            </w:r>
          </w:p>
        </w:tc>
        <w:tc>
          <w:tcPr>
            <w:tcW w:w="1540" w:type="dxa"/>
            <w:tcBorders>
              <w:top w:val="single" w:sz="4" w:space="0" w:color="auto"/>
              <w:left w:val="nil"/>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12 348 800</w:t>
            </w:r>
          </w:p>
        </w:tc>
        <w:tc>
          <w:tcPr>
            <w:tcW w:w="1540" w:type="dxa"/>
            <w:tcBorders>
              <w:top w:val="single" w:sz="4" w:space="0" w:color="auto"/>
              <w:left w:val="nil"/>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12 348 800</w:t>
            </w:r>
          </w:p>
        </w:tc>
      </w:tr>
      <w:tr w:rsidR="00AF36F9" w:rsidRPr="00252385" w:rsidTr="00252385">
        <w:trPr>
          <w:trHeight w:val="60"/>
        </w:trPr>
        <w:tc>
          <w:tcPr>
            <w:tcW w:w="1240" w:type="dxa"/>
            <w:tcBorders>
              <w:top w:val="single" w:sz="4" w:space="0" w:color="auto"/>
              <w:left w:val="single" w:sz="4" w:space="0" w:color="auto"/>
              <w:bottom w:val="single" w:sz="4" w:space="0" w:color="auto"/>
              <w:right w:val="nil"/>
            </w:tcBorders>
            <w:shd w:val="clear" w:color="auto" w:fill="auto"/>
            <w:noWrap/>
            <w:hideMark/>
          </w:tcPr>
          <w:p w:rsidR="00AF36F9" w:rsidRPr="00252385" w:rsidRDefault="00AF36F9" w:rsidP="00AF36F9">
            <w:pPr>
              <w:jc w:val="center"/>
              <w:rPr>
                <w:b/>
                <w:bCs/>
                <w:sz w:val="20"/>
                <w:szCs w:val="20"/>
              </w:rPr>
            </w:pPr>
            <w:r w:rsidRPr="00252385">
              <w:rPr>
                <w:b/>
                <w:bCs/>
                <w:sz w:val="20"/>
                <w:szCs w:val="20"/>
              </w:rPr>
              <w:t>1100</w:t>
            </w:r>
          </w:p>
        </w:tc>
        <w:tc>
          <w:tcPr>
            <w:tcW w:w="5294" w:type="dxa"/>
            <w:tcBorders>
              <w:top w:val="single" w:sz="4" w:space="0" w:color="auto"/>
              <w:left w:val="single" w:sz="4" w:space="0" w:color="auto"/>
              <w:bottom w:val="single" w:sz="4" w:space="0" w:color="auto"/>
              <w:right w:val="nil"/>
            </w:tcBorders>
            <w:shd w:val="clear" w:color="auto" w:fill="auto"/>
            <w:vAlign w:val="center"/>
            <w:hideMark/>
          </w:tcPr>
          <w:p w:rsidR="00AF36F9" w:rsidRPr="00252385" w:rsidRDefault="00AF36F9" w:rsidP="00AF36F9">
            <w:pPr>
              <w:rPr>
                <w:b/>
                <w:bCs/>
                <w:sz w:val="20"/>
                <w:szCs w:val="20"/>
              </w:rPr>
            </w:pPr>
            <w:r w:rsidRPr="00252385">
              <w:rPr>
                <w:b/>
                <w:bCs/>
                <w:sz w:val="20"/>
                <w:szCs w:val="20"/>
              </w:rPr>
              <w:t>ФИЗИЧЕСКАЯ КУЛЬТУРА И СПОРТ</w:t>
            </w:r>
          </w:p>
        </w:tc>
        <w:tc>
          <w:tcPr>
            <w:tcW w:w="1540" w:type="dxa"/>
            <w:tcBorders>
              <w:top w:val="single" w:sz="4" w:space="0" w:color="auto"/>
              <w:left w:val="single" w:sz="4" w:space="0" w:color="auto"/>
              <w:bottom w:val="single" w:sz="4" w:space="0" w:color="auto"/>
              <w:right w:val="nil"/>
            </w:tcBorders>
            <w:shd w:val="clear" w:color="auto" w:fill="auto"/>
            <w:noWrap/>
            <w:hideMark/>
          </w:tcPr>
          <w:p w:rsidR="00AF36F9" w:rsidRPr="00252385" w:rsidRDefault="00AF36F9" w:rsidP="00AF36F9">
            <w:pPr>
              <w:jc w:val="center"/>
              <w:rPr>
                <w:b/>
                <w:bCs/>
                <w:sz w:val="20"/>
                <w:szCs w:val="20"/>
              </w:rPr>
            </w:pPr>
            <w:r w:rsidRPr="00252385">
              <w:rPr>
                <w:b/>
                <w:bCs/>
                <w:sz w:val="20"/>
                <w:szCs w:val="20"/>
              </w:rPr>
              <w:t>51 959 650</w:t>
            </w:r>
          </w:p>
        </w:tc>
        <w:tc>
          <w:tcPr>
            <w:tcW w:w="1540" w:type="dxa"/>
            <w:tcBorders>
              <w:top w:val="single" w:sz="4" w:space="0" w:color="auto"/>
              <w:left w:val="single" w:sz="4" w:space="0" w:color="auto"/>
              <w:bottom w:val="single" w:sz="4" w:space="0" w:color="auto"/>
              <w:right w:val="single" w:sz="4" w:space="0" w:color="auto"/>
            </w:tcBorders>
            <w:shd w:val="clear" w:color="auto" w:fill="auto"/>
            <w:noWrap/>
            <w:hideMark/>
          </w:tcPr>
          <w:p w:rsidR="00AF36F9" w:rsidRPr="00252385" w:rsidRDefault="00AF36F9" w:rsidP="00AF36F9">
            <w:pPr>
              <w:jc w:val="center"/>
              <w:rPr>
                <w:b/>
                <w:bCs/>
                <w:sz w:val="20"/>
                <w:szCs w:val="20"/>
              </w:rPr>
            </w:pPr>
            <w:r w:rsidRPr="00252385">
              <w:rPr>
                <w:b/>
                <w:bCs/>
                <w:sz w:val="20"/>
                <w:szCs w:val="20"/>
              </w:rPr>
              <w:t>56 349 060</w:t>
            </w:r>
          </w:p>
        </w:tc>
      </w:tr>
      <w:tr w:rsidR="00AF36F9" w:rsidRPr="00252385" w:rsidTr="00252385">
        <w:trPr>
          <w:trHeight w:val="60"/>
        </w:trPr>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1102</w:t>
            </w:r>
          </w:p>
        </w:tc>
        <w:tc>
          <w:tcPr>
            <w:tcW w:w="5294" w:type="dxa"/>
            <w:tcBorders>
              <w:top w:val="single" w:sz="4" w:space="0" w:color="auto"/>
              <w:left w:val="nil"/>
              <w:bottom w:val="single" w:sz="4" w:space="0" w:color="auto"/>
              <w:right w:val="single" w:sz="4" w:space="0" w:color="auto"/>
            </w:tcBorders>
            <w:shd w:val="clear" w:color="auto" w:fill="auto"/>
            <w:vAlign w:val="center"/>
            <w:hideMark/>
          </w:tcPr>
          <w:p w:rsidR="00AF36F9" w:rsidRPr="00252385" w:rsidRDefault="00AF36F9" w:rsidP="00AF36F9">
            <w:pPr>
              <w:rPr>
                <w:sz w:val="20"/>
                <w:szCs w:val="20"/>
              </w:rPr>
            </w:pPr>
            <w:r w:rsidRPr="00252385">
              <w:rPr>
                <w:sz w:val="20"/>
                <w:szCs w:val="20"/>
              </w:rPr>
              <w:t>Массовый спорт</w:t>
            </w:r>
          </w:p>
        </w:tc>
        <w:tc>
          <w:tcPr>
            <w:tcW w:w="1540" w:type="dxa"/>
            <w:tcBorders>
              <w:top w:val="single" w:sz="4" w:space="0" w:color="auto"/>
              <w:left w:val="nil"/>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51 959 650</w:t>
            </w:r>
          </w:p>
        </w:tc>
        <w:tc>
          <w:tcPr>
            <w:tcW w:w="1540" w:type="dxa"/>
            <w:tcBorders>
              <w:top w:val="single" w:sz="4" w:space="0" w:color="auto"/>
              <w:left w:val="nil"/>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56 349 060</w:t>
            </w:r>
          </w:p>
        </w:tc>
      </w:tr>
      <w:tr w:rsidR="00AF36F9" w:rsidRPr="00252385" w:rsidTr="00252385">
        <w:trPr>
          <w:trHeight w:val="60"/>
        </w:trPr>
        <w:tc>
          <w:tcPr>
            <w:tcW w:w="1240" w:type="dxa"/>
            <w:tcBorders>
              <w:top w:val="single" w:sz="4" w:space="0" w:color="auto"/>
              <w:left w:val="single" w:sz="4" w:space="0" w:color="auto"/>
              <w:bottom w:val="single" w:sz="4" w:space="0" w:color="auto"/>
              <w:right w:val="nil"/>
            </w:tcBorders>
            <w:shd w:val="clear" w:color="auto" w:fill="auto"/>
            <w:noWrap/>
            <w:hideMark/>
          </w:tcPr>
          <w:p w:rsidR="00AF36F9" w:rsidRPr="00252385" w:rsidRDefault="00AF36F9" w:rsidP="00AF36F9">
            <w:pPr>
              <w:jc w:val="center"/>
              <w:rPr>
                <w:b/>
                <w:bCs/>
                <w:sz w:val="20"/>
                <w:szCs w:val="20"/>
              </w:rPr>
            </w:pPr>
            <w:r w:rsidRPr="00252385">
              <w:rPr>
                <w:b/>
                <w:bCs/>
                <w:sz w:val="20"/>
                <w:szCs w:val="20"/>
              </w:rPr>
              <w:t>1200</w:t>
            </w:r>
          </w:p>
        </w:tc>
        <w:tc>
          <w:tcPr>
            <w:tcW w:w="5294" w:type="dxa"/>
            <w:tcBorders>
              <w:top w:val="single" w:sz="4" w:space="0" w:color="auto"/>
              <w:left w:val="single" w:sz="4" w:space="0" w:color="auto"/>
              <w:bottom w:val="single" w:sz="4" w:space="0" w:color="auto"/>
              <w:right w:val="nil"/>
            </w:tcBorders>
            <w:shd w:val="clear" w:color="auto" w:fill="auto"/>
            <w:vAlign w:val="center"/>
            <w:hideMark/>
          </w:tcPr>
          <w:p w:rsidR="00AF36F9" w:rsidRPr="00252385" w:rsidRDefault="00AF36F9" w:rsidP="00AF36F9">
            <w:pPr>
              <w:rPr>
                <w:b/>
                <w:bCs/>
                <w:sz w:val="20"/>
                <w:szCs w:val="20"/>
              </w:rPr>
            </w:pPr>
            <w:r w:rsidRPr="00252385">
              <w:rPr>
                <w:b/>
                <w:bCs/>
                <w:sz w:val="20"/>
                <w:szCs w:val="20"/>
              </w:rPr>
              <w:t>СРЕДСТВА МАССОВОЙ ИНФОРМАЦИИ</w:t>
            </w:r>
          </w:p>
        </w:tc>
        <w:tc>
          <w:tcPr>
            <w:tcW w:w="1540" w:type="dxa"/>
            <w:tcBorders>
              <w:top w:val="single" w:sz="4" w:space="0" w:color="auto"/>
              <w:left w:val="single" w:sz="4" w:space="0" w:color="auto"/>
              <w:bottom w:val="single" w:sz="4" w:space="0" w:color="auto"/>
              <w:right w:val="nil"/>
            </w:tcBorders>
            <w:shd w:val="clear" w:color="auto" w:fill="auto"/>
            <w:noWrap/>
            <w:hideMark/>
          </w:tcPr>
          <w:p w:rsidR="00AF36F9" w:rsidRPr="00252385" w:rsidRDefault="00AF36F9" w:rsidP="00AF36F9">
            <w:pPr>
              <w:jc w:val="center"/>
              <w:rPr>
                <w:b/>
                <w:bCs/>
                <w:sz w:val="20"/>
                <w:szCs w:val="20"/>
              </w:rPr>
            </w:pPr>
            <w:r w:rsidRPr="00252385">
              <w:rPr>
                <w:b/>
                <w:bCs/>
                <w:sz w:val="20"/>
                <w:szCs w:val="20"/>
              </w:rPr>
              <w:t>2 000 000</w:t>
            </w:r>
          </w:p>
        </w:tc>
        <w:tc>
          <w:tcPr>
            <w:tcW w:w="1540" w:type="dxa"/>
            <w:tcBorders>
              <w:top w:val="single" w:sz="4" w:space="0" w:color="auto"/>
              <w:left w:val="single" w:sz="4" w:space="0" w:color="auto"/>
              <w:bottom w:val="single" w:sz="4" w:space="0" w:color="auto"/>
              <w:right w:val="single" w:sz="4" w:space="0" w:color="auto"/>
            </w:tcBorders>
            <w:shd w:val="clear" w:color="auto" w:fill="auto"/>
            <w:noWrap/>
            <w:hideMark/>
          </w:tcPr>
          <w:p w:rsidR="00AF36F9" w:rsidRPr="00252385" w:rsidRDefault="00AF36F9" w:rsidP="00AF36F9">
            <w:pPr>
              <w:jc w:val="center"/>
              <w:rPr>
                <w:b/>
                <w:bCs/>
                <w:sz w:val="20"/>
                <w:szCs w:val="20"/>
              </w:rPr>
            </w:pPr>
            <w:r w:rsidRPr="00252385">
              <w:rPr>
                <w:b/>
                <w:bCs/>
                <w:sz w:val="20"/>
                <w:szCs w:val="20"/>
              </w:rPr>
              <w:t>2 000 000</w:t>
            </w:r>
          </w:p>
        </w:tc>
      </w:tr>
      <w:tr w:rsidR="00AF36F9" w:rsidRPr="00252385" w:rsidTr="00252385">
        <w:trPr>
          <w:trHeight w:val="60"/>
        </w:trPr>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1202</w:t>
            </w:r>
          </w:p>
        </w:tc>
        <w:tc>
          <w:tcPr>
            <w:tcW w:w="5294" w:type="dxa"/>
            <w:tcBorders>
              <w:top w:val="single" w:sz="4" w:space="0" w:color="auto"/>
              <w:left w:val="nil"/>
              <w:bottom w:val="single" w:sz="4" w:space="0" w:color="auto"/>
              <w:right w:val="single" w:sz="4" w:space="0" w:color="auto"/>
            </w:tcBorders>
            <w:shd w:val="clear" w:color="auto" w:fill="auto"/>
            <w:vAlign w:val="center"/>
            <w:hideMark/>
          </w:tcPr>
          <w:p w:rsidR="00AF36F9" w:rsidRPr="00252385" w:rsidRDefault="00AF36F9" w:rsidP="00AF36F9">
            <w:pPr>
              <w:rPr>
                <w:sz w:val="20"/>
                <w:szCs w:val="20"/>
              </w:rPr>
            </w:pPr>
            <w:r w:rsidRPr="00252385">
              <w:rPr>
                <w:sz w:val="20"/>
                <w:szCs w:val="20"/>
              </w:rPr>
              <w:t>Периодическая печать и издательства</w:t>
            </w:r>
          </w:p>
        </w:tc>
        <w:tc>
          <w:tcPr>
            <w:tcW w:w="1540" w:type="dxa"/>
            <w:tcBorders>
              <w:top w:val="single" w:sz="4" w:space="0" w:color="auto"/>
              <w:left w:val="nil"/>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2 000 000</w:t>
            </w:r>
          </w:p>
        </w:tc>
        <w:tc>
          <w:tcPr>
            <w:tcW w:w="1540" w:type="dxa"/>
            <w:tcBorders>
              <w:top w:val="single" w:sz="4" w:space="0" w:color="auto"/>
              <w:left w:val="nil"/>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2 000 000</w:t>
            </w:r>
          </w:p>
        </w:tc>
      </w:tr>
      <w:tr w:rsidR="00AF36F9" w:rsidRPr="00252385" w:rsidTr="00252385">
        <w:trPr>
          <w:trHeight w:val="465"/>
        </w:trPr>
        <w:tc>
          <w:tcPr>
            <w:tcW w:w="1240" w:type="dxa"/>
            <w:tcBorders>
              <w:top w:val="single" w:sz="4" w:space="0" w:color="auto"/>
              <w:left w:val="single" w:sz="4" w:space="0" w:color="auto"/>
              <w:bottom w:val="single" w:sz="4" w:space="0" w:color="auto"/>
              <w:right w:val="nil"/>
            </w:tcBorders>
            <w:shd w:val="clear" w:color="auto" w:fill="auto"/>
            <w:noWrap/>
            <w:hideMark/>
          </w:tcPr>
          <w:p w:rsidR="00AF36F9" w:rsidRPr="00252385" w:rsidRDefault="00AF36F9" w:rsidP="00AF36F9">
            <w:pPr>
              <w:jc w:val="center"/>
              <w:rPr>
                <w:b/>
                <w:bCs/>
                <w:sz w:val="20"/>
                <w:szCs w:val="20"/>
              </w:rPr>
            </w:pPr>
            <w:r w:rsidRPr="00252385">
              <w:rPr>
                <w:b/>
                <w:bCs/>
                <w:sz w:val="20"/>
                <w:szCs w:val="20"/>
              </w:rPr>
              <w:t>1300</w:t>
            </w:r>
          </w:p>
        </w:tc>
        <w:tc>
          <w:tcPr>
            <w:tcW w:w="5294" w:type="dxa"/>
            <w:tcBorders>
              <w:top w:val="single" w:sz="4" w:space="0" w:color="auto"/>
              <w:left w:val="single" w:sz="4" w:space="0" w:color="auto"/>
              <w:bottom w:val="single" w:sz="4" w:space="0" w:color="auto"/>
              <w:right w:val="nil"/>
            </w:tcBorders>
            <w:shd w:val="clear" w:color="auto" w:fill="auto"/>
            <w:vAlign w:val="center"/>
            <w:hideMark/>
          </w:tcPr>
          <w:p w:rsidR="00AF36F9" w:rsidRPr="00252385" w:rsidRDefault="00AF36F9" w:rsidP="00AF36F9">
            <w:pPr>
              <w:rPr>
                <w:b/>
                <w:bCs/>
                <w:sz w:val="20"/>
                <w:szCs w:val="20"/>
              </w:rPr>
            </w:pPr>
            <w:r w:rsidRPr="00252385">
              <w:rPr>
                <w:b/>
                <w:bCs/>
                <w:sz w:val="20"/>
                <w:szCs w:val="20"/>
              </w:rPr>
              <w:t>ОБСЛУЖИВАНИЕ ГОСУДАРСТВЕННОГО И МУНИЦИПАЛЬНОГО ДОЛГА</w:t>
            </w:r>
          </w:p>
        </w:tc>
        <w:tc>
          <w:tcPr>
            <w:tcW w:w="1540" w:type="dxa"/>
            <w:tcBorders>
              <w:top w:val="single" w:sz="4" w:space="0" w:color="auto"/>
              <w:left w:val="single" w:sz="4" w:space="0" w:color="auto"/>
              <w:bottom w:val="single" w:sz="4" w:space="0" w:color="auto"/>
              <w:right w:val="nil"/>
            </w:tcBorders>
            <w:shd w:val="clear" w:color="auto" w:fill="auto"/>
            <w:noWrap/>
            <w:hideMark/>
          </w:tcPr>
          <w:p w:rsidR="00AF36F9" w:rsidRPr="00252385" w:rsidRDefault="00AF36F9" w:rsidP="00AF36F9">
            <w:pPr>
              <w:jc w:val="center"/>
              <w:rPr>
                <w:b/>
                <w:bCs/>
                <w:sz w:val="20"/>
                <w:szCs w:val="20"/>
              </w:rPr>
            </w:pPr>
            <w:r w:rsidRPr="00252385">
              <w:rPr>
                <w:b/>
                <w:bCs/>
                <w:sz w:val="20"/>
                <w:szCs w:val="20"/>
              </w:rPr>
              <w:t>2 200 000</w:t>
            </w:r>
          </w:p>
        </w:tc>
        <w:tc>
          <w:tcPr>
            <w:tcW w:w="1540" w:type="dxa"/>
            <w:tcBorders>
              <w:top w:val="single" w:sz="4" w:space="0" w:color="auto"/>
              <w:left w:val="single" w:sz="4" w:space="0" w:color="auto"/>
              <w:bottom w:val="single" w:sz="4" w:space="0" w:color="auto"/>
              <w:right w:val="single" w:sz="4" w:space="0" w:color="auto"/>
            </w:tcBorders>
            <w:shd w:val="clear" w:color="auto" w:fill="auto"/>
            <w:noWrap/>
            <w:hideMark/>
          </w:tcPr>
          <w:p w:rsidR="00AF36F9" w:rsidRPr="00252385" w:rsidRDefault="00AF36F9" w:rsidP="00AF36F9">
            <w:pPr>
              <w:jc w:val="center"/>
              <w:rPr>
                <w:b/>
                <w:bCs/>
                <w:sz w:val="20"/>
                <w:szCs w:val="20"/>
              </w:rPr>
            </w:pPr>
            <w:r w:rsidRPr="00252385">
              <w:rPr>
                <w:b/>
                <w:bCs/>
                <w:sz w:val="20"/>
                <w:szCs w:val="20"/>
              </w:rPr>
              <w:t>1 000 000</w:t>
            </w:r>
          </w:p>
        </w:tc>
      </w:tr>
      <w:tr w:rsidR="00AF36F9" w:rsidRPr="00252385" w:rsidTr="00252385">
        <w:trPr>
          <w:trHeight w:val="465"/>
        </w:trPr>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1301</w:t>
            </w:r>
          </w:p>
        </w:tc>
        <w:tc>
          <w:tcPr>
            <w:tcW w:w="5294" w:type="dxa"/>
            <w:tcBorders>
              <w:top w:val="single" w:sz="4" w:space="0" w:color="auto"/>
              <w:left w:val="nil"/>
              <w:bottom w:val="single" w:sz="4" w:space="0" w:color="auto"/>
              <w:right w:val="single" w:sz="4" w:space="0" w:color="auto"/>
            </w:tcBorders>
            <w:shd w:val="clear" w:color="auto" w:fill="auto"/>
            <w:vAlign w:val="center"/>
            <w:hideMark/>
          </w:tcPr>
          <w:p w:rsidR="00AF36F9" w:rsidRPr="00252385" w:rsidRDefault="00AF36F9" w:rsidP="00AF36F9">
            <w:pPr>
              <w:rPr>
                <w:sz w:val="20"/>
                <w:szCs w:val="20"/>
              </w:rPr>
            </w:pPr>
            <w:r w:rsidRPr="00252385">
              <w:rPr>
                <w:sz w:val="20"/>
                <w:szCs w:val="20"/>
              </w:rPr>
              <w:t>Обслуживание государственного внутреннего и муниципального долга</w:t>
            </w:r>
          </w:p>
        </w:tc>
        <w:tc>
          <w:tcPr>
            <w:tcW w:w="1540" w:type="dxa"/>
            <w:tcBorders>
              <w:top w:val="single" w:sz="4" w:space="0" w:color="auto"/>
              <w:left w:val="nil"/>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2 200 000</w:t>
            </w:r>
          </w:p>
        </w:tc>
        <w:tc>
          <w:tcPr>
            <w:tcW w:w="1540" w:type="dxa"/>
            <w:tcBorders>
              <w:top w:val="single" w:sz="4" w:space="0" w:color="auto"/>
              <w:left w:val="nil"/>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1 000 000</w:t>
            </w:r>
          </w:p>
        </w:tc>
      </w:tr>
      <w:tr w:rsidR="00AF36F9" w:rsidRPr="00252385" w:rsidTr="00252385">
        <w:trPr>
          <w:trHeight w:val="690"/>
        </w:trPr>
        <w:tc>
          <w:tcPr>
            <w:tcW w:w="1240" w:type="dxa"/>
            <w:tcBorders>
              <w:top w:val="single" w:sz="4" w:space="0" w:color="auto"/>
              <w:left w:val="single" w:sz="4" w:space="0" w:color="auto"/>
              <w:bottom w:val="single" w:sz="4" w:space="0" w:color="auto"/>
              <w:right w:val="nil"/>
            </w:tcBorders>
            <w:shd w:val="clear" w:color="auto" w:fill="auto"/>
            <w:noWrap/>
            <w:hideMark/>
          </w:tcPr>
          <w:p w:rsidR="00AF36F9" w:rsidRPr="00252385" w:rsidRDefault="00AF36F9" w:rsidP="00AF36F9">
            <w:pPr>
              <w:jc w:val="center"/>
              <w:rPr>
                <w:b/>
                <w:bCs/>
                <w:sz w:val="20"/>
                <w:szCs w:val="20"/>
              </w:rPr>
            </w:pPr>
            <w:r w:rsidRPr="00252385">
              <w:rPr>
                <w:b/>
                <w:bCs/>
                <w:sz w:val="20"/>
                <w:szCs w:val="20"/>
              </w:rPr>
              <w:t>1400</w:t>
            </w:r>
          </w:p>
        </w:tc>
        <w:tc>
          <w:tcPr>
            <w:tcW w:w="5294" w:type="dxa"/>
            <w:tcBorders>
              <w:top w:val="single" w:sz="4" w:space="0" w:color="auto"/>
              <w:left w:val="single" w:sz="4" w:space="0" w:color="auto"/>
              <w:bottom w:val="single" w:sz="4" w:space="0" w:color="auto"/>
              <w:right w:val="nil"/>
            </w:tcBorders>
            <w:shd w:val="clear" w:color="auto" w:fill="auto"/>
            <w:vAlign w:val="center"/>
            <w:hideMark/>
          </w:tcPr>
          <w:p w:rsidR="00AF36F9" w:rsidRPr="00252385" w:rsidRDefault="00AF36F9" w:rsidP="00AF36F9">
            <w:pPr>
              <w:rPr>
                <w:b/>
                <w:bCs/>
                <w:sz w:val="20"/>
                <w:szCs w:val="20"/>
              </w:rPr>
            </w:pPr>
            <w:r w:rsidRPr="00252385">
              <w:rPr>
                <w:b/>
                <w:bCs/>
                <w:sz w:val="20"/>
                <w:szCs w:val="20"/>
              </w:rPr>
              <w:t>МЕЖБЮДЖЕТНЫЕ ТРАНСФЕРТЫ ОБЩЕГО ХАРАКТЕРА БЮДЖЕТАМ БЮДЖЕТНОЙ СИСТЕМЫ РОССИЙСКОЙ ФЕДЕРАЦИИ</w:t>
            </w:r>
          </w:p>
        </w:tc>
        <w:tc>
          <w:tcPr>
            <w:tcW w:w="1540" w:type="dxa"/>
            <w:tcBorders>
              <w:top w:val="single" w:sz="4" w:space="0" w:color="auto"/>
              <w:left w:val="single" w:sz="4" w:space="0" w:color="auto"/>
              <w:bottom w:val="single" w:sz="4" w:space="0" w:color="auto"/>
              <w:right w:val="nil"/>
            </w:tcBorders>
            <w:shd w:val="clear" w:color="auto" w:fill="auto"/>
            <w:noWrap/>
            <w:hideMark/>
          </w:tcPr>
          <w:p w:rsidR="00AF36F9" w:rsidRPr="00252385" w:rsidRDefault="00AF36F9" w:rsidP="00AF36F9">
            <w:pPr>
              <w:jc w:val="center"/>
              <w:rPr>
                <w:b/>
                <w:bCs/>
                <w:sz w:val="20"/>
                <w:szCs w:val="20"/>
              </w:rPr>
            </w:pPr>
            <w:r w:rsidRPr="00252385">
              <w:rPr>
                <w:b/>
                <w:bCs/>
                <w:sz w:val="20"/>
                <w:szCs w:val="20"/>
              </w:rPr>
              <w:t>600 000</w:t>
            </w:r>
          </w:p>
        </w:tc>
        <w:tc>
          <w:tcPr>
            <w:tcW w:w="1540" w:type="dxa"/>
            <w:tcBorders>
              <w:top w:val="single" w:sz="4" w:space="0" w:color="auto"/>
              <w:left w:val="single" w:sz="4" w:space="0" w:color="auto"/>
              <w:bottom w:val="single" w:sz="4" w:space="0" w:color="auto"/>
              <w:right w:val="single" w:sz="4" w:space="0" w:color="auto"/>
            </w:tcBorders>
            <w:shd w:val="clear" w:color="auto" w:fill="auto"/>
            <w:noWrap/>
            <w:hideMark/>
          </w:tcPr>
          <w:p w:rsidR="00AF36F9" w:rsidRPr="00252385" w:rsidRDefault="00AF36F9" w:rsidP="00AF36F9">
            <w:pPr>
              <w:jc w:val="center"/>
              <w:rPr>
                <w:b/>
                <w:bCs/>
                <w:sz w:val="20"/>
                <w:szCs w:val="20"/>
              </w:rPr>
            </w:pPr>
            <w:r w:rsidRPr="00252385">
              <w:rPr>
                <w:b/>
                <w:bCs/>
                <w:sz w:val="20"/>
                <w:szCs w:val="20"/>
              </w:rPr>
              <w:t>600 000</w:t>
            </w:r>
          </w:p>
        </w:tc>
      </w:tr>
      <w:tr w:rsidR="00AF36F9" w:rsidRPr="00252385" w:rsidTr="00252385">
        <w:trPr>
          <w:trHeight w:val="690"/>
        </w:trPr>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1401</w:t>
            </w:r>
          </w:p>
        </w:tc>
        <w:tc>
          <w:tcPr>
            <w:tcW w:w="5294" w:type="dxa"/>
            <w:tcBorders>
              <w:top w:val="single" w:sz="4" w:space="0" w:color="auto"/>
              <w:left w:val="nil"/>
              <w:bottom w:val="single" w:sz="4" w:space="0" w:color="auto"/>
              <w:right w:val="single" w:sz="4" w:space="0" w:color="auto"/>
            </w:tcBorders>
            <w:shd w:val="clear" w:color="auto" w:fill="auto"/>
            <w:vAlign w:val="center"/>
            <w:hideMark/>
          </w:tcPr>
          <w:p w:rsidR="00AF36F9" w:rsidRPr="00252385" w:rsidRDefault="00AF36F9" w:rsidP="00AF36F9">
            <w:pPr>
              <w:rPr>
                <w:sz w:val="20"/>
                <w:szCs w:val="20"/>
              </w:rPr>
            </w:pPr>
            <w:r w:rsidRPr="00252385">
              <w:rPr>
                <w:sz w:val="20"/>
                <w:szCs w:val="20"/>
              </w:rPr>
              <w:t>Дотации на выравнивание бюджетной обеспеченности субъектов Российской Федерации и муниципальных образований</w:t>
            </w:r>
          </w:p>
        </w:tc>
        <w:tc>
          <w:tcPr>
            <w:tcW w:w="1540" w:type="dxa"/>
            <w:tcBorders>
              <w:top w:val="single" w:sz="4" w:space="0" w:color="auto"/>
              <w:left w:val="nil"/>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600 000</w:t>
            </w:r>
          </w:p>
        </w:tc>
        <w:tc>
          <w:tcPr>
            <w:tcW w:w="1540" w:type="dxa"/>
            <w:tcBorders>
              <w:top w:val="single" w:sz="4" w:space="0" w:color="auto"/>
              <w:left w:val="nil"/>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600 000</w:t>
            </w:r>
          </w:p>
        </w:tc>
      </w:tr>
      <w:tr w:rsidR="00AF36F9" w:rsidRPr="00252385" w:rsidTr="00252385">
        <w:trPr>
          <w:trHeight w:val="60"/>
        </w:trPr>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1403</w:t>
            </w:r>
          </w:p>
        </w:tc>
        <w:tc>
          <w:tcPr>
            <w:tcW w:w="5294" w:type="dxa"/>
            <w:tcBorders>
              <w:top w:val="single" w:sz="4" w:space="0" w:color="auto"/>
              <w:left w:val="nil"/>
              <w:bottom w:val="single" w:sz="4" w:space="0" w:color="auto"/>
              <w:right w:val="single" w:sz="4" w:space="0" w:color="auto"/>
            </w:tcBorders>
            <w:shd w:val="clear" w:color="auto" w:fill="auto"/>
            <w:vAlign w:val="center"/>
            <w:hideMark/>
          </w:tcPr>
          <w:p w:rsidR="00AF36F9" w:rsidRPr="00252385" w:rsidRDefault="00AF36F9" w:rsidP="00AF36F9">
            <w:pPr>
              <w:rPr>
                <w:sz w:val="20"/>
                <w:szCs w:val="20"/>
              </w:rPr>
            </w:pPr>
            <w:r w:rsidRPr="00252385">
              <w:rPr>
                <w:sz w:val="20"/>
                <w:szCs w:val="20"/>
              </w:rPr>
              <w:t>Прочие межбюджетные трансферты общего характера</w:t>
            </w:r>
          </w:p>
        </w:tc>
        <w:tc>
          <w:tcPr>
            <w:tcW w:w="1540" w:type="dxa"/>
            <w:tcBorders>
              <w:top w:val="single" w:sz="4" w:space="0" w:color="auto"/>
              <w:left w:val="nil"/>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 </w:t>
            </w:r>
          </w:p>
        </w:tc>
        <w:tc>
          <w:tcPr>
            <w:tcW w:w="1540" w:type="dxa"/>
            <w:tcBorders>
              <w:top w:val="single" w:sz="4" w:space="0" w:color="auto"/>
              <w:left w:val="nil"/>
              <w:bottom w:val="single" w:sz="4" w:space="0" w:color="auto"/>
              <w:right w:val="single" w:sz="4" w:space="0" w:color="auto"/>
            </w:tcBorders>
            <w:shd w:val="clear" w:color="auto" w:fill="auto"/>
            <w:noWrap/>
            <w:hideMark/>
          </w:tcPr>
          <w:p w:rsidR="00AF36F9" w:rsidRPr="00252385" w:rsidRDefault="00AF36F9" w:rsidP="00AF36F9">
            <w:pPr>
              <w:jc w:val="center"/>
              <w:rPr>
                <w:sz w:val="20"/>
                <w:szCs w:val="20"/>
              </w:rPr>
            </w:pPr>
            <w:r w:rsidRPr="00252385">
              <w:rPr>
                <w:sz w:val="20"/>
                <w:szCs w:val="20"/>
              </w:rPr>
              <w:t> </w:t>
            </w:r>
          </w:p>
        </w:tc>
      </w:tr>
      <w:tr w:rsidR="00AF36F9" w:rsidRPr="00252385" w:rsidTr="00252385">
        <w:trPr>
          <w:trHeight w:val="60"/>
        </w:trPr>
        <w:tc>
          <w:tcPr>
            <w:tcW w:w="1240" w:type="dxa"/>
            <w:tcBorders>
              <w:top w:val="single" w:sz="4" w:space="0" w:color="auto"/>
              <w:left w:val="single" w:sz="4" w:space="0" w:color="auto"/>
              <w:bottom w:val="single" w:sz="4" w:space="0" w:color="auto"/>
              <w:right w:val="nil"/>
            </w:tcBorders>
            <w:shd w:val="clear" w:color="auto" w:fill="auto"/>
            <w:noWrap/>
            <w:hideMark/>
          </w:tcPr>
          <w:p w:rsidR="00AF36F9" w:rsidRPr="00252385" w:rsidRDefault="00AF36F9" w:rsidP="00AF36F9">
            <w:pPr>
              <w:jc w:val="center"/>
              <w:rPr>
                <w:b/>
                <w:bCs/>
                <w:sz w:val="20"/>
                <w:szCs w:val="20"/>
              </w:rPr>
            </w:pPr>
            <w:r w:rsidRPr="00252385">
              <w:rPr>
                <w:b/>
                <w:bCs/>
                <w:sz w:val="20"/>
                <w:szCs w:val="20"/>
              </w:rPr>
              <w:t> </w:t>
            </w:r>
          </w:p>
        </w:tc>
        <w:tc>
          <w:tcPr>
            <w:tcW w:w="5294" w:type="dxa"/>
            <w:tcBorders>
              <w:top w:val="single" w:sz="4" w:space="0" w:color="auto"/>
              <w:left w:val="single" w:sz="4" w:space="0" w:color="auto"/>
              <w:bottom w:val="single" w:sz="4" w:space="0" w:color="auto"/>
              <w:right w:val="nil"/>
            </w:tcBorders>
            <w:shd w:val="clear" w:color="auto" w:fill="auto"/>
            <w:vAlign w:val="center"/>
            <w:hideMark/>
          </w:tcPr>
          <w:p w:rsidR="00AF36F9" w:rsidRPr="00252385" w:rsidRDefault="00AF36F9" w:rsidP="00AF36F9">
            <w:pPr>
              <w:rPr>
                <w:b/>
                <w:bCs/>
                <w:sz w:val="20"/>
                <w:szCs w:val="20"/>
              </w:rPr>
            </w:pPr>
            <w:r w:rsidRPr="00252385">
              <w:rPr>
                <w:b/>
                <w:bCs/>
                <w:sz w:val="20"/>
                <w:szCs w:val="20"/>
              </w:rPr>
              <w:t>ИТОГО:</w:t>
            </w:r>
          </w:p>
        </w:tc>
        <w:tc>
          <w:tcPr>
            <w:tcW w:w="1540" w:type="dxa"/>
            <w:tcBorders>
              <w:top w:val="single" w:sz="4" w:space="0" w:color="auto"/>
              <w:left w:val="single" w:sz="4" w:space="0" w:color="auto"/>
              <w:bottom w:val="single" w:sz="4" w:space="0" w:color="auto"/>
              <w:right w:val="nil"/>
            </w:tcBorders>
            <w:shd w:val="clear" w:color="auto" w:fill="auto"/>
            <w:noWrap/>
            <w:hideMark/>
          </w:tcPr>
          <w:p w:rsidR="00AF36F9" w:rsidRPr="00252385" w:rsidRDefault="00AF36F9" w:rsidP="00AF36F9">
            <w:pPr>
              <w:jc w:val="center"/>
              <w:rPr>
                <w:b/>
                <w:bCs/>
                <w:sz w:val="20"/>
                <w:szCs w:val="20"/>
              </w:rPr>
            </w:pPr>
            <w:r w:rsidRPr="00252385">
              <w:rPr>
                <w:b/>
                <w:bCs/>
                <w:sz w:val="20"/>
                <w:szCs w:val="20"/>
              </w:rPr>
              <w:t>1 962 186 246</w:t>
            </w:r>
          </w:p>
        </w:tc>
        <w:tc>
          <w:tcPr>
            <w:tcW w:w="1540" w:type="dxa"/>
            <w:tcBorders>
              <w:top w:val="single" w:sz="4" w:space="0" w:color="auto"/>
              <w:left w:val="single" w:sz="4" w:space="0" w:color="auto"/>
              <w:bottom w:val="single" w:sz="4" w:space="0" w:color="auto"/>
              <w:right w:val="single" w:sz="4" w:space="0" w:color="auto"/>
            </w:tcBorders>
            <w:shd w:val="clear" w:color="auto" w:fill="auto"/>
            <w:noWrap/>
            <w:hideMark/>
          </w:tcPr>
          <w:p w:rsidR="00AF36F9" w:rsidRPr="00252385" w:rsidRDefault="00AF36F9" w:rsidP="00AF36F9">
            <w:pPr>
              <w:jc w:val="center"/>
              <w:rPr>
                <w:b/>
                <w:bCs/>
                <w:sz w:val="20"/>
                <w:szCs w:val="20"/>
              </w:rPr>
            </w:pPr>
            <w:r w:rsidRPr="00252385">
              <w:rPr>
                <w:b/>
                <w:bCs/>
                <w:sz w:val="20"/>
                <w:szCs w:val="20"/>
              </w:rPr>
              <w:t>1 867 278 084</w:t>
            </w:r>
          </w:p>
        </w:tc>
      </w:tr>
      <w:tr w:rsidR="00AF36F9" w:rsidRPr="00252385" w:rsidTr="00252385">
        <w:trPr>
          <w:trHeight w:val="60"/>
        </w:trPr>
        <w:tc>
          <w:tcPr>
            <w:tcW w:w="1240" w:type="dxa"/>
            <w:tcBorders>
              <w:top w:val="single" w:sz="4" w:space="0" w:color="auto"/>
              <w:left w:val="single" w:sz="4" w:space="0" w:color="auto"/>
              <w:bottom w:val="single" w:sz="4" w:space="0" w:color="auto"/>
              <w:right w:val="nil"/>
            </w:tcBorders>
            <w:shd w:val="clear" w:color="auto" w:fill="auto"/>
            <w:noWrap/>
            <w:hideMark/>
          </w:tcPr>
          <w:p w:rsidR="00AF36F9" w:rsidRPr="00252385" w:rsidRDefault="00AF36F9" w:rsidP="00AF36F9">
            <w:pPr>
              <w:jc w:val="center"/>
              <w:rPr>
                <w:b/>
                <w:bCs/>
                <w:sz w:val="20"/>
                <w:szCs w:val="20"/>
              </w:rPr>
            </w:pPr>
            <w:r w:rsidRPr="00252385">
              <w:rPr>
                <w:b/>
                <w:bCs/>
                <w:sz w:val="20"/>
                <w:szCs w:val="20"/>
              </w:rPr>
              <w:t> </w:t>
            </w:r>
          </w:p>
        </w:tc>
        <w:tc>
          <w:tcPr>
            <w:tcW w:w="5294" w:type="dxa"/>
            <w:tcBorders>
              <w:top w:val="single" w:sz="4" w:space="0" w:color="auto"/>
              <w:left w:val="single" w:sz="4" w:space="0" w:color="auto"/>
              <w:bottom w:val="single" w:sz="4" w:space="0" w:color="auto"/>
              <w:right w:val="nil"/>
            </w:tcBorders>
            <w:shd w:val="clear" w:color="auto" w:fill="auto"/>
            <w:vAlign w:val="center"/>
            <w:hideMark/>
          </w:tcPr>
          <w:p w:rsidR="00AF36F9" w:rsidRPr="00252385" w:rsidRDefault="00AF36F9" w:rsidP="00AF36F9">
            <w:pPr>
              <w:rPr>
                <w:b/>
                <w:bCs/>
                <w:sz w:val="20"/>
                <w:szCs w:val="20"/>
              </w:rPr>
            </w:pPr>
            <w:r w:rsidRPr="00252385">
              <w:rPr>
                <w:b/>
                <w:bCs/>
                <w:sz w:val="20"/>
                <w:szCs w:val="20"/>
              </w:rPr>
              <w:t>Условно утвержденные расходы</w:t>
            </w:r>
          </w:p>
        </w:tc>
        <w:tc>
          <w:tcPr>
            <w:tcW w:w="1540" w:type="dxa"/>
            <w:tcBorders>
              <w:top w:val="single" w:sz="4" w:space="0" w:color="auto"/>
              <w:left w:val="single" w:sz="4" w:space="0" w:color="auto"/>
              <w:bottom w:val="single" w:sz="4" w:space="0" w:color="auto"/>
              <w:right w:val="nil"/>
            </w:tcBorders>
            <w:shd w:val="clear" w:color="auto" w:fill="auto"/>
            <w:noWrap/>
            <w:hideMark/>
          </w:tcPr>
          <w:p w:rsidR="00AF36F9" w:rsidRPr="00252385" w:rsidRDefault="00AF36F9" w:rsidP="00AF36F9">
            <w:pPr>
              <w:jc w:val="center"/>
              <w:rPr>
                <w:b/>
                <w:bCs/>
                <w:sz w:val="20"/>
                <w:szCs w:val="20"/>
              </w:rPr>
            </w:pPr>
            <w:r w:rsidRPr="00252385">
              <w:rPr>
                <w:b/>
                <w:bCs/>
                <w:sz w:val="20"/>
                <w:szCs w:val="20"/>
              </w:rPr>
              <w:t>12 295 000</w:t>
            </w:r>
          </w:p>
        </w:tc>
        <w:tc>
          <w:tcPr>
            <w:tcW w:w="1540" w:type="dxa"/>
            <w:tcBorders>
              <w:top w:val="single" w:sz="4" w:space="0" w:color="auto"/>
              <w:left w:val="single" w:sz="4" w:space="0" w:color="auto"/>
              <w:bottom w:val="single" w:sz="4" w:space="0" w:color="auto"/>
              <w:right w:val="single" w:sz="4" w:space="0" w:color="auto"/>
            </w:tcBorders>
            <w:shd w:val="clear" w:color="auto" w:fill="auto"/>
            <w:noWrap/>
            <w:hideMark/>
          </w:tcPr>
          <w:p w:rsidR="00AF36F9" w:rsidRPr="00252385" w:rsidRDefault="00AF36F9" w:rsidP="00AF36F9">
            <w:pPr>
              <w:jc w:val="center"/>
              <w:rPr>
                <w:b/>
                <w:bCs/>
                <w:sz w:val="20"/>
                <w:szCs w:val="20"/>
              </w:rPr>
            </w:pPr>
            <w:r w:rsidRPr="00252385">
              <w:rPr>
                <w:b/>
                <w:bCs/>
                <w:sz w:val="20"/>
                <w:szCs w:val="20"/>
              </w:rPr>
              <w:t>25 300 000</w:t>
            </w:r>
          </w:p>
        </w:tc>
      </w:tr>
      <w:tr w:rsidR="00AF36F9" w:rsidRPr="00252385" w:rsidTr="00252385">
        <w:trPr>
          <w:trHeight w:val="60"/>
        </w:trPr>
        <w:tc>
          <w:tcPr>
            <w:tcW w:w="1240" w:type="dxa"/>
            <w:tcBorders>
              <w:top w:val="single" w:sz="4" w:space="0" w:color="auto"/>
              <w:left w:val="single" w:sz="4" w:space="0" w:color="auto"/>
              <w:bottom w:val="single" w:sz="4" w:space="0" w:color="auto"/>
              <w:right w:val="nil"/>
            </w:tcBorders>
            <w:shd w:val="clear" w:color="auto" w:fill="auto"/>
            <w:noWrap/>
            <w:hideMark/>
          </w:tcPr>
          <w:p w:rsidR="00AF36F9" w:rsidRPr="00252385" w:rsidRDefault="00AF36F9" w:rsidP="00AF36F9">
            <w:pPr>
              <w:jc w:val="center"/>
              <w:rPr>
                <w:b/>
                <w:bCs/>
                <w:sz w:val="20"/>
                <w:szCs w:val="20"/>
              </w:rPr>
            </w:pPr>
            <w:r w:rsidRPr="00252385">
              <w:rPr>
                <w:b/>
                <w:bCs/>
                <w:sz w:val="20"/>
                <w:szCs w:val="20"/>
              </w:rPr>
              <w:t> </w:t>
            </w:r>
          </w:p>
        </w:tc>
        <w:tc>
          <w:tcPr>
            <w:tcW w:w="5294" w:type="dxa"/>
            <w:tcBorders>
              <w:top w:val="single" w:sz="4" w:space="0" w:color="auto"/>
              <w:left w:val="single" w:sz="4" w:space="0" w:color="auto"/>
              <w:bottom w:val="single" w:sz="4" w:space="0" w:color="auto"/>
              <w:right w:val="nil"/>
            </w:tcBorders>
            <w:shd w:val="clear" w:color="auto" w:fill="auto"/>
            <w:vAlign w:val="center"/>
            <w:hideMark/>
          </w:tcPr>
          <w:p w:rsidR="00AF36F9" w:rsidRPr="00252385" w:rsidRDefault="00AF36F9" w:rsidP="00AF36F9">
            <w:pPr>
              <w:rPr>
                <w:b/>
                <w:bCs/>
                <w:sz w:val="20"/>
                <w:szCs w:val="20"/>
              </w:rPr>
            </w:pPr>
            <w:r w:rsidRPr="00252385">
              <w:rPr>
                <w:b/>
                <w:bCs/>
                <w:sz w:val="20"/>
                <w:szCs w:val="20"/>
              </w:rPr>
              <w:t>ВСЕГО</w:t>
            </w:r>
          </w:p>
        </w:tc>
        <w:tc>
          <w:tcPr>
            <w:tcW w:w="1540" w:type="dxa"/>
            <w:tcBorders>
              <w:top w:val="single" w:sz="4" w:space="0" w:color="auto"/>
              <w:left w:val="single" w:sz="4" w:space="0" w:color="auto"/>
              <w:bottom w:val="single" w:sz="4" w:space="0" w:color="auto"/>
              <w:right w:val="nil"/>
            </w:tcBorders>
            <w:shd w:val="clear" w:color="auto" w:fill="auto"/>
            <w:noWrap/>
            <w:hideMark/>
          </w:tcPr>
          <w:p w:rsidR="00AF36F9" w:rsidRPr="00252385" w:rsidRDefault="00AF36F9" w:rsidP="00AF36F9">
            <w:pPr>
              <w:jc w:val="center"/>
              <w:rPr>
                <w:b/>
                <w:bCs/>
                <w:sz w:val="20"/>
                <w:szCs w:val="20"/>
              </w:rPr>
            </w:pPr>
            <w:r w:rsidRPr="00252385">
              <w:rPr>
                <w:b/>
                <w:bCs/>
                <w:sz w:val="20"/>
                <w:szCs w:val="20"/>
              </w:rPr>
              <w:t>1 974 481 246</w:t>
            </w:r>
          </w:p>
        </w:tc>
        <w:tc>
          <w:tcPr>
            <w:tcW w:w="1540" w:type="dxa"/>
            <w:tcBorders>
              <w:top w:val="single" w:sz="4" w:space="0" w:color="auto"/>
              <w:left w:val="single" w:sz="4" w:space="0" w:color="auto"/>
              <w:bottom w:val="single" w:sz="4" w:space="0" w:color="auto"/>
              <w:right w:val="single" w:sz="4" w:space="0" w:color="auto"/>
            </w:tcBorders>
            <w:shd w:val="clear" w:color="auto" w:fill="auto"/>
            <w:noWrap/>
            <w:hideMark/>
          </w:tcPr>
          <w:p w:rsidR="00AF36F9" w:rsidRPr="00252385" w:rsidRDefault="00AF36F9" w:rsidP="00AF36F9">
            <w:pPr>
              <w:jc w:val="center"/>
              <w:rPr>
                <w:b/>
                <w:bCs/>
                <w:sz w:val="20"/>
                <w:szCs w:val="20"/>
              </w:rPr>
            </w:pPr>
            <w:r w:rsidRPr="00252385">
              <w:rPr>
                <w:b/>
                <w:bCs/>
                <w:sz w:val="20"/>
                <w:szCs w:val="20"/>
              </w:rPr>
              <w:t>1 892 578 084</w:t>
            </w:r>
          </w:p>
        </w:tc>
      </w:tr>
      <w:tr w:rsidR="00AF36F9" w:rsidRPr="00252385" w:rsidTr="00252385">
        <w:trPr>
          <w:trHeight w:val="60"/>
        </w:trPr>
        <w:tc>
          <w:tcPr>
            <w:tcW w:w="1240" w:type="dxa"/>
            <w:tcBorders>
              <w:top w:val="single" w:sz="4" w:space="0" w:color="auto"/>
              <w:left w:val="single" w:sz="4" w:space="0" w:color="auto"/>
              <w:bottom w:val="single" w:sz="4" w:space="0" w:color="auto"/>
              <w:right w:val="nil"/>
            </w:tcBorders>
            <w:shd w:val="clear" w:color="auto" w:fill="auto"/>
            <w:noWrap/>
            <w:hideMark/>
          </w:tcPr>
          <w:p w:rsidR="00AF36F9" w:rsidRPr="00252385" w:rsidRDefault="00AF36F9" w:rsidP="00AF36F9">
            <w:pPr>
              <w:jc w:val="center"/>
              <w:rPr>
                <w:b/>
                <w:bCs/>
                <w:sz w:val="20"/>
                <w:szCs w:val="20"/>
              </w:rPr>
            </w:pPr>
            <w:r w:rsidRPr="00252385">
              <w:rPr>
                <w:b/>
                <w:bCs/>
                <w:sz w:val="20"/>
                <w:szCs w:val="20"/>
              </w:rPr>
              <w:t> </w:t>
            </w:r>
          </w:p>
        </w:tc>
        <w:tc>
          <w:tcPr>
            <w:tcW w:w="5294" w:type="dxa"/>
            <w:tcBorders>
              <w:top w:val="single" w:sz="4" w:space="0" w:color="auto"/>
              <w:left w:val="single" w:sz="4" w:space="0" w:color="auto"/>
              <w:bottom w:val="single" w:sz="4" w:space="0" w:color="auto"/>
              <w:right w:val="nil"/>
            </w:tcBorders>
            <w:shd w:val="clear" w:color="auto" w:fill="auto"/>
            <w:vAlign w:val="center"/>
            <w:hideMark/>
          </w:tcPr>
          <w:p w:rsidR="00AF36F9" w:rsidRPr="00252385" w:rsidRDefault="00AF36F9" w:rsidP="00AF36F9">
            <w:pPr>
              <w:rPr>
                <w:b/>
                <w:bCs/>
                <w:sz w:val="20"/>
                <w:szCs w:val="20"/>
              </w:rPr>
            </w:pPr>
            <w:r w:rsidRPr="00252385">
              <w:rPr>
                <w:b/>
                <w:bCs/>
                <w:sz w:val="20"/>
                <w:szCs w:val="20"/>
              </w:rPr>
              <w:t>Дефицит</w:t>
            </w:r>
          </w:p>
        </w:tc>
        <w:tc>
          <w:tcPr>
            <w:tcW w:w="1540" w:type="dxa"/>
            <w:tcBorders>
              <w:top w:val="single" w:sz="4" w:space="0" w:color="auto"/>
              <w:left w:val="single" w:sz="4" w:space="0" w:color="auto"/>
              <w:bottom w:val="single" w:sz="4" w:space="0" w:color="auto"/>
              <w:right w:val="nil"/>
            </w:tcBorders>
            <w:shd w:val="clear" w:color="auto" w:fill="auto"/>
            <w:noWrap/>
            <w:hideMark/>
          </w:tcPr>
          <w:p w:rsidR="00AF36F9" w:rsidRPr="00252385" w:rsidRDefault="00AF36F9" w:rsidP="00AF36F9">
            <w:pPr>
              <w:jc w:val="center"/>
              <w:rPr>
                <w:b/>
                <w:bCs/>
                <w:sz w:val="20"/>
                <w:szCs w:val="20"/>
              </w:rPr>
            </w:pPr>
            <w:r w:rsidRPr="00252385">
              <w:rPr>
                <w:b/>
                <w:bCs/>
                <w:sz w:val="20"/>
                <w:szCs w:val="20"/>
              </w:rPr>
              <w:t>-8 710 665</w:t>
            </w:r>
          </w:p>
        </w:tc>
        <w:tc>
          <w:tcPr>
            <w:tcW w:w="1540" w:type="dxa"/>
            <w:tcBorders>
              <w:top w:val="single" w:sz="4" w:space="0" w:color="auto"/>
              <w:left w:val="single" w:sz="4" w:space="0" w:color="auto"/>
              <w:bottom w:val="single" w:sz="4" w:space="0" w:color="auto"/>
              <w:right w:val="single" w:sz="4" w:space="0" w:color="auto"/>
            </w:tcBorders>
            <w:shd w:val="clear" w:color="auto" w:fill="auto"/>
            <w:noWrap/>
            <w:hideMark/>
          </w:tcPr>
          <w:p w:rsidR="00AF36F9" w:rsidRPr="00252385" w:rsidRDefault="00AF36F9" w:rsidP="00AF36F9">
            <w:pPr>
              <w:jc w:val="center"/>
              <w:rPr>
                <w:b/>
                <w:bCs/>
                <w:sz w:val="20"/>
                <w:szCs w:val="20"/>
              </w:rPr>
            </w:pPr>
            <w:r w:rsidRPr="00252385">
              <w:rPr>
                <w:b/>
                <w:bCs/>
                <w:sz w:val="20"/>
                <w:szCs w:val="20"/>
              </w:rPr>
              <w:t>-6 199 673</w:t>
            </w:r>
          </w:p>
        </w:tc>
      </w:tr>
    </w:tbl>
    <w:p w:rsidR="00252385" w:rsidRDefault="00252385" w:rsidP="004E065A">
      <w:pPr>
        <w:ind w:left="5387"/>
        <w:rPr>
          <w:sz w:val="20"/>
          <w:szCs w:val="20"/>
        </w:rPr>
        <w:sectPr w:rsidR="00252385" w:rsidSect="00B45C30">
          <w:pgSz w:w="11906" w:h="16838"/>
          <w:pgMar w:top="1134" w:right="737" w:bottom="1134" w:left="1701" w:header="709" w:footer="709" w:gutter="0"/>
          <w:pgNumType w:start="1"/>
          <w:cols w:space="708"/>
          <w:titlePg/>
          <w:docGrid w:linePitch="360"/>
        </w:sectPr>
      </w:pPr>
    </w:p>
    <w:p w:rsidR="00252385" w:rsidRPr="00924219" w:rsidRDefault="00252385" w:rsidP="00252385">
      <w:pPr>
        <w:ind w:left="5387"/>
        <w:rPr>
          <w:sz w:val="28"/>
          <w:szCs w:val="28"/>
        </w:rPr>
      </w:pPr>
      <w:r w:rsidRPr="00924219">
        <w:rPr>
          <w:sz w:val="28"/>
          <w:szCs w:val="28"/>
        </w:rPr>
        <w:lastRenderedPageBreak/>
        <w:t xml:space="preserve">ПРИЛОЖЕНИЕ </w:t>
      </w:r>
      <w:r>
        <w:rPr>
          <w:sz w:val="28"/>
          <w:szCs w:val="28"/>
        </w:rPr>
        <w:t>5</w:t>
      </w:r>
    </w:p>
    <w:p w:rsidR="00252385" w:rsidRPr="00924219" w:rsidRDefault="00252385" w:rsidP="00252385">
      <w:pPr>
        <w:ind w:left="5387"/>
        <w:rPr>
          <w:sz w:val="28"/>
          <w:szCs w:val="28"/>
        </w:rPr>
      </w:pPr>
      <w:r w:rsidRPr="00924219">
        <w:rPr>
          <w:sz w:val="28"/>
          <w:szCs w:val="28"/>
        </w:rPr>
        <w:t xml:space="preserve">к решению Муниципального </w:t>
      </w:r>
    </w:p>
    <w:p w:rsidR="00252385" w:rsidRPr="00924219" w:rsidRDefault="00252385" w:rsidP="00252385">
      <w:pPr>
        <w:ind w:left="5387"/>
        <w:rPr>
          <w:sz w:val="28"/>
          <w:szCs w:val="28"/>
        </w:rPr>
      </w:pPr>
      <w:r w:rsidRPr="00924219">
        <w:rPr>
          <w:sz w:val="28"/>
          <w:szCs w:val="28"/>
        </w:rPr>
        <w:t>Совета ЯМР</w:t>
      </w:r>
    </w:p>
    <w:p w:rsidR="00C7387F" w:rsidRDefault="00C7387F" w:rsidP="00C7387F">
      <w:pPr>
        <w:ind w:left="5387"/>
        <w:rPr>
          <w:sz w:val="28"/>
          <w:szCs w:val="28"/>
        </w:rPr>
      </w:pPr>
      <w:r>
        <w:rPr>
          <w:sz w:val="28"/>
          <w:szCs w:val="28"/>
        </w:rPr>
        <w:t>о</w:t>
      </w:r>
      <w:r w:rsidRPr="00924219">
        <w:rPr>
          <w:sz w:val="28"/>
          <w:szCs w:val="28"/>
        </w:rPr>
        <w:t>т</w:t>
      </w:r>
      <w:r>
        <w:rPr>
          <w:sz w:val="28"/>
          <w:szCs w:val="28"/>
        </w:rPr>
        <w:t xml:space="preserve"> 31.10.2019 </w:t>
      </w:r>
      <w:r w:rsidRPr="00924219">
        <w:rPr>
          <w:sz w:val="28"/>
          <w:szCs w:val="28"/>
        </w:rPr>
        <w:t>№</w:t>
      </w:r>
      <w:r>
        <w:rPr>
          <w:sz w:val="28"/>
          <w:szCs w:val="28"/>
        </w:rPr>
        <w:t xml:space="preserve"> 44</w:t>
      </w:r>
    </w:p>
    <w:p w:rsidR="00252385" w:rsidRDefault="00252385" w:rsidP="00252385">
      <w:pPr>
        <w:ind w:left="5387"/>
        <w:rPr>
          <w:sz w:val="28"/>
          <w:szCs w:val="28"/>
        </w:rPr>
      </w:pPr>
    </w:p>
    <w:tbl>
      <w:tblPr>
        <w:tblW w:w="9936" w:type="dxa"/>
        <w:tblInd w:w="-34" w:type="dxa"/>
        <w:tblLayout w:type="fixed"/>
        <w:tblLook w:val="04A0" w:firstRow="1" w:lastRow="0" w:firstColumn="1" w:lastColumn="0" w:noHBand="0" w:noVBand="1"/>
      </w:tblPr>
      <w:tblGrid>
        <w:gridCol w:w="3415"/>
        <w:gridCol w:w="1560"/>
        <w:gridCol w:w="850"/>
        <w:gridCol w:w="1418"/>
        <w:gridCol w:w="1276"/>
        <w:gridCol w:w="1417"/>
      </w:tblGrid>
      <w:tr w:rsidR="00252385" w:rsidRPr="00252385" w:rsidTr="00252385">
        <w:trPr>
          <w:trHeight w:val="855"/>
        </w:trPr>
        <w:tc>
          <w:tcPr>
            <w:tcW w:w="9936" w:type="dxa"/>
            <w:gridSpan w:val="6"/>
            <w:tcBorders>
              <w:top w:val="nil"/>
              <w:left w:val="nil"/>
              <w:bottom w:val="nil"/>
              <w:right w:val="nil"/>
            </w:tcBorders>
            <w:shd w:val="clear" w:color="auto" w:fill="auto"/>
            <w:vAlign w:val="center"/>
            <w:hideMark/>
          </w:tcPr>
          <w:p w:rsidR="00252385" w:rsidRPr="00252385" w:rsidRDefault="00252385" w:rsidP="00252385">
            <w:pPr>
              <w:jc w:val="center"/>
              <w:rPr>
                <w:b/>
                <w:bCs/>
                <w:sz w:val="28"/>
                <w:szCs w:val="28"/>
              </w:rPr>
            </w:pPr>
            <w:r w:rsidRPr="00252385">
              <w:rPr>
                <w:b/>
                <w:bCs/>
                <w:sz w:val="28"/>
                <w:szCs w:val="28"/>
              </w:rPr>
              <w:t>Расходы районного бюджета по целевым статьям (муниципальным программам и непрограммным направлениям деятельности) и группам видов расходов классификации расходов бюджетов Российской Федерации на 2019 год</w:t>
            </w:r>
          </w:p>
        </w:tc>
      </w:tr>
      <w:tr w:rsidR="00252385" w:rsidRPr="00252385" w:rsidTr="00252385">
        <w:trPr>
          <w:trHeight w:val="330"/>
        </w:trPr>
        <w:tc>
          <w:tcPr>
            <w:tcW w:w="3415" w:type="dxa"/>
            <w:tcBorders>
              <w:top w:val="nil"/>
              <w:left w:val="nil"/>
              <w:bottom w:val="single" w:sz="4" w:space="0" w:color="auto"/>
              <w:right w:val="nil"/>
            </w:tcBorders>
            <w:shd w:val="clear" w:color="auto" w:fill="auto"/>
            <w:noWrap/>
            <w:vAlign w:val="bottom"/>
            <w:hideMark/>
          </w:tcPr>
          <w:p w:rsidR="00252385" w:rsidRPr="00252385" w:rsidRDefault="00252385" w:rsidP="00252385"/>
        </w:tc>
        <w:tc>
          <w:tcPr>
            <w:tcW w:w="1560" w:type="dxa"/>
            <w:tcBorders>
              <w:top w:val="nil"/>
              <w:left w:val="nil"/>
              <w:bottom w:val="single" w:sz="4" w:space="0" w:color="auto"/>
              <w:right w:val="nil"/>
            </w:tcBorders>
            <w:shd w:val="clear" w:color="auto" w:fill="auto"/>
            <w:noWrap/>
            <w:vAlign w:val="bottom"/>
            <w:hideMark/>
          </w:tcPr>
          <w:p w:rsidR="00252385" w:rsidRPr="00252385" w:rsidRDefault="00252385" w:rsidP="00252385"/>
        </w:tc>
        <w:tc>
          <w:tcPr>
            <w:tcW w:w="850" w:type="dxa"/>
            <w:tcBorders>
              <w:top w:val="nil"/>
              <w:left w:val="nil"/>
              <w:bottom w:val="single" w:sz="4" w:space="0" w:color="auto"/>
              <w:right w:val="nil"/>
            </w:tcBorders>
            <w:shd w:val="clear" w:color="auto" w:fill="auto"/>
            <w:noWrap/>
            <w:vAlign w:val="bottom"/>
            <w:hideMark/>
          </w:tcPr>
          <w:p w:rsidR="00252385" w:rsidRPr="00252385" w:rsidRDefault="00252385" w:rsidP="00252385"/>
        </w:tc>
        <w:tc>
          <w:tcPr>
            <w:tcW w:w="1418" w:type="dxa"/>
            <w:tcBorders>
              <w:top w:val="nil"/>
              <w:left w:val="nil"/>
              <w:bottom w:val="single" w:sz="4" w:space="0" w:color="auto"/>
              <w:right w:val="nil"/>
            </w:tcBorders>
            <w:shd w:val="clear" w:color="auto" w:fill="auto"/>
            <w:noWrap/>
            <w:vAlign w:val="bottom"/>
            <w:hideMark/>
          </w:tcPr>
          <w:p w:rsidR="00252385" w:rsidRPr="00252385" w:rsidRDefault="00252385" w:rsidP="00252385"/>
        </w:tc>
        <w:tc>
          <w:tcPr>
            <w:tcW w:w="1276" w:type="dxa"/>
            <w:tcBorders>
              <w:top w:val="nil"/>
              <w:left w:val="nil"/>
              <w:bottom w:val="single" w:sz="4" w:space="0" w:color="auto"/>
              <w:right w:val="nil"/>
            </w:tcBorders>
            <w:shd w:val="clear" w:color="auto" w:fill="auto"/>
            <w:noWrap/>
            <w:vAlign w:val="bottom"/>
            <w:hideMark/>
          </w:tcPr>
          <w:p w:rsidR="00252385" w:rsidRPr="00252385" w:rsidRDefault="00252385" w:rsidP="00252385"/>
        </w:tc>
        <w:tc>
          <w:tcPr>
            <w:tcW w:w="1417" w:type="dxa"/>
            <w:tcBorders>
              <w:top w:val="nil"/>
              <w:left w:val="nil"/>
              <w:bottom w:val="single" w:sz="4" w:space="0" w:color="auto"/>
              <w:right w:val="nil"/>
            </w:tcBorders>
            <w:shd w:val="clear" w:color="auto" w:fill="auto"/>
            <w:noWrap/>
            <w:vAlign w:val="bottom"/>
            <w:hideMark/>
          </w:tcPr>
          <w:p w:rsidR="00252385" w:rsidRPr="00252385" w:rsidRDefault="00252385" w:rsidP="00252385"/>
        </w:tc>
      </w:tr>
      <w:tr w:rsidR="00252385" w:rsidRPr="00252385" w:rsidTr="00252385">
        <w:trPr>
          <w:trHeight w:val="82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Наименование</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Код целевой классификации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Вид расходов</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 xml:space="preserve">вышестоящий бюджет    (руб.)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 xml:space="preserve"> местный бюджет                 (руб.)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 xml:space="preserve"> Итого                      (руб.) </w:t>
            </w:r>
          </w:p>
        </w:tc>
      </w:tr>
      <w:tr w:rsidR="00252385" w:rsidRPr="00252385" w:rsidTr="00252385">
        <w:trPr>
          <w:trHeight w:val="31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6</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b/>
                <w:bCs/>
                <w:sz w:val="20"/>
                <w:szCs w:val="20"/>
              </w:rPr>
            </w:pPr>
            <w:r w:rsidRPr="00252385">
              <w:rPr>
                <w:b/>
                <w:bCs/>
                <w:sz w:val="20"/>
                <w:szCs w:val="20"/>
              </w:rPr>
              <w:t>Муниципальная программа "Развитие образования и молодежная политика в ЯМР"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02.0.00.00000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964 766 870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964264" w:rsidP="00252385">
            <w:pPr>
              <w:jc w:val="center"/>
              <w:rPr>
                <w:b/>
                <w:bCs/>
                <w:sz w:val="20"/>
                <w:szCs w:val="20"/>
              </w:rPr>
            </w:pPr>
            <w:r>
              <w:rPr>
                <w:b/>
                <w:bCs/>
                <w:sz w:val="20"/>
                <w:szCs w:val="20"/>
              </w:rPr>
              <w:t>327 359 208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964264" w:rsidP="00252385">
            <w:pPr>
              <w:jc w:val="center"/>
              <w:rPr>
                <w:b/>
                <w:bCs/>
                <w:sz w:val="20"/>
                <w:szCs w:val="20"/>
              </w:rPr>
            </w:pPr>
            <w:r>
              <w:rPr>
                <w:b/>
                <w:bCs/>
                <w:sz w:val="20"/>
                <w:szCs w:val="20"/>
              </w:rPr>
              <w:t>1 292 126 078</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b/>
                <w:bCs/>
                <w:sz w:val="20"/>
                <w:szCs w:val="20"/>
              </w:rPr>
            </w:pPr>
            <w:r w:rsidRPr="00252385">
              <w:rPr>
                <w:b/>
                <w:bCs/>
                <w:sz w:val="20"/>
                <w:szCs w:val="20"/>
              </w:rPr>
              <w:t>Ведомственная целевая программа по отрасли "Образования"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02.1.00.00000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890 419 748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964264">
            <w:pPr>
              <w:jc w:val="center"/>
              <w:rPr>
                <w:b/>
                <w:bCs/>
                <w:sz w:val="20"/>
                <w:szCs w:val="20"/>
              </w:rPr>
            </w:pPr>
            <w:r w:rsidRPr="00252385">
              <w:rPr>
                <w:b/>
                <w:bCs/>
                <w:sz w:val="20"/>
                <w:szCs w:val="20"/>
              </w:rPr>
              <w:t xml:space="preserve">282 </w:t>
            </w:r>
            <w:r w:rsidR="00964264">
              <w:rPr>
                <w:b/>
                <w:bCs/>
                <w:sz w:val="20"/>
                <w:szCs w:val="20"/>
              </w:rPr>
              <w:t>538 028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964264">
            <w:pPr>
              <w:jc w:val="center"/>
              <w:rPr>
                <w:b/>
                <w:bCs/>
                <w:sz w:val="20"/>
                <w:szCs w:val="20"/>
              </w:rPr>
            </w:pPr>
            <w:r w:rsidRPr="00252385">
              <w:rPr>
                <w:b/>
                <w:bCs/>
                <w:sz w:val="20"/>
                <w:szCs w:val="20"/>
              </w:rPr>
              <w:t xml:space="preserve">1 172 </w:t>
            </w:r>
            <w:r w:rsidR="00964264">
              <w:rPr>
                <w:b/>
                <w:bCs/>
                <w:sz w:val="20"/>
                <w:szCs w:val="20"/>
              </w:rPr>
              <w:t>957 775</w:t>
            </w:r>
          </w:p>
        </w:tc>
      </w:tr>
      <w:tr w:rsidR="00252385" w:rsidRPr="00252385" w:rsidTr="00252385">
        <w:trPr>
          <w:trHeight w:val="91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Создание условий по обеспечению доступности и качества образования для обучающихся в соответствии с их индивидуальными возможностями, способностями и потребностями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02.1.01.00000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826 205 819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D0BD2">
            <w:pPr>
              <w:jc w:val="center"/>
              <w:rPr>
                <w:i/>
                <w:iCs/>
                <w:sz w:val="20"/>
                <w:szCs w:val="20"/>
              </w:rPr>
            </w:pPr>
            <w:r w:rsidRPr="00252385">
              <w:rPr>
                <w:i/>
                <w:iCs/>
                <w:sz w:val="20"/>
                <w:szCs w:val="20"/>
              </w:rPr>
              <w:t xml:space="preserve">273 </w:t>
            </w:r>
            <w:r w:rsidR="002D0BD2">
              <w:rPr>
                <w:i/>
                <w:iCs/>
                <w:sz w:val="20"/>
                <w:szCs w:val="20"/>
              </w:rPr>
              <w:t>903 484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D0BD2">
            <w:pPr>
              <w:jc w:val="center"/>
              <w:rPr>
                <w:i/>
                <w:iCs/>
                <w:sz w:val="20"/>
                <w:szCs w:val="20"/>
              </w:rPr>
            </w:pPr>
            <w:r w:rsidRPr="00252385">
              <w:rPr>
                <w:i/>
                <w:iCs/>
                <w:sz w:val="20"/>
                <w:szCs w:val="20"/>
              </w:rPr>
              <w:t xml:space="preserve">1 100 </w:t>
            </w:r>
            <w:r w:rsidR="002D0BD2">
              <w:rPr>
                <w:i/>
                <w:iCs/>
                <w:sz w:val="20"/>
                <w:szCs w:val="20"/>
              </w:rPr>
              <w:t>109 303</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Обеспечение деятельности учреждений, подведомственных учредителю в сфере образования в части дошкольного образования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02.1.01.10010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74 979 487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74 979 487</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74 979 487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74 979 487</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Обеспечение деятельности учреждений, подведомственных учредителю в сфере образования в части дополнительного образования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02.1.01.10020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22 751 137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22 751 137</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22 751 137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22 751 137</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Обеспечение персонифицированного финансирования дополнительного образования детей</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02.1.01.10690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2 930 455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2 930 455</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2 930 455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2 930 455</w:t>
            </w:r>
          </w:p>
        </w:tc>
      </w:tr>
      <w:tr w:rsidR="00252385" w:rsidRPr="00252385" w:rsidTr="00252385">
        <w:trPr>
          <w:trHeight w:val="33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Проведение мероприятий для детей и молодежи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02.1.01.11450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484 275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484 275</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Закупка товаров, работ и услуг для государственных (муниципальных) нужд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454 275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454 275</w:t>
            </w:r>
          </w:p>
        </w:tc>
      </w:tr>
      <w:tr w:rsidR="00252385" w:rsidRPr="00252385" w:rsidTr="00252385">
        <w:trPr>
          <w:trHeight w:val="33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Социальное обеспечение и иные выплаты населению</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300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30 000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30 000</w:t>
            </w:r>
          </w:p>
        </w:tc>
      </w:tr>
      <w:tr w:rsidR="00252385" w:rsidRPr="00252385" w:rsidTr="00252385">
        <w:trPr>
          <w:trHeight w:val="6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 xml:space="preserve">Мероприятия в области </w:t>
            </w:r>
            <w:r w:rsidRPr="00252385">
              <w:rPr>
                <w:i/>
                <w:iCs/>
                <w:sz w:val="20"/>
                <w:szCs w:val="20"/>
              </w:rPr>
              <w:lastRenderedPageBreak/>
              <w:t>образования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lastRenderedPageBreak/>
              <w:t>02.1.01.11460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230 433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230 433</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lastRenderedPageBreak/>
              <w:t>Закупка товаров, работ и услуг для государственных (муниципальных) нужд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230 433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230 433</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Мероприятия по организации присмотра и ухода за детьми в образовательных учреждениях</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02.1.01.11600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39 010 690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39 010 690</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39 010 690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39 010 690</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Обеспечение деятельности учреждений, подведомственных учредителю в сфере образования в части общего образования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02.1.01.11610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6C276E" w:rsidP="00252385">
            <w:pPr>
              <w:jc w:val="center"/>
              <w:rPr>
                <w:i/>
                <w:iCs/>
                <w:sz w:val="20"/>
                <w:szCs w:val="20"/>
              </w:rPr>
            </w:pPr>
            <w:r>
              <w:rPr>
                <w:i/>
                <w:iCs/>
                <w:sz w:val="20"/>
                <w:szCs w:val="20"/>
              </w:rPr>
              <w:t>133 029 479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6C276E" w:rsidP="00252385">
            <w:pPr>
              <w:jc w:val="center"/>
              <w:rPr>
                <w:i/>
                <w:iCs/>
                <w:sz w:val="20"/>
                <w:szCs w:val="20"/>
              </w:rPr>
            </w:pPr>
            <w:r>
              <w:rPr>
                <w:i/>
                <w:iCs/>
                <w:sz w:val="20"/>
                <w:szCs w:val="20"/>
              </w:rPr>
              <w:t>133 029 479</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6C276E" w:rsidRDefault="006C276E" w:rsidP="00252385">
            <w:pPr>
              <w:jc w:val="center"/>
              <w:rPr>
                <w:sz w:val="20"/>
                <w:szCs w:val="20"/>
              </w:rPr>
            </w:pPr>
            <w:r w:rsidRPr="006C276E">
              <w:rPr>
                <w:iCs/>
                <w:sz w:val="20"/>
                <w:szCs w:val="20"/>
              </w:rPr>
              <w:t>133 029 479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6C276E" w:rsidRDefault="006C276E" w:rsidP="00252385">
            <w:pPr>
              <w:jc w:val="center"/>
              <w:rPr>
                <w:sz w:val="20"/>
                <w:szCs w:val="20"/>
              </w:rPr>
            </w:pPr>
            <w:r w:rsidRPr="006C276E">
              <w:rPr>
                <w:iCs/>
                <w:sz w:val="20"/>
                <w:szCs w:val="20"/>
              </w:rPr>
              <w:t>133 029 479</w:t>
            </w:r>
          </w:p>
        </w:tc>
      </w:tr>
      <w:tr w:rsidR="00252385" w:rsidRPr="00252385" w:rsidTr="00252385">
        <w:trPr>
          <w:trHeight w:val="91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Реализация мероприятий инициативного бюджетирования на территории Ярославской области (поддержка местных инициатив) за счет средств местного бюджета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02.1.01.15350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487 528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487 528</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Закупка товаров, работ и услуг для государственных (муниципальных) нужд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226 584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226 584</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260 945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260 945</w:t>
            </w:r>
          </w:p>
        </w:tc>
      </w:tr>
      <w:tr w:rsidR="00252385" w:rsidRPr="00252385" w:rsidTr="00252385">
        <w:trPr>
          <w:trHeight w:val="91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Компенсация расходов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02.1.01.70430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13 891 218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13 891 218</w:t>
            </w:r>
          </w:p>
        </w:tc>
      </w:tr>
      <w:tr w:rsidR="00252385" w:rsidRPr="00252385" w:rsidTr="00252385">
        <w:trPr>
          <w:trHeight w:val="33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Социальное обеспечение и иные выплаты населению</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300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2 146 405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2 146 405</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11 744 813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11 744 813</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Субвенция на организацию образовательного процесса в общеобразовательных организациях</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02.1.01.70520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595 810 847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595 810 847</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595 810 847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595 810 847</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Субвенция на организацию образовательного процесса в дошкольных образовательных организациях</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02.1.01.73110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204 218 644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204 218 644</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204 218 644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204 218 644</w:t>
            </w:r>
          </w:p>
        </w:tc>
      </w:tr>
      <w:tr w:rsidR="00252385" w:rsidRPr="00252385" w:rsidTr="00252385">
        <w:trPr>
          <w:trHeight w:val="6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 xml:space="preserve">Расходы на реализацию мероприятий, предусмотренных нормативными правовыми актами органов государственной власти </w:t>
            </w:r>
            <w:r w:rsidRPr="00252385">
              <w:rPr>
                <w:i/>
                <w:iCs/>
                <w:sz w:val="20"/>
                <w:szCs w:val="20"/>
              </w:rPr>
              <w:lastRenderedPageBreak/>
              <w:t>Ярославской области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lastRenderedPageBreak/>
              <w:t>02.1.01.73260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531 880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531 880</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lastRenderedPageBreak/>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531 880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531 880</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Расходы на реализацию мероприятий инициативного бюджетирования на территории Ярославской области (поддержка местных инициатив)</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02.1.01.75350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5 876 100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5 876 100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Закупка товаров, работ и услуг для государственных (муниципальных) нужд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918 150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918 150</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4 957 950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4 957 950</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Расходы на повышение оплаты труда отдельных категорий работников муниципальных учреждений в сфере образования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02.1.01.75890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5 425 932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5 425 932</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5 425 932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5 425 932</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Расходы на обеспечение трудоустройства несовершеннолетних граждан на временные рабочие места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02.1.01.76150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451 198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451 198</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451 198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451 198</w:t>
            </w:r>
          </w:p>
        </w:tc>
      </w:tr>
      <w:tr w:rsidR="00252385" w:rsidRPr="00252385" w:rsidTr="00252385">
        <w:trPr>
          <w:trHeight w:val="91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Создание условий для сохранения и укрепления здоровья обучающихся, занятий физической культурой и спортом, формирования культуры здорового образа жизни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02.1.02.00000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27 718 992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5 142 004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32 860 996</w:t>
            </w:r>
          </w:p>
        </w:tc>
      </w:tr>
      <w:tr w:rsidR="00252385" w:rsidRPr="00252385" w:rsidTr="00252385">
        <w:trPr>
          <w:trHeight w:val="91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Обеспечение деятельности учреждений, подведомственных учредителю в сфере образования в части образовательных учреждений летнего отдыха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02.1.02.10480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3 667 352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3 667 352</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3 667 352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3 667 352</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Расходы на организацию пребывания ребенка в лагерях с дневной формой пребывания детей</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02.1.02.10680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50 400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50 400</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50 400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50 400</w:t>
            </w:r>
          </w:p>
        </w:tc>
      </w:tr>
      <w:tr w:rsidR="00252385" w:rsidRPr="00252385" w:rsidTr="00252385">
        <w:trPr>
          <w:trHeight w:val="91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Оплата стоимости набора продуктов питания в лагерях с дневной формой пребывания детей, расположенных на территории Ярославской области за счет средств местного бюджета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02.1.02.11000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1 001 242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1 001 242</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lastRenderedPageBreak/>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1 001 242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1 001 242</w:t>
            </w:r>
          </w:p>
        </w:tc>
      </w:tr>
      <w:tr w:rsidR="00252385" w:rsidRPr="00252385" w:rsidTr="00252385">
        <w:trPr>
          <w:trHeight w:val="91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Укрепление материально-технической базы детских загородных оздоровительных учреждений, находящихся в муниципальной собственности за счет средств местного бюджета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02.1.02.11020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422 334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422 334</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422 334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422 334</w:t>
            </w:r>
          </w:p>
        </w:tc>
      </w:tr>
      <w:tr w:rsidR="00252385" w:rsidRPr="00252385" w:rsidTr="00252385">
        <w:trPr>
          <w:trHeight w:val="114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Мероприятия на обеспечение отдыха и оздоровление детей, находящихся в трудной жизненной ситуации, детей погибших сотрудников правоохранительных органов и военнослужащих, безнадзорных детей за счет средств местного бюджета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02.1.02.11620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676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676</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676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676</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Расходы на организацию питания обучающихся муниципальных образовательных организаций</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02.1.02.70530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20 677 441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20 677 441</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20 677 441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20 677 441</w:t>
            </w:r>
          </w:p>
        </w:tc>
      </w:tr>
      <w:tr w:rsidR="00252385" w:rsidRPr="00252385" w:rsidTr="00252385">
        <w:trPr>
          <w:trHeight w:val="91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Расходы на оплату стоимости набора продуктов питания в лагерях с дневной формой пребывания детей, расположенных на территории Ярославской области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02.1.02.71000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653 103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653 103</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653 103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653 103</w:t>
            </w:r>
          </w:p>
        </w:tc>
      </w:tr>
      <w:tr w:rsidR="00252385" w:rsidRPr="00252385" w:rsidTr="00252385">
        <w:trPr>
          <w:trHeight w:val="91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Расходы на укрепление материально-технической базы детских загородных оздоровительных учреждений, находящихся в муниципальной собственности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02.1.02.71020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1 689 336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1 689 336</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1 689 336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1 689 336</w:t>
            </w:r>
          </w:p>
        </w:tc>
      </w:tr>
      <w:tr w:rsidR="00252385" w:rsidRPr="00252385" w:rsidTr="00252385">
        <w:trPr>
          <w:trHeight w:val="91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Расходы на обеспечение отдыха и оздоровление детей, находящихся в трудной жизненной ситуации, детей погибших сотрудников правоохранительных органов и военнослужащих, безнадзорных детей</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02.1.02.71060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3 672 400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3 672 400</w:t>
            </w:r>
          </w:p>
        </w:tc>
      </w:tr>
      <w:tr w:rsidR="00252385" w:rsidRPr="00252385" w:rsidTr="00252385">
        <w:trPr>
          <w:trHeight w:val="33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Социальное обеспечение и иные выплаты населению</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300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2 539 900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2 539 900</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lastRenderedPageBreak/>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1 132 500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1 132 500</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Компенсация части расходов на приобретение путевки в организации отдыха детей и их оздоровления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02.1.02.74390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924 412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924 412</w:t>
            </w:r>
          </w:p>
        </w:tc>
      </w:tr>
      <w:tr w:rsidR="00252385" w:rsidRPr="00252385" w:rsidTr="00252385">
        <w:trPr>
          <w:trHeight w:val="33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Социальное обеспечение и иные выплаты населению</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300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924 412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924 412</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Расходы на частичную оплату стоимости путевки в организации отдыха детей и их оздоровления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02.1.02.75160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102 300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102 300</w:t>
            </w:r>
          </w:p>
        </w:tc>
      </w:tr>
      <w:tr w:rsidR="00252385" w:rsidRPr="00252385" w:rsidTr="00252385">
        <w:trPr>
          <w:trHeight w:val="33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Социальное обеспечение и иные выплаты населению</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300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102 300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102 300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Организация охраны семьи и детства органом опеки и попечительства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02.1.03.00000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36 494 937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36 494 937</w:t>
            </w:r>
          </w:p>
        </w:tc>
      </w:tr>
      <w:tr w:rsidR="00252385" w:rsidRPr="00252385" w:rsidTr="00252385">
        <w:trPr>
          <w:trHeight w:val="91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Расходы на выплату единовременного пособия при всех формах устройства детей, лишенных родительского попечения, в семью за счет средств федерального бюджета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02.1.03.52600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678 400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678 400</w:t>
            </w:r>
          </w:p>
        </w:tc>
      </w:tr>
      <w:tr w:rsidR="00252385" w:rsidRPr="00252385" w:rsidTr="00252385">
        <w:trPr>
          <w:trHeight w:val="33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Социальное обеспечение и иные выплаты населению</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300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678 400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678 400</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Расходы на содержание ребенка в семье опекуна и приемной семье, а также вознаграждение, причитающееся приемному родителю</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02.1.03.70460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27 081 223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27 081 223</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Закупка товаров, работ и услуг для государственных (муниципальных) нужд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100 000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100 000</w:t>
            </w:r>
          </w:p>
        </w:tc>
      </w:tr>
      <w:tr w:rsidR="00252385" w:rsidRPr="00252385" w:rsidTr="00252385">
        <w:trPr>
          <w:trHeight w:val="33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Социальное обеспечение и иные выплаты населению</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300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26 981 223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26 981 223</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Субвенция на государственную поддержку опеки и попечительства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02.1.03.70500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4 768 763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4 768 763</w:t>
            </w:r>
          </w:p>
        </w:tc>
      </w:tr>
      <w:tr w:rsidR="00252385" w:rsidRPr="00252385" w:rsidTr="00252385">
        <w:trPr>
          <w:trHeight w:val="33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Социальное обеспечение и иные выплаты населению</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300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2 896 304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2 896 304</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1 872 459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1 872 459</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Расходы на обеспечение деятельности органов опеки и попечительства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02.1.03.70550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3 966 551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3 966 551</w:t>
            </w:r>
          </w:p>
        </w:tc>
      </w:tr>
      <w:tr w:rsidR="00252385" w:rsidRPr="00252385" w:rsidTr="00252385">
        <w:trPr>
          <w:trHeight w:val="114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3 079 621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3 079 621</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Закупка товаров, работ и услуг для государственных (муниципальных) нужд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880 330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880 330</w:t>
            </w:r>
          </w:p>
        </w:tc>
      </w:tr>
      <w:tr w:rsidR="00252385" w:rsidRPr="00252385" w:rsidTr="00252385">
        <w:trPr>
          <w:trHeight w:val="6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Иные бюджетные ассигнования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800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6 600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6 600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Обеспечение устойчивого функционирования и развития муниципальной системы образования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02.1.04.00000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3 492 539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3 492 539</w:t>
            </w:r>
          </w:p>
        </w:tc>
      </w:tr>
      <w:tr w:rsidR="00252385" w:rsidRPr="00252385" w:rsidTr="00252385">
        <w:trPr>
          <w:trHeight w:val="6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lastRenderedPageBreak/>
              <w:t>Обеспечение деятельности планово-аналитического центра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02.1.04.11570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3 492 539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3 492 539</w:t>
            </w:r>
          </w:p>
        </w:tc>
      </w:tr>
      <w:tr w:rsidR="00252385" w:rsidRPr="00252385" w:rsidTr="00252385">
        <w:trPr>
          <w:trHeight w:val="114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3 272 439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3 272 439</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Закупка товаров, работ и услуг для государственных (муниципальных) нужд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219 100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219 100</w:t>
            </w:r>
          </w:p>
        </w:tc>
      </w:tr>
      <w:tr w:rsidR="00252385" w:rsidRPr="00252385" w:rsidTr="00252385">
        <w:trPr>
          <w:trHeight w:val="6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Иные бюджетные ассигнования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800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1 000</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b/>
                <w:bCs/>
                <w:sz w:val="20"/>
                <w:szCs w:val="20"/>
              </w:rPr>
            </w:pPr>
            <w:r w:rsidRPr="00252385">
              <w:rPr>
                <w:b/>
                <w:bCs/>
                <w:sz w:val="20"/>
                <w:szCs w:val="20"/>
              </w:rPr>
              <w:t>Муниципальная целевая программа "Профилактика безнадзорности, правонарушений и защита прав несовершеннолетних в ЯМР"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02.4.00.00000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85 560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85 560</w:t>
            </w:r>
          </w:p>
        </w:tc>
      </w:tr>
      <w:tr w:rsidR="00252385" w:rsidRPr="00252385" w:rsidTr="00252385">
        <w:trPr>
          <w:trHeight w:val="91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Совершенствование деятельности по профилактике безнадзорности и правонарушений несовершеннолетних, по обеспечению защиты их прав</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02.4.01.00000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85 560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85 560</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Мероприятия по профилактике безнадзорности, правонарушений и защиты прав несовершеннолетних в ЯМР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02.4.01.10070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85 560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85 560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Закупка товаров, работ и услуг для государственных (муниципальных) нужд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85 560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85 560</w:t>
            </w:r>
          </w:p>
        </w:tc>
      </w:tr>
      <w:tr w:rsidR="00252385" w:rsidRPr="00252385" w:rsidTr="00252385">
        <w:trPr>
          <w:trHeight w:val="33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b/>
                <w:bCs/>
                <w:sz w:val="20"/>
                <w:szCs w:val="20"/>
              </w:rPr>
            </w:pPr>
            <w:r w:rsidRPr="00252385">
              <w:rPr>
                <w:b/>
                <w:bCs/>
                <w:sz w:val="20"/>
                <w:szCs w:val="20"/>
              </w:rPr>
              <w:t>Ведомственная целевая программа "Молодежь"</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02.5.00.00000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1 927 071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3 658 478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5 585 550</w:t>
            </w:r>
          </w:p>
        </w:tc>
      </w:tr>
      <w:tr w:rsidR="00252385" w:rsidRPr="00252385" w:rsidTr="00252385">
        <w:trPr>
          <w:trHeight w:val="114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Содействие развитию гражданственности, социальной зрелости молодых граждан, профилактика асоциальных явлений в молодежной среде, поддержка общественно-полезных инициатив молодежи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02.5.01.00000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1 927 071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978 673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2 905 745</w:t>
            </w:r>
          </w:p>
        </w:tc>
      </w:tr>
      <w:tr w:rsidR="00252385" w:rsidRPr="00252385" w:rsidTr="00252385">
        <w:trPr>
          <w:trHeight w:val="33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Проведение мероприятий для детей и молодежи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02.5.01.10090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414 000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414 000</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414 000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414 000</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Обеспечение трудоустройства несовершеннолетних граждан на временные рабочие места, за счет средств местного бюджета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02.5.01.16150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32 625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32 625</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32 625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32 625</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Расходы на осуществление части переданных полномочий в сфере молодежной политики (ГП Лесная Поляна)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02.5.01.42260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28 954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28 954</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28 954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28 954</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lastRenderedPageBreak/>
              <w:t>Расходы на осуществление части переданных полномочий в сфере молодежной политики (Ивняковское СП)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02.5.01.43380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98 135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98 135</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98 135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98 135</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Расходы на осуществление части переданных полномочий в сфере молодежной политики (Заволжское СП)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02.5.01.44410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125 430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125 430</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125 430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125 430</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Расходы на осуществление части переданных полномочий в сфере молодежной политики (Кузнечихинское СП)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02.5.01.46010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114 124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114 124</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114 124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114 124</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Расходы на осуществление части переданных полномочий в сфере молодежной политики (Курбское СП)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02.5.01.47170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61 951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61 951</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61 951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61 951</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Расходы на осуществление части переданных полномочий в сфере молодежной политики (Некрасовское СП)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02.5.01.48270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34 840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34 840</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34 840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34 840</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Расходы на осуществление части переданных полномочий в сфере молодежной политики (Туношенское СП)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02.5.01.49540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68 617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68 617</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68 617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68 617</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Расходы на осуществление деятельности в сфере молодежной политики социальными учреждениями молодежи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02.5.01.70650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1 746 269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1 746 269</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1 746 269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1 746 269</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Расходы на обеспечение трудоустройства несовершеннолетних граждан на временные рабочие места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02.5.01.76150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180 802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180 802</w:t>
            </w:r>
          </w:p>
        </w:tc>
      </w:tr>
      <w:tr w:rsidR="00252385" w:rsidRPr="00252385" w:rsidTr="00252385">
        <w:trPr>
          <w:trHeight w:val="6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 xml:space="preserve">Предоставление субсидий бюджетным, автономным </w:t>
            </w:r>
            <w:r w:rsidRPr="00252385">
              <w:rPr>
                <w:sz w:val="20"/>
                <w:szCs w:val="20"/>
              </w:rPr>
              <w:lastRenderedPageBreak/>
              <w:t>учреждениям и иным некоммерческим организациям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lastRenderedPageBreak/>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180 802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180 802</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lastRenderedPageBreak/>
              <w:t>Обеспечение деятельности муниципального учреждения "Молодежный центр "Содействие" ЯМР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02.5.03.00000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2 679 805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2 679 805</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Обеспечение деятельности учреждений, подведомственных учредителю в сфере молодежной политики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02.5.03.10080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2 679 805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2 679 805</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2 679 805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2 679 805</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b/>
                <w:bCs/>
                <w:sz w:val="20"/>
                <w:szCs w:val="20"/>
              </w:rPr>
            </w:pPr>
            <w:r w:rsidRPr="00252385">
              <w:rPr>
                <w:b/>
                <w:bCs/>
                <w:sz w:val="20"/>
                <w:szCs w:val="20"/>
              </w:rPr>
              <w:t>Муниципальная целевая программа "Патриотическое воспитание граждан РФ, проживающих на территории ЯМР"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02.6.00.00000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120 800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352 000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472 800</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Развитие условий эффективного функционирования на территории Ярославского муниципального района системы патриотического воспитания граждан</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02.6.01.00000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120 800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352 000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472 800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Мероприятия по патриотическому воспитанию граждан</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02.6.01.10100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345 640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345 640</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345 640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345 640</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Реализация мероприятий по патриотическому воспитанию граждан, за счет средств местного бюджета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02.6.01.14880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6 360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6 360</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6 360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6 360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Расходы на реализацию мероприятий по патриотическому воспитанию граждан</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02.6.01.74880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120 800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120 800</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120 800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120 800</w:t>
            </w:r>
          </w:p>
        </w:tc>
      </w:tr>
      <w:tr w:rsidR="00252385" w:rsidRPr="00252385" w:rsidTr="00252385">
        <w:trPr>
          <w:trHeight w:val="33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b/>
                <w:bCs/>
                <w:sz w:val="20"/>
                <w:szCs w:val="20"/>
              </w:rPr>
            </w:pPr>
            <w:r w:rsidRPr="00252385">
              <w:rPr>
                <w:b/>
                <w:bCs/>
                <w:sz w:val="20"/>
                <w:szCs w:val="20"/>
              </w:rPr>
              <w:t>Строительство СОШ</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02.7.00.00000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4 561 056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4 561 056</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Строительство зданий общеобразовательных учреждений</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02.7.01.00000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4 561 056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4 561 056</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Реализация мероприятий по строительству зданий общеобразовательных учреждений</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02.7.01.11490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4 561 056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4 561 056</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Капитальные вложения в объекты государственной (муниципальной) собственности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400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4 561 056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4 561 056</w:t>
            </w:r>
          </w:p>
        </w:tc>
      </w:tr>
      <w:tr w:rsidR="00252385" w:rsidRPr="00252385" w:rsidTr="00252385">
        <w:trPr>
          <w:trHeight w:val="33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b/>
                <w:bCs/>
                <w:sz w:val="20"/>
                <w:szCs w:val="20"/>
              </w:rPr>
            </w:pPr>
            <w:r w:rsidRPr="00252385">
              <w:rPr>
                <w:b/>
                <w:bCs/>
                <w:sz w:val="20"/>
                <w:szCs w:val="20"/>
              </w:rPr>
              <w:t>Обеспечение доступности дошкольного образования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02.8.00.00000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72 299 251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36 164 086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108 463 337</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Строительство, капитальный ремонт дошкольных образовательных учреждений</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02.8.01.00000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6 654 014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30 764 086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37 418 100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Расходы (мероприятия) на строительство дошкольных образовательных учреждений</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02.8.01.10040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30 413 875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30 413 875</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lastRenderedPageBreak/>
              <w:t>Капитальные вложения в объекты государственной (муниципальной) собственности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400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30 413 875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30 413 875</w:t>
            </w:r>
          </w:p>
        </w:tc>
      </w:tr>
      <w:tr w:rsidR="00252385" w:rsidRPr="00252385" w:rsidTr="00252385">
        <w:trPr>
          <w:trHeight w:val="91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Расходы на реализацию мероприятий по строительству зданий дошкольных образовательных организаций для детей в возрасте от 2 месяцев до 3 лет</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02.8.01.L1590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6 654 014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350 211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7 004 225</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Капитальные вложения в объекты государственной (муниципальной) собственности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400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6 654 014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350 211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7 004 225</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Региональный проект "Содействие занятости женщин - создание условий дошкольного образования для детей в возрасте до трех лет"</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02</w:t>
            </w:r>
            <w:r>
              <w:rPr>
                <w:i/>
                <w:iCs/>
                <w:sz w:val="20"/>
                <w:szCs w:val="20"/>
              </w:rPr>
              <w:t>.</w:t>
            </w:r>
            <w:r w:rsidRPr="00252385">
              <w:rPr>
                <w:i/>
                <w:iCs/>
                <w:sz w:val="20"/>
                <w:szCs w:val="20"/>
              </w:rPr>
              <w:t>8</w:t>
            </w:r>
            <w:r>
              <w:rPr>
                <w:i/>
                <w:iCs/>
                <w:sz w:val="20"/>
                <w:szCs w:val="20"/>
              </w:rPr>
              <w:t>.</w:t>
            </w:r>
            <w:r w:rsidRPr="00252385">
              <w:rPr>
                <w:i/>
                <w:iCs/>
                <w:sz w:val="20"/>
                <w:szCs w:val="20"/>
              </w:rPr>
              <w:t>P2</w:t>
            </w:r>
            <w:r>
              <w:rPr>
                <w:i/>
                <w:iCs/>
                <w:sz w:val="20"/>
                <w:szCs w:val="20"/>
              </w:rPr>
              <w:t>.</w:t>
            </w:r>
            <w:r w:rsidRPr="00252385">
              <w:rPr>
                <w:i/>
                <w:iCs/>
                <w:sz w:val="20"/>
                <w:szCs w:val="20"/>
              </w:rPr>
              <w:t>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65 645 237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5 400 000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71 045 237</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Софинансирование мероприятий по строительству и реконструкции дошкольных образовательных организаций за счет средств местного бюджета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02</w:t>
            </w:r>
            <w:r>
              <w:rPr>
                <w:i/>
                <w:iCs/>
                <w:sz w:val="20"/>
                <w:szCs w:val="20"/>
              </w:rPr>
              <w:t>.</w:t>
            </w:r>
            <w:r w:rsidRPr="00252385">
              <w:rPr>
                <w:i/>
                <w:iCs/>
                <w:sz w:val="20"/>
                <w:szCs w:val="20"/>
              </w:rPr>
              <w:t>8</w:t>
            </w:r>
            <w:r>
              <w:rPr>
                <w:i/>
                <w:iCs/>
                <w:sz w:val="20"/>
                <w:szCs w:val="20"/>
              </w:rPr>
              <w:t>.</w:t>
            </w:r>
            <w:r w:rsidRPr="00252385">
              <w:rPr>
                <w:i/>
                <w:iCs/>
                <w:sz w:val="20"/>
                <w:szCs w:val="20"/>
              </w:rPr>
              <w:t>P2</w:t>
            </w:r>
            <w:r>
              <w:rPr>
                <w:i/>
                <w:iCs/>
                <w:sz w:val="20"/>
                <w:szCs w:val="20"/>
              </w:rPr>
              <w:t>.</w:t>
            </w:r>
            <w:r w:rsidRPr="00252385">
              <w:rPr>
                <w:i/>
                <w:iCs/>
                <w:sz w:val="20"/>
                <w:szCs w:val="20"/>
              </w:rPr>
              <w:t>10570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816 874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816 874</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Капитальные вложения в объекты государственной (муниципальной) собственности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400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816 874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816 874</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Расходы на создание дополнительных мест путем строительства зданий образовательных организаций для детей в возрасте от 2 месяцев до 3 лет</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02</w:t>
            </w:r>
            <w:r>
              <w:rPr>
                <w:i/>
                <w:iCs/>
                <w:sz w:val="20"/>
                <w:szCs w:val="20"/>
              </w:rPr>
              <w:t>.</w:t>
            </w:r>
            <w:r w:rsidRPr="00252385">
              <w:rPr>
                <w:i/>
                <w:iCs/>
                <w:sz w:val="20"/>
                <w:szCs w:val="20"/>
              </w:rPr>
              <w:t>8</w:t>
            </w:r>
            <w:r>
              <w:rPr>
                <w:i/>
                <w:iCs/>
                <w:sz w:val="20"/>
                <w:szCs w:val="20"/>
              </w:rPr>
              <w:t>.</w:t>
            </w:r>
            <w:r w:rsidRPr="00252385">
              <w:rPr>
                <w:i/>
                <w:iCs/>
                <w:sz w:val="20"/>
                <w:szCs w:val="20"/>
              </w:rPr>
              <w:t>P2</w:t>
            </w:r>
            <w:r>
              <w:rPr>
                <w:i/>
                <w:iCs/>
                <w:sz w:val="20"/>
                <w:szCs w:val="20"/>
              </w:rPr>
              <w:t>.</w:t>
            </w:r>
            <w:r w:rsidRPr="00252385">
              <w:rPr>
                <w:i/>
                <w:iCs/>
                <w:sz w:val="20"/>
                <w:szCs w:val="20"/>
              </w:rPr>
              <w:t>51590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36 558 159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3 869 101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40 427 260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Капитальные вложения в объекты государственной (муниципальной) собственности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400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36 558 159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3 869 101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40 427 260</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 xml:space="preserve">Расходы по созданию дополнительных мест для детей в возрасте от 2 месяцев до 3 лет, за счет средств резервного фонда Правительства РФ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02</w:t>
            </w:r>
            <w:r>
              <w:rPr>
                <w:i/>
                <w:iCs/>
                <w:sz w:val="20"/>
                <w:szCs w:val="20"/>
              </w:rPr>
              <w:t>.</w:t>
            </w:r>
            <w:r w:rsidRPr="00252385">
              <w:rPr>
                <w:i/>
                <w:iCs/>
                <w:sz w:val="20"/>
                <w:szCs w:val="20"/>
              </w:rPr>
              <w:t>8</w:t>
            </w:r>
            <w:r>
              <w:rPr>
                <w:i/>
                <w:iCs/>
                <w:sz w:val="20"/>
                <w:szCs w:val="20"/>
              </w:rPr>
              <w:t>.</w:t>
            </w:r>
            <w:r w:rsidRPr="00252385">
              <w:rPr>
                <w:i/>
                <w:iCs/>
                <w:sz w:val="20"/>
                <w:szCs w:val="20"/>
              </w:rPr>
              <w:t>P2</w:t>
            </w:r>
            <w:r>
              <w:rPr>
                <w:i/>
                <w:iCs/>
                <w:sz w:val="20"/>
                <w:szCs w:val="20"/>
              </w:rPr>
              <w:t>.</w:t>
            </w:r>
            <w:r w:rsidRPr="00252385">
              <w:rPr>
                <w:i/>
                <w:iCs/>
                <w:sz w:val="20"/>
                <w:szCs w:val="20"/>
              </w:rPr>
              <w:t>5159F</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13 566 479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714 025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14 280 504</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Капитальные вложения в объекты государственной (муниципальной) собственности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400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13 566 479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714 025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14 280 504</w:t>
            </w:r>
          </w:p>
        </w:tc>
      </w:tr>
      <w:tr w:rsidR="00252385" w:rsidRPr="00252385" w:rsidTr="00252385">
        <w:trPr>
          <w:trHeight w:val="91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Расходы на реализацию мероприятий по строительству и реконструкции дошкольных образовательных организаций за счет средств областного бюджета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02</w:t>
            </w:r>
            <w:r>
              <w:rPr>
                <w:i/>
                <w:iCs/>
                <w:sz w:val="20"/>
                <w:szCs w:val="20"/>
              </w:rPr>
              <w:t>.</w:t>
            </w:r>
            <w:r w:rsidRPr="00252385">
              <w:rPr>
                <w:i/>
                <w:iCs/>
                <w:sz w:val="20"/>
                <w:szCs w:val="20"/>
              </w:rPr>
              <w:t>8</w:t>
            </w:r>
            <w:r>
              <w:rPr>
                <w:i/>
                <w:iCs/>
                <w:sz w:val="20"/>
                <w:szCs w:val="20"/>
              </w:rPr>
              <w:t>.</w:t>
            </w:r>
            <w:r w:rsidRPr="00252385">
              <w:rPr>
                <w:i/>
                <w:iCs/>
                <w:sz w:val="20"/>
                <w:szCs w:val="20"/>
              </w:rPr>
              <w:t>P2</w:t>
            </w:r>
            <w:r>
              <w:rPr>
                <w:i/>
                <w:iCs/>
                <w:sz w:val="20"/>
                <w:szCs w:val="20"/>
              </w:rPr>
              <w:t>.</w:t>
            </w:r>
            <w:r w:rsidRPr="00252385">
              <w:rPr>
                <w:i/>
                <w:iCs/>
                <w:sz w:val="20"/>
                <w:szCs w:val="20"/>
              </w:rPr>
              <w:t>70570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15 520 599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15 520 599</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Капитальные вложения в объекты государственной (муниципальной) собственности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400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15 520 599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15 520 599</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b/>
                <w:bCs/>
                <w:sz w:val="20"/>
                <w:szCs w:val="20"/>
              </w:rPr>
            </w:pPr>
            <w:r w:rsidRPr="00252385">
              <w:rPr>
                <w:b/>
                <w:bCs/>
                <w:sz w:val="20"/>
                <w:szCs w:val="20"/>
              </w:rPr>
              <w:t>Муниципальная программа "Социальная поддержка населения в ЯМР"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03.0.00.00000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404 694 978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6 597 700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411 292 678</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b/>
                <w:bCs/>
                <w:sz w:val="20"/>
                <w:szCs w:val="20"/>
              </w:rPr>
            </w:pPr>
            <w:r w:rsidRPr="00252385">
              <w:rPr>
                <w:b/>
                <w:bCs/>
                <w:sz w:val="20"/>
                <w:szCs w:val="20"/>
              </w:rPr>
              <w:t>Ведомственная целевая программа "Социальная поддержка населения Ярославского муниципального района"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03.1.00.00000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404 694 978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6 426 700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411 121 678</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Исполнение публичных обязательств района по предоставлению выплат, пособий, компенсаций</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03.1.01.00000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238 620 641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238 620 641</w:t>
            </w:r>
          </w:p>
        </w:tc>
      </w:tr>
      <w:tr w:rsidR="00252385" w:rsidRPr="00252385" w:rsidTr="00252385">
        <w:trPr>
          <w:trHeight w:val="556"/>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 xml:space="preserve">Расходы на осуществление переданных полномочий Российской </w:t>
            </w:r>
            <w:r w:rsidRPr="00252385">
              <w:rPr>
                <w:i/>
                <w:iCs/>
                <w:sz w:val="20"/>
                <w:szCs w:val="20"/>
              </w:rPr>
              <w:lastRenderedPageBreak/>
              <w:t>Федерации по предоставлению отдельных мер социальной поддержки граждан, подвергшихся воздействию радиации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lastRenderedPageBreak/>
              <w:t>03.1.01.51370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771 900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771 900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lastRenderedPageBreak/>
              <w:t>Закупка товаров, работ и услуг для государственных (муниципальных) нужд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23 000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23 000</w:t>
            </w:r>
          </w:p>
        </w:tc>
      </w:tr>
      <w:tr w:rsidR="00252385" w:rsidRPr="00252385" w:rsidTr="00252385">
        <w:trPr>
          <w:trHeight w:val="33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Социальное обеспечение и иные выплаты населению</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300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748 900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748 900</w:t>
            </w:r>
          </w:p>
        </w:tc>
      </w:tr>
      <w:tr w:rsidR="00252385" w:rsidRPr="00252385" w:rsidTr="00252385">
        <w:trPr>
          <w:trHeight w:val="114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03.1.01.52200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4 772 791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4 772 791</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Закупка товаров, работ и услуг для государственных (муниципальных) нужд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69 178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69 178</w:t>
            </w:r>
          </w:p>
        </w:tc>
      </w:tr>
      <w:tr w:rsidR="00252385" w:rsidRPr="00252385" w:rsidTr="00252385">
        <w:trPr>
          <w:trHeight w:val="33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Социальное обеспечение и иные выплаты населению</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300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4 703 613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4 703 613</w:t>
            </w:r>
          </w:p>
        </w:tc>
      </w:tr>
      <w:tr w:rsidR="00252385" w:rsidRPr="00252385" w:rsidTr="00252385">
        <w:trPr>
          <w:trHeight w:val="114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Расходы на выплату государственных единовременных пособий и ежемесячных денежных компенсаций гражданам при возникновении поствакцинальных осложнений за счет средств федерального бюджета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03.1.01.52400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16 250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16 250</w:t>
            </w:r>
          </w:p>
        </w:tc>
      </w:tr>
      <w:tr w:rsidR="00252385" w:rsidRPr="00252385" w:rsidTr="00252385">
        <w:trPr>
          <w:trHeight w:val="33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Социальное обеспечение и иные выплаты населению</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300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16 250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16 250</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Расходы на оплату жилищно-коммунальных услуг отдельным категориям граждан, за счет средств федерального бюджета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03.1.01.52500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40 241 000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40 241 000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Закупка товаров, работ и услуг для государственных (муниципальных) нужд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850 000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850 000</w:t>
            </w:r>
          </w:p>
        </w:tc>
      </w:tr>
      <w:tr w:rsidR="00252385" w:rsidRPr="00252385" w:rsidTr="00252385">
        <w:trPr>
          <w:trHeight w:val="33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Социальное обеспечение и иные выплаты населению</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300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39 391 000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39 391 000</w:t>
            </w:r>
          </w:p>
        </w:tc>
      </w:tr>
      <w:tr w:rsidR="00252385" w:rsidRPr="00252385" w:rsidTr="00252385">
        <w:trPr>
          <w:trHeight w:val="13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Расходы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r>
              <w:rPr>
                <w:i/>
                <w:iCs/>
                <w:sz w:val="20"/>
                <w:szCs w:val="20"/>
              </w:rPr>
              <w:t xml:space="preserve"> </w:t>
            </w:r>
            <w:r w:rsidRPr="00252385">
              <w:rPr>
                <w:i/>
                <w:iCs/>
                <w:sz w:val="20"/>
                <w:szCs w:val="20"/>
              </w:rPr>
              <w:t>за счет средств федерального бюджета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03.1.01.52700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310 600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310 600</w:t>
            </w:r>
          </w:p>
        </w:tc>
      </w:tr>
      <w:tr w:rsidR="00252385" w:rsidRPr="00252385" w:rsidTr="00252385">
        <w:trPr>
          <w:trHeight w:val="33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Социальное обеспечение и иные выплаты населению</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300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310 600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310 600</w:t>
            </w:r>
          </w:p>
        </w:tc>
      </w:tr>
      <w:tr w:rsidR="00252385" w:rsidRPr="00252385" w:rsidTr="00252385">
        <w:trPr>
          <w:trHeight w:val="13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Расходы на выплату пособий по уходу за ребенком до достижения им возраста полутора лет гражданам, не подлежащим обязательному социальному страхованию на случай временной нетрудоспособности и в связи с материнством, за счет средств федерального бюджета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03.1.01.53810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18 529 000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18 529 000</w:t>
            </w:r>
          </w:p>
        </w:tc>
      </w:tr>
      <w:tr w:rsidR="00252385" w:rsidRPr="00252385" w:rsidTr="00252385">
        <w:trPr>
          <w:trHeight w:val="33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Социальное обеспечение и иные выплаты населению</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300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18 529 000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18 529 000</w:t>
            </w:r>
          </w:p>
        </w:tc>
      </w:tr>
      <w:tr w:rsidR="00252385" w:rsidRPr="00252385" w:rsidTr="00252385">
        <w:trPr>
          <w:trHeight w:val="131"/>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 xml:space="preserve">Расходы на выплату пособий при рождении ребенка гражданам, не </w:t>
            </w:r>
            <w:r w:rsidRPr="00252385">
              <w:rPr>
                <w:i/>
                <w:iCs/>
                <w:sz w:val="20"/>
                <w:szCs w:val="20"/>
              </w:rPr>
              <w:lastRenderedPageBreak/>
              <w:t>подлежащим обязательному социальному страхованию на случай временной нетрудоспособности и в связи с материнством, за счет средств федерального бюджета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lastRenderedPageBreak/>
              <w:t>03.1.01.53850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2 085 000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2 085 000</w:t>
            </w:r>
          </w:p>
        </w:tc>
      </w:tr>
      <w:tr w:rsidR="00252385" w:rsidRPr="00252385" w:rsidTr="00252385">
        <w:trPr>
          <w:trHeight w:val="33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lastRenderedPageBreak/>
              <w:t>Социальное обеспечение и иные выплаты населению</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300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2 085 000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2 085 000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Расходы на предоставление гражданам субсидий на оплату жилого помещения и коммунальных услуг</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03.1.01.70740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12 900 000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12 900 000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Закупка товаров, работ и услуг для государственных (муниципальных) нужд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173 000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173 000</w:t>
            </w:r>
          </w:p>
        </w:tc>
      </w:tr>
      <w:tr w:rsidR="00252385" w:rsidRPr="00252385" w:rsidTr="00252385">
        <w:trPr>
          <w:trHeight w:val="33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Социальное обеспечение и иные выплаты населению</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300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12 727 000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12 727 000</w:t>
            </w:r>
          </w:p>
        </w:tc>
      </w:tr>
      <w:tr w:rsidR="00252385" w:rsidRPr="00252385" w:rsidTr="00252385">
        <w:trPr>
          <w:trHeight w:val="91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Расходы на социальную поддержку отдельных категорий граждан в части ежемесячной денежной выплаты ветеранам труда, труженикам тыла, реабилитированным лицам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03.1.01.70750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32 104 000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32 104 000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Закупка товаров, работ и услуг для государственных (муниципальных) нужд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544 000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544 000</w:t>
            </w:r>
          </w:p>
        </w:tc>
      </w:tr>
      <w:tr w:rsidR="00252385" w:rsidRPr="00252385" w:rsidTr="00252385">
        <w:trPr>
          <w:trHeight w:val="33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Социальное обеспечение и иные выплаты населению</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300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31 560 000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31 560 000</w:t>
            </w:r>
          </w:p>
        </w:tc>
      </w:tr>
      <w:tr w:rsidR="00252385" w:rsidRPr="00252385" w:rsidTr="00252385">
        <w:trPr>
          <w:trHeight w:val="114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Расходы на оплату жилого помещения и коммунальных услуг отдельным категориям граждан, оказание мер социальной поддержки которым относится к полномочиям Ярославской области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03.1.01.70840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66 838 000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66 838 000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Закупка товаров, работ и услуг для государственных (муниципальных) нужд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1 187 000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1 187 000</w:t>
            </w:r>
          </w:p>
        </w:tc>
      </w:tr>
      <w:tr w:rsidR="00252385" w:rsidRPr="00252385" w:rsidTr="00252385">
        <w:trPr>
          <w:trHeight w:val="33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Социальное обеспечение и иные выплаты населению</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300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65 651 000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65 651 000</w:t>
            </w:r>
          </w:p>
        </w:tc>
      </w:tr>
      <w:tr w:rsidR="00252385" w:rsidRPr="00252385" w:rsidTr="00252385">
        <w:trPr>
          <w:trHeight w:val="33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Расходы на денежные выплаты</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03.1.01.70860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20 418 000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20 418 000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Закупка товаров, работ и услуг для государственных (муниципальных) нужд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388 344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388 344</w:t>
            </w:r>
          </w:p>
        </w:tc>
      </w:tr>
      <w:tr w:rsidR="00252385" w:rsidRPr="00252385" w:rsidTr="00252385">
        <w:trPr>
          <w:trHeight w:val="33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Социальное обеспечение и иные выплаты населению</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300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20 029 656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20 029 656</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Субвенция на обеспечение деятельности органов местного самоуправления в сфере социальной защиты населения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03.1.01.70870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11 413 800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11 413 800</w:t>
            </w:r>
          </w:p>
        </w:tc>
      </w:tr>
      <w:tr w:rsidR="00252385" w:rsidRPr="00252385" w:rsidTr="00252385">
        <w:trPr>
          <w:trHeight w:val="114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10 025 568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10 025 568</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Закупка товаров, работ и услуг для государственных (муниципальных) нужд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1 363 532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1 363 532</w:t>
            </w:r>
          </w:p>
        </w:tc>
      </w:tr>
      <w:tr w:rsidR="00252385" w:rsidRPr="00252385" w:rsidTr="00252385">
        <w:trPr>
          <w:trHeight w:val="6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Иные бюджетные ассигнования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800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24 700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24 700</w:t>
            </w:r>
          </w:p>
        </w:tc>
      </w:tr>
      <w:tr w:rsidR="00252385" w:rsidRPr="00252385" w:rsidTr="00252385">
        <w:trPr>
          <w:trHeight w:val="6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 xml:space="preserve">Расходы на социальную поддержку отдельных категорий граждан в части ежемесячного пособия на </w:t>
            </w:r>
            <w:r w:rsidRPr="00252385">
              <w:rPr>
                <w:i/>
                <w:iCs/>
                <w:sz w:val="20"/>
                <w:szCs w:val="20"/>
              </w:rPr>
              <w:lastRenderedPageBreak/>
              <w:t>ребенка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lastRenderedPageBreak/>
              <w:t>03.1.01.73040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26 828 000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26 828 000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lastRenderedPageBreak/>
              <w:t>Закупка товаров, работ и услуг для государственных (муниципальных) нужд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70 000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70 000</w:t>
            </w:r>
          </w:p>
        </w:tc>
      </w:tr>
      <w:tr w:rsidR="00252385" w:rsidRPr="00252385" w:rsidTr="00252385">
        <w:trPr>
          <w:trHeight w:val="33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Социальное обеспечение и иные выплаты населению</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300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26 758 000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26 758 000</w:t>
            </w:r>
          </w:p>
        </w:tc>
      </w:tr>
      <w:tr w:rsidR="00252385" w:rsidRPr="00252385" w:rsidTr="00252385">
        <w:trPr>
          <w:trHeight w:val="114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Расходы на ежемесячную денежную выплату, назначаемую при рождении третьего ребенка или последующих детей до достижения ребенком возраста трех лет, в части расходов  по доставке выплат получателям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03.1.01.75480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650 000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650 000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Закупка товаров, работ и услуг для государственных (муниципальных) нужд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650 000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650 000</w:t>
            </w:r>
          </w:p>
        </w:tc>
      </w:tr>
      <w:tr w:rsidR="00252385" w:rsidRPr="00252385" w:rsidTr="00252385">
        <w:trPr>
          <w:trHeight w:val="91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Расходы на компенсацию отдельным категориям граждан оплаты взноса на капитальный ремонт общего имущества в многоквартирном доме в части расходов по доставке выплат получателям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03.1.01.75490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11 775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11 775</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Закупка товаров, работ и услуг для государственных (муниципальных) нужд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11 775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11 775</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Расходы на компенсацию отдельным категориям граждан оплаты взноса на капитальный ремонт общего имущества в многоквартирном доме</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03.1.01.R4620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730 525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730 525</w:t>
            </w:r>
          </w:p>
        </w:tc>
      </w:tr>
      <w:tr w:rsidR="00252385" w:rsidRPr="00252385" w:rsidTr="00252385">
        <w:trPr>
          <w:trHeight w:val="33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Социальное обеспечение и иные выплаты населению</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300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730 525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730 525</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Организация и предоставление социальных услуг населению района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03.1.02.00000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92 812 674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92 812 674</w:t>
            </w:r>
          </w:p>
        </w:tc>
      </w:tr>
      <w:tr w:rsidR="00252385" w:rsidRPr="00252385" w:rsidTr="00252385">
        <w:trPr>
          <w:trHeight w:val="13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Субвенция на содержание муниципальных казенных учреждений социального обслуживания населения, на предоставление субсидий муниципальным бюджетным учреждениям социального обслуживания населения на выполнение муниципальных заданий и иные цели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03.1.02.70850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92 812 674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92 812 674</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92 812 674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92 812 674</w:t>
            </w:r>
          </w:p>
        </w:tc>
      </w:tr>
      <w:tr w:rsidR="00252385" w:rsidRPr="00252385" w:rsidTr="00252385">
        <w:trPr>
          <w:trHeight w:val="33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Социальная защита отдельных категорий граждан</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03.1.03.00000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4 232 150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4 262 150</w:t>
            </w:r>
          </w:p>
        </w:tc>
      </w:tr>
      <w:tr w:rsidR="00252385" w:rsidRPr="00252385" w:rsidTr="00252385">
        <w:trPr>
          <w:trHeight w:val="6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Адресная материальная помощь</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03.1.03.10120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30 000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Закупка товаров, работ и услуг для государственных (муниципальных) нужд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1 000</w:t>
            </w:r>
          </w:p>
        </w:tc>
      </w:tr>
      <w:tr w:rsidR="00252385" w:rsidRPr="00252385" w:rsidTr="00252385">
        <w:trPr>
          <w:trHeight w:val="33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Социальное обеспечение и иные выплаты населению</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300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29 000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29 000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Расходы на оказание социальной помощи отдельным категориям граждан</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03.1.03.70890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3 922 920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3 922 920</w:t>
            </w:r>
          </w:p>
        </w:tc>
      </w:tr>
      <w:tr w:rsidR="00252385" w:rsidRPr="00252385" w:rsidTr="00252385">
        <w:trPr>
          <w:trHeight w:val="6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 xml:space="preserve">Закупка товаров, работ и услуг для государственных (муниципальных) </w:t>
            </w:r>
            <w:r w:rsidRPr="00252385">
              <w:rPr>
                <w:sz w:val="20"/>
                <w:szCs w:val="20"/>
              </w:rPr>
              <w:lastRenderedPageBreak/>
              <w:t>нужд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lastRenderedPageBreak/>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135 146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135 146</w:t>
            </w:r>
          </w:p>
        </w:tc>
      </w:tr>
      <w:tr w:rsidR="00252385" w:rsidRPr="00252385" w:rsidTr="00252385">
        <w:trPr>
          <w:trHeight w:val="33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lastRenderedPageBreak/>
              <w:t>Социальное обеспечение и иные выплаты населению</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300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3 787 774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3 787 774</w:t>
            </w:r>
          </w:p>
        </w:tc>
      </w:tr>
      <w:tr w:rsidR="00252385" w:rsidRPr="00252385" w:rsidTr="00252385">
        <w:trPr>
          <w:trHeight w:val="91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Расходы на освобождение от оплаты стоимости проезда лиц, находящихся под диспансерным наблюдением в связи с туберкулезом, и больных туберкулезом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03.1.03.72550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300</w:t>
            </w:r>
          </w:p>
        </w:tc>
      </w:tr>
      <w:tr w:rsidR="00252385" w:rsidRPr="00252385" w:rsidTr="00252385">
        <w:trPr>
          <w:trHeight w:val="33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Социальное обеспечение и иные выплаты населению</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300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300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300</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Расходы на освобождение от оплаты стоимости проезда детей из многодетных семей, обучающихся в общеобразовательных учреждениях</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03.1.03.72560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308 930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308 930</w:t>
            </w:r>
          </w:p>
        </w:tc>
      </w:tr>
      <w:tr w:rsidR="00252385" w:rsidRPr="00252385" w:rsidTr="00252385">
        <w:trPr>
          <w:trHeight w:val="33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Социальное обеспечение и иные выплаты населению</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300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308 930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308 930</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Выплаты отдельным категориям граждан, поддержка общественных организаций за счет средств района, проведение мероприятий</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03.1.06.00000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6 396 700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6 396 700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Расходы на финансирование мероприятий посвященных праздничным и памятным дням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03.1.06.10110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385 000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385 000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Закупка товаров, работ и услуг для государственных (муниципальных) нужд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150 000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150 000</w:t>
            </w:r>
          </w:p>
        </w:tc>
      </w:tr>
      <w:tr w:rsidR="00252385" w:rsidRPr="00252385" w:rsidTr="00252385">
        <w:trPr>
          <w:trHeight w:val="64"/>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Межбюджетные трансферты</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500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235 000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235 000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Расходы на финансовую поддержку общественных организаций инвалидов и ветеранов</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03.1.06.10130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300 000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300 000</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300 000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300 000</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Доплаты к пенсиям государственных служащих субъектов Российской Федерации и муниципальных служащих</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03.1.06.10140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5 151 700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5 151 700</w:t>
            </w:r>
          </w:p>
        </w:tc>
      </w:tr>
      <w:tr w:rsidR="00252385" w:rsidRPr="00252385" w:rsidTr="00252385">
        <w:trPr>
          <w:trHeight w:val="33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Социальное обеспечение и иные выплаты населению</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300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5 151 700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5 151 700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Выплаты почетным гражданам Ярославского муниципального района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03.1.06.10150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510 000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510 000</w:t>
            </w:r>
          </w:p>
        </w:tc>
      </w:tr>
      <w:tr w:rsidR="00252385" w:rsidRPr="00252385" w:rsidTr="00252385">
        <w:trPr>
          <w:trHeight w:val="33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Социальное обеспечение и иные выплаты населению</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300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510 000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510 000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Выплаты гражданам за заслуги перед Ярославским муниципальным районом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03.1.06.10620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50 000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50 000</w:t>
            </w:r>
          </w:p>
        </w:tc>
      </w:tr>
      <w:tr w:rsidR="00252385" w:rsidRPr="00252385" w:rsidTr="00252385">
        <w:trPr>
          <w:trHeight w:val="33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Социальное обеспечение и иные выплаты населению</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300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50 000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50 000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Региональный проект "Финансовая поддержка семей при рождении детей"</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03</w:t>
            </w:r>
            <w:r>
              <w:rPr>
                <w:i/>
                <w:iCs/>
                <w:sz w:val="20"/>
                <w:szCs w:val="20"/>
              </w:rPr>
              <w:t>.</w:t>
            </w:r>
            <w:r w:rsidRPr="00252385">
              <w:rPr>
                <w:i/>
                <w:iCs/>
                <w:sz w:val="20"/>
                <w:szCs w:val="20"/>
              </w:rPr>
              <w:t>1</w:t>
            </w:r>
            <w:r>
              <w:rPr>
                <w:i/>
                <w:iCs/>
                <w:sz w:val="20"/>
                <w:szCs w:val="20"/>
              </w:rPr>
              <w:t>.</w:t>
            </w:r>
            <w:r w:rsidRPr="00252385">
              <w:rPr>
                <w:i/>
                <w:iCs/>
                <w:sz w:val="20"/>
                <w:szCs w:val="20"/>
              </w:rPr>
              <w:t>P1</w:t>
            </w:r>
            <w:r>
              <w:rPr>
                <w:i/>
                <w:iCs/>
                <w:sz w:val="20"/>
                <w:szCs w:val="20"/>
              </w:rPr>
              <w:t>.</w:t>
            </w:r>
            <w:r w:rsidRPr="00252385">
              <w:rPr>
                <w:i/>
                <w:iCs/>
                <w:sz w:val="20"/>
                <w:szCs w:val="20"/>
              </w:rPr>
              <w:t>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67 525 113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67 525 113</w:t>
            </w:r>
          </w:p>
        </w:tc>
      </w:tr>
      <w:tr w:rsidR="00252385" w:rsidRPr="00252385" w:rsidTr="00252385">
        <w:trPr>
          <w:trHeight w:val="91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Расходы на ежемесячную денежную выплату, назначаемую в случае рождения третьего ребенка или последующих детей до достижения ребенком возраста трех лет</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03</w:t>
            </w:r>
            <w:r>
              <w:rPr>
                <w:i/>
                <w:iCs/>
                <w:sz w:val="20"/>
                <w:szCs w:val="20"/>
              </w:rPr>
              <w:t>.</w:t>
            </w:r>
            <w:r w:rsidRPr="00252385">
              <w:rPr>
                <w:i/>
                <w:iCs/>
                <w:sz w:val="20"/>
                <w:szCs w:val="20"/>
              </w:rPr>
              <w:t>1</w:t>
            </w:r>
            <w:r>
              <w:rPr>
                <w:i/>
                <w:iCs/>
                <w:sz w:val="20"/>
                <w:szCs w:val="20"/>
              </w:rPr>
              <w:t>.</w:t>
            </w:r>
            <w:r w:rsidRPr="00252385">
              <w:rPr>
                <w:i/>
                <w:iCs/>
                <w:sz w:val="20"/>
                <w:szCs w:val="20"/>
              </w:rPr>
              <w:t>P1</w:t>
            </w:r>
            <w:r>
              <w:rPr>
                <w:i/>
                <w:iCs/>
                <w:sz w:val="20"/>
                <w:szCs w:val="20"/>
              </w:rPr>
              <w:t>.</w:t>
            </w:r>
            <w:r w:rsidRPr="00252385">
              <w:rPr>
                <w:i/>
                <w:iCs/>
                <w:sz w:val="20"/>
                <w:szCs w:val="20"/>
              </w:rPr>
              <w:t>50840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44 461 000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44 461 000</w:t>
            </w:r>
          </w:p>
        </w:tc>
      </w:tr>
      <w:tr w:rsidR="00252385" w:rsidRPr="00252385" w:rsidTr="00252385">
        <w:trPr>
          <w:trHeight w:val="33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Социальное обеспечение и иные выплаты населению</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300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44 461 000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44 461 000</w:t>
            </w:r>
          </w:p>
        </w:tc>
      </w:tr>
      <w:tr w:rsidR="00252385" w:rsidRPr="00252385" w:rsidTr="00252385">
        <w:trPr>
          <w:trHeight w:val="91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lastRenderedPageBreak/>
              <w:t>Расходы муниципальных районов на выполнение полномочий Российской Федерации по осуществлению ежемесячной выплаты в связи с рождением (усыновлением) первого ребенка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03</w:t>
            </w:r>
            <w:r>
              <w:rPr>
                <w:i/>
                <w:iCs/>
                <w:sz w:val="20"/>
                <w:szCs w:val="20"/>
              </w:rPr>
              <w:t>.</w:t>
            </w:r>
            <w:r w:rsidRPr="00252385">
              <w:rPr>
                <w:i/>
                <w:iCs/>
                <w:sz w:val="20"/>
                <w:szCs w:val="20"/>
              </w:rPr>
              <w:t>1</w:t>
            </w:r>
            <w:r>
              <w:rPr>
                <w:i/>
                <w:iCs/>
                <w:sz w:val="20"/>
                <w:szCs w:val="20"/>
              </w:rPr>
              <w:t>.</w:t>
            </w:r>
            <w:r w:rsidRPr="00252385">
              <w:rPr>
                <w:i/>
                <w:iCs/>
                <w:sz w:val="20"/>
                <w:szCs w:val="20"/>
              </w:rPr>
              <w:t>P1</w:t>
            </w:r>
            <w:r>
              <w:rPr>
                <w:i/>
                <w:iCs/>
                <w:sz w:val="20"/>
                <w:szCs w:val="20"/>
              </w:rPr>
              <w:t>.</w:t>
            </w:r>
            <w:r w:rsidRPr="00252385">
              <w:rPr>
                <w:i/>
                <w:iCs/>
                <w:sz w:val="20"/>
                <w:szCs w:val="20"/>
              </w:rPr>
              <w:t>55730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23 064 113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23 064 113</w:t>
            </w:r>
          </w:p>
        </w:tc>
      </w:tr>
      <w:tr w:rsidR="00252385" w:rsidRPr="00252385" w:rsidTr="00252385">
        <w:trPr>
          <w:trHeight w:val="33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Социальное обеспечение и иные выплаты населению</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300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23 064 113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23 064 113</w:t>
            </w:r>
          </w:p>
        </w:tc>
      </w:tr>
      <w:tr w:rsidR="00252385" w:rsidRPr="00252385" w:rsidTr="00252385">
        <w:trPr>
          <w:trHeight w:val="33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Региональный проект "Старшее поколение"</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03</w:t>
            </w:r>
            <w:r>
              <w:rPr>
                <w:i/>
                <w:iCs/>
                <w:sz w:val="20"/>
                <w:szCs w:val="20"/>
              </w:rPr>
              <w:t>.</w:t>
            </w:r>
            <w:r w:rsidRPr="00252385">
              <w:rPr>
                <w:i/>
                <w:iCs/>
                <w:sz w:val="20"/>
                <w:szCs w:val="20"/>
              </w:rPr>
              <w:t>1</w:t>
            </w:r>
            <w:r>
              <w:rPr>
                <w:i/>
                <w:iCs/>
                <w:sz w:val="20"/>
                <w:szCs w:val="20"/>
              </w:rPr>
              <w:t>.</w:t>
            </w:r>
            <w:r w:rsidRPr="00252385">
              <w:rPr>
                <w:i/>
                <w:iCs/>
                <w:sz w:val="20"/>
                <w:szCs w:val="20"/>
              </w:rPr>
              <w:t>P3</w:t>
            </w:r>
            <w:r>
              <w:rPr>
                <w:i/>
                <w:iCs/>
                <w:sz w:val="20"/>
                <w:szCs w:val="20"/>
              </w:rPr>
              <w:t>.</w:t>
            </w:r>
            <w:r w:rsidRPr="00252385">
              <w:rPr>
                <w:i/>
                <w:iCs/>
                <w:sz w:val="20"/>
                <w:szCs w:val="20"/>
              </w:rPr>
              <w:t>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1 504 400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1 504 400</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Приобретение автотранспорта в целях доставки лиц старше 65 лет, проживающих в сельской местности, в медицинские организации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03</w:t>
            </w:r>
            <w:r>
              <w:rPr>
                <w:i/>
                <w:iCs/>
                <w:sz w:val="20"/>
                <w:szCs w:val="20"/>
              </w:rPr>
              <w:t>.</w:t>
            </w:r>
            <w:r w:rsidRPr="00252385">
              <w:rPr>
                <w:i/>
                <w:iCs/>
                <w:sz w:val="20"/>
                <w:szCs w:val="20"/>
              </w:rPr>
              <w:t>1</w:t>
            </w:r>
            <w:r>
              <w:rPr>
                <w:i/>
                <w:iCs/>
                <w:sz w:val="20"/>
                <w:szCs w:val="20"/>
              </w:rPr>
              <w:t>.</w:t>
            </w:r>
            <w:r w:rsidRPr="00252385">
              <w:rPr>
                <w:i/>
                <w:iCs/>
                <w:sz w:val="20"/>
                <w:szCs w:val="20"/>
              </w:rPr>
              <w:t>P3</w:t>
            </w:r>
            <w:r>
              <w:rPr>
                <w:i/>
                <w:iCs/>
                <w:sz w:val="20"/>
                <w:szCs w:val="20"/>
              </w:rPr>
              <w:t>.</w:t>
            </w:r>
            <w:r w:rsidRPr="00252385">
              <w:rPr>
                <w:i/>
                <w:iCs/>
                <w:sz w:val="20"/>
                <w:szCs w:val="20"/>
              </w:rPr>
              <w:t>52930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1 504 400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1 504 400</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1 504 400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1 504 400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b/>
                <w:bCs/>
                <w:sz w:val="20"/>
                <w:szCs w:val="20"/>
              </w:rPr>
            </w:pPr>
            <w:r w:rsidRPr="00252385">
              <w:rPr>
                <w:b/>
                <w:bCs/>
                <w:sz w:val="20"/>
                <w:szCs w:val="20"/>
              </w:rPr>
              <w:t>Муниципальная целевая программа "Улучшение условий и охраны труда"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03.2.00.00000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171 000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171 000</w:t>
            </w:r>
          </w:p>
        </w:tc>
      </w:tr>
      <w:tr w:rsidR="00252385" w:rsidRPr="00252385" w:rsidTr="00252385">
        <w:trPr>
          <w:trHeight w:val="6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Обеспечение условий и охраны труда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03.2.02.00000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171 000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171 000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Реализация мероприятий муниципальной целевой программы "Улучшение условий и охраны труда"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03.2.02.10210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171 000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171 000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Закупка товаров, работ и услуг для государственных (муниципальных) нужд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121 000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121 000</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50 000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50 000</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b/>
                <w:bCs/>
                <w:sz w:val="20"/>
                <w:szCs w:val="20"/>
              </w:rPr>
            </w:pPr>
            <w:r w:rsidRPr="00252385">
              <w:rPr>
                <w:b/>
                <w:bCs/>
                <w:sz w:val="20"/>
                <w:szCs w:val="20"/>
              </w:rPr>
              <w:t>Муниципальная программа "Развитие градостроительной деятельности в Ярославском муниципальном районе"</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05.0.00.00000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2 242 000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2 099 000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4 341 000</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b/>
                <w:bCs/>
                <w:sz w:val="20"/>
                <w:szCs w:val="20"/>
              </w:rPr>
            </w:pPr>
            <w:r w:rsidRPr="00252385">
              <w:rPr>
                <w:b/>
                <w:bCs/>
                <w:sz w:val="20"/>
                <w:szCs w:val="20"/>
              </w:rPr>
              <w:t>Муниципальная целевая программа "Развитие градостроительной деятельности в Ярославском муниципальном районе"</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05.1.00.00000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2 242 000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2 099 000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4 341 000</w:t>
            </w:r>
          </w:p>
        </w:tc>
      </w:tr>
      <w:tr w:rsidR="00252385" w:rsidRPr="00252385" w:rsidTr="00252385">
        <w:trPr>
          <w:trHeight w:val="91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Разработка документов территориального планирования и градостроительного зонирования и документации по планировке территории Ярославского муниципального района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05.1.01.00000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2 242 000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2 000 000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4 242 000</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Разработка документации в рамках реализации мероприятий МЦП «Развитие градостроительной деятельности в ЯМР»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05.1.01.10550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2 000 000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2 000 000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Закупка товаров, работ и услуг для государственных (муниципальных) нужд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2 000 000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2 000 000</w:t>
            </w:r>
          </w:p>
        </w:tc>
      </w:tr>
      <w:tr w:rsidR="00252385" w:rsidRPr="00252385" w:rsidTr="00252385">
        <w:trPr>
          <w:trHeight w:val="91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Расходы на реализацию мероприятий по описанию границ территориальных зон, установленных правилами землепользования и застройки поселений Ярославской области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05.1.01.71280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2 242 000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2 242 000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lastRenderedPageBreak/>
              <w:t>Закупка товаров, работ и услуг для государственных (муниципальных) нужд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2 242 000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2 242 000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Ведение информационной системы обеспечения градостроительной деятельности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05.1.02.00000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99 000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99 000</w:t>
            </w:r>
          </w:p>
        </w:tc>
      </w:tr>
      <w:tr w:rsidR="00252385" w:rsidRPr="00252385" w:rsidTr="00252385">
        <w:trPr>
          <w:trHeight w:val="91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Ведение информационной системы обеспечения градостроительной деятельности в рамках реализации МЦП «Развитие градостроительной деятельности в ЯМР»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05.1.02.10560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99 000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99 000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Закупка товаров, работ и услуг для государственных (муниципальных) нужд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99 000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99 000</w:t>
            </w:r>
          </w:p>
        </w:tc>
      </w:tr>
      <w:tr w:rsidR="00252385" w:rsidRPr="00252385" w:rsidTr="00252385">
        <w:trPr>
          <w:trHeight w:val="91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b/>
                <w:bCs/>
                <w:sz w:val="20"/>
                <w:szCs w:val="20"/>
              </w:rPr>
            </w:pPr>
            <w:r w:rsidRPr="00252385">
              <w:rPr>
                <w:b/>
                <w:bCs/>
                <w:sz w:val="20"/>
                <w:szCs w:val="20"/>
              </w:rPr>
              <w:t>Муниципальная программа "Обеспечение общественного порядка и противодействие преступности на территории Ярославского муниципального района"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08.0.00.00000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100 000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100 000</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b/>
                <w:bCs/>
                <w:sz w:val="20"/>
                <w:szCs w:val="20"/>
              </w:rPr>
            </w:pPr>
            <w:r w:rsidRPr="00252385">
              <w:rPr>
                <w:b/>
                <w:bCs/>
                <w:sz w:val="20"/>
                <w:szCs w:val="20"/>
              </w:rPr>
              <w:t>Муниципальная целевая программа "Профилактика правонарушений в Ярославском муниципальном районе"</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08.1.00.00000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30 000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30 000</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Профилактика правонарушений, терроризма и экстремизма, гармонизация межнациональных отношений на территории ЯМР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08.1.01.00000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30 000</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 xml:space="preserve">Реализация мероприятий муниципальной целевой программы "Профилактика правонарушений в Ярославском муниципальном районе"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08.1.01.10060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30 000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Закупка товаров, работ и услуг для государственных (муниципальных) нужд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20 000</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10 000</w:t>
            </w:r>
          </w:p>
        </w:tc>
      </w:tr>
      <w:tr w:rsidR="00252385" w:rsidRPr="00252385" w:rsidTr="00252385">
        <w:trPr>
          <w:trHeight w:val="91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b/>
                <w:bCs/>
                <w:sz w:val="20"/>
                <w:szCs w:val="20"/>
              </w:rPr>
            </w:pPr>
            <w:r w:rsidRPr="00252385">
              <w:rPr>
                <w:b/>
                <w:bCs/>
                <w:sz w:val="20"/>
                <w:szCs w:val="20"/>
              </w:rPr>
              <w:t>Муниципальная целевая программа "Комплексные меры противодействия распространению наркотических средств и их незаконному обороту на территории Ярославского муниципального района"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08.2.00.00000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30 000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30 000</w:t>
            </w:r>
          </w:p>
        </w:tc>
      </w:tr>
      <w:tr w:rsidR="00252385" w:rsidRPr="00252385" w:rsidTr="00252385">
        <w:trPr>
          <w:trHeight w:val="114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Проведение мероприятий, направленных на профилактику немедицинского потребления наркотиков и связанных с ними негативных социальных последствий, формирование здорового образа жизни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08.2.01.00000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30 000</w:t>
            </w:r>
          </w:p>
        </w:tc>
      </w:tr>
      <w:tr w:rsidR="00252385" w:rsidRPr="00252385" w:rsidTr="00252385">
        <w:trPr>
          <w:trHeight w:val="91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Реализация мероприятий муниципальной целевой программы "Комплексные меры противодействию наркотических средств и их незаконному обороту на территории Ярославского муниципального района"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08.2.01.10160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30 000</w:t>
            </w:r>
          </w:p>
        </w:tc>
      </w:tr>
      <w:tr w:rsidR="00252385" w:rsidRPr="00252385" w:rsidTr="00252385">
        <w:trPr>
          <w:trHeight w:val="6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 xml:space="preserve">Закупка товаров, работ и услуг для государственных (муниципальных) </w:t>
            </w:r>
            <w:r w:rsidRPr="00252385">
              <w:rPr>
                <w:sz w:val="20"/>
                <w:szCs w:val="20"/>
              </w:rPr>
              <w:lastRenderedPageBreak/>
              <w:t>нужд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lastRenderedPageBreak/>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30 000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30 000</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b/>
                <w:bCs/>
                <w:sz w:val="20"/>
                <w:szCs w:val="20"/>
              </w:rPr>
            </w:pPr>
            <w:r w:rsidRPr="00252385">
              <w:rPr>
                <w:b/>
                <w:bCs/>
                <w:sz w:val="20"/>
                <w:szCs w:val="20"/>
              </w:rPr>
              <w:lastRenderedPageBreak/>
              <w:t>Муниципальная целевая программа "Повышение безопасности дорожного движения в Ярославском муниципальном районе"</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08.3.00.00000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40 000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40 000</w:t>
            </w:r>
          </w:p>
        </w:tc>
      </w:tr>
      <w:tr w:rsidR="00252385" w:rsidRPr="00252385" w:rsidTr="00252385">
        <w:trPr>
          <w:trHeight w:val="114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Проведение мероприятий, направленных на формирование безопасного поведения участников дорожного движения, в том числе на предупреждение детского дорожно-транспортного травматизма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08.3.01.00000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30 000</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 xml:space="preserve">Исполнение мероприятий, направленных на формирование безопасного поведения участников дорожного движения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08.3.01.10600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30 000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Закупка товаров, работ и услуг для государственных (муниципальных) нужд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30 000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30 000</w:t>
            </w:r>
          </w:p>
        </w:tc>
      </w:tr>
      <w:tr w:rsidR="00252385" w:rsidRPr="00252385" w:rsidTr="00252385">
        <w:trPr>
          <w:trHeight w:val="13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Информирование населения в средствах массовой информации о деятельности Администрации Ярославского муниципального района по безопасности дорожного движения, пропаганда культуры поведения участников дорожного движения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08.3.02.00000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10 000</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Реализация мероприятий муниципальной целевой программы "Повышение безопасности дорожного движения в Ярославском муниципальном районе"</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08.3.02.10180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10 000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Закупка товаров, работ и услуг для государственных (муниципальных) нужд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10 000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b/>
                <w:bCs/>
                <w:sz w:val="20"/>
                <w:szCs w:val="20"/>
              </w:rPr>
            </w:pPr>
            <w:r w:rsidRPr="00252385">
              <w:rPr>
                <w:b/>
                <w:bCs/>
                <w:sz w:val="20"/>
                <w:szCs w:val="20"/>
              </w:rPr>
              <w:t>Муниципальная программа "Развитие культуры и туризма в ЯМР"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11.0.00.00000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971 056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11 989 448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12 960 504</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b/>
                <w:bCs/>
                <w:sz w:val="20"/>
                <w:szCs w:val="20"/>
              </w:rPr>
            </w:pPr>
            <w:r w:rsidRPr="00252385">
              <w:rPr>
                <w:b/>
                <w:bCs/>
                <w:sz w:val="20"/>
                <w:szCs w:val="20"/>
              </w:rPr>
              <w:t>Ведомственная целевая программа "Основные направления сохранения и развития культуры и искусства ЯМР"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11.1.00.00000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971 056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7 263 800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8 234 856</w:t>
            </w:r>
          </w:p>
        </w:tc>
      </w:tr>
      <w:tr w:rsidR="00252385" w:rsidRPr="00252385" w:rsidTr="00252385">
        <w:trPr>
          <w:trHeight w:val="13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Сохранение и развитие культурных традиций, единого культурного пространства района, поддержка развития всех видов и жанров современной культуры и искусства, подготовка и показ спектаклей, концертов, концертных программ, кинопрограмм и иных зрелищных программ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11.1.01.00000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2 499 800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2 499 800</w:t>
            </w:r>
          </w:p>
        </w:tc>
      </w:tr>
      <w:tr w:rsidR="00252385" w:rsidRPr="00252385" w:rsidTr="00252385">
        <w:trPr>
          <w:trHeight w:val="33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Мероприятия в сфере культуры и кинематографии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11.1.01.11480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2 499 800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2 499 800</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2 499 800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2 499 800</w:t>
            </w:r>
          </w:p>
        </w:tc>
      </w:tr>
      <w:tr w:rsidR="00252385" w:rsidRPr="00252385" w:rsidTr="00252385">
        <w:trPr>
          <w:trHeight w:val="131"/>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 xml:space="preserve">Удовлетворение культурных, информационных, образовательных потребностей, сохранение единого </w:t>
            </w:r>
            <w:r w:rsidRPr="00252385">
              <w:rPr>
                <w:i/>
                <w:iCs/>
                <w:sz w:val="20"/>
                <w:szCs w:val="20"/>
              </w:rPr>
              <w:lastRenderedPageBreak/>
              <w:t>информационного пространства в районе</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lastRenderedPageBreak/>
              <w:t>11.1.02.00000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971 056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4 764 000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5 735 056</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lastRenderedPageBreak/>
              <w:t>Обеспечение деятельности учреждений, подведомственных учредителю в сфере культуры (учреждения культуры)</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11.1.02.10230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3 449 658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3 449 658</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3 449 658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3 449 658</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Расходы на осуществление части переданных полномочий в сфере культуры (ГП Лесная Поляна)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11.1.02.42250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55 221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55 221</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55 221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55 221</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Расходы на осуществление части переданных полномочий в сфере культуры (Ивняковское СП)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11.1.02.43270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187 164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187 164</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187 164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187 164</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Расходы на осуществление части переданных полномочий в сфере культуры (Заволжское СП)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11.1.02.44380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239 221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239 221</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239 221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239 221</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Расходы на осуществление части переданных полномочий в сфере культуры (Карабихское СП)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11.1.02.45390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299 611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299 611</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299 611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299 611</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Расходы на осуществление части переданных полномочий в сфере культуры (Кузнечихинское СП)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11.1.02.46430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217 658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217 658</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217 658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217 658</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Расходы на осуществление части переданных полномочий в сфере культуры (Курбское СП)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11.1.02.47080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118 153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118 153</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118 153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118 153</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Расходы на осуществление части переданных полномочий в сфере культуры (Некрасовское СП)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11.1.02.48250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66 447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66 447</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66 447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66 447</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Расходы на осуществление части переданных полномочий в сфере культуры (Туношенское СП)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11.1.02.49520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130 868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130 868</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lastRenderedPageBreak/>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130 868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130 868</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Расходы на повышение оплаты труда работников муниципальных учреждений в сфере культуры</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11.1.02.75900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921 056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921 056</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921 056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921 056</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Расходы на государственную поддержку лучших сельских учреждений культуры и лучших работников сельских учреждений культуры</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11.1.02.L5193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50 000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50 000</w:t>
            </w:r>
          </w:p>
        </w:tc>
      </w:tr>
      <w:tr w:rsidR="00252385" w:rsidRPr="00252385" w:rsidTr="00252385">
        <w:trPr>
          <w:trHeight w:val="33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Социальное обеспечение и иные выплаты населению</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300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50 000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50 000</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b/>
                <w:bCs/>
                <w:sz w:val="20"/>
                <w:szCs w:val="20"/>
              </w:rPr>
            </w:pPr>
            <w:r w:rsidRPr="00252385">
              <w:rPr>
                <w:b/>
                <w:bCs/>
                <w:sz w:val="20"/>
                <w:szCs w:val="20"/>
              </w:rPr>
              <w:t>Муниципальная целевая программа "Развитие туризма и отдыха в Ярославском муниципальном районе"</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11.2.00.00000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4 725 648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4 725 648</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Содействие увеличению количества объектов туристской инфраструктуры, росту их потенциала в сфере обслуживания туристов</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11.2.02.00000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3 576 148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3 576 148</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Обеспечение деятельности учреждений, занятых в сфере обеспечения сохранения культурного наследия и развития туризма на территории ЯМР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11.2.02.10410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3 576 148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3 576 148</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3 576 148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3 576 148</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Содействие в развитии туристско-рекреационного потенциала Ярославского муниципального района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11.2.03.00000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1 149 500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1 149 500</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Реализация мероприятий муниципальной целевой программы "Развитие туризма и отдыха в Ярославском муниципальном районе"</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11.2.03.10240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1 149 500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1 149 500</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1 149 500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1 149 500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b/>
                <w:bCs/>
                <w:sz w:val="20"/>
                <w:szCs w:val="20"/>
              </w:rPr>
            </w:pPr>
            <w:r w:rsidRPr="00252385">
              <w:rPr>
                <w:b/>
                <w:bCs/>
                <w:sz w:val="20"/>
                <w:szCs w:val="20"/>
              </w:rPr>
              <w:t>Муниципальная программа "Охрана окружающей среды и рациональное природопользование в ЯМР"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12.0.00.00000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550 700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1 569 513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2 120 213</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b/>
                <w:bCs/>
                <w:sz w:val="20"/>
                <w:szCs w:val="20"/>
              </w:rPr>
            </w:pPr>
            <w:r w:rsidRPr="00252385">
              <w:rPr>
                <w:b/>
                <w:bCs/>
                <w:sz w:val="20"/>
                <w:szCs w:val="20"/>
              </w:rPr>
              <w:t>Муниципальная целевая программа "Охрана окружающей среды и рациональное природопользование в ЯМР"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12.1.00.00000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550 700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50 000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600 700</w:t>
            </w:r>
          </w:p>
        </w:tc>
      </w:tr>
      <w:tr w:rsidR="00252385" w:rsidRPr="00252385" w:rsidTr="00252385">
        <w:trPr>
          <w:trHeight w:val="33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Улучшение экологической ситуации ЯМР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12.1.01.00000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50 000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50 000</w:t>
            </w:r>
          </w:p>
        </w:tc>
      </w:tr>
      <w:tr w:rsidR="00252385" w:rsidRPr="00252385" w:rsidTr="00252385">
        <w:trPr>
          <w:trHeight w:val="6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 xml:space="preserve">Реализация мероприятий муниципальной целевой программы "Охрана окружающей среды и рациональное природопользование в </w:t>
            </w:r>
            <w:r w:rsidRPr="00252385">
              <w:rPr>
                <w:i/>
                <w:iCs/>
                <w:sz w:val="20"/>
                <w:szCs w:val="20"/>
              </w:rPr>
              <w:lastRenderedPageBreak/>
              <w:t>ЯМР"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lastRenderedPageBreak/>
              <w:t>12.1.01.10250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50 000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50 000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lastRenderedPageBreak/>
              <w:t>Закупка товаров, работ и услуг для государственных (муниципальных) нужд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50 000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50 000</w:t>
            </w:r>
          </w:p>
        </w:tc>
      </w:tr>
      <w:tr w:rsidR="00252385" w:rsidRPr="00252385" w:rsidTr="00252385">
        <w:trPr>
          <w:trHeight w:val="33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Регулирование численности безнадзорных животных</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12.1.03.00000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550 700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550 700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Расходы на отлов и содержание безнадзорных животных</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12.1.03.74420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550 700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550 700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Закупка товаров, работ и услуг для государственных (муниципальных) нужд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550 700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550 700</w:t>
            </w:r>
          </w:p>
        </w:tc>
      </w:tr>
      <w:tr w:rsidR="00252385" w:rsidRPr="00252385" w:rsidTr="00252385">
        <w:trPr>
          <w:trHeight w:val="33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b/>
                <w:bCs/>
                <w:sz w:val="20"/>
                <w:szCs w:val="20"/>
              </w:rPr>
            </w:pPr>
            <w:r w:rsidRPr="00252385">
              <w:rPr>
                <w:b/>
                <w:bCs/>
                <w:sz w:val="20"/>
                <w:szCs w:val="20"/>
              </w:rPr>
              <w:t>Муниципальная целевая программа "Чистый район"</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12.2.00.00000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1 519 513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1 519 513</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Оздоровление окружающей среды Ярославского муниципального района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12.2.01.00000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1 519 513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1 519 513</w:t>
            </w:r>
          </w:p>
        </w:tc>
      </w:tr>
      <w:tr w:rsidR="00252385" w:rsidRPr="00252385" w:rsidTr="00252385">
        <w:trPr>
          <w:trHeight w:val="91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Иные межбюджетные трансферты из бюджета Ярославского муниципального района бюджетам поселений, входящих в состав ЯМР, на комплекс мероприятий по уничтожению борщевика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12.2.01.10700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620 746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620 746</w:t>
            </w:r>
          </w:p>
        </w:tc>
      </w:tr>
      <w:tr w:rsidR="00252385" w:rsidRPr="00252385" w:rsidTr="00252385">
        <w:trPr>
          <w:trHeight w:val="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Межбюджетные трансферты</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500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620 746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620 746</w:t>
            </w:r>
          </w:p>
        </w:tc>
      </w:tr>
      <w:tr w:rsidR="00252385" w:rsidRPr="00252385" w:rsidTr="00252385">
        <w:trPr>
          <w:trHeight w:val="91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Иные межбюджетные трансферты из бюджета Ярославского муниципального района бюджетам поселений, входящих в состав ЯМР, на ликвидацию несанкционированных свалок отходов</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12.2.01.10710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798 767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798 767</w:t>
            </w:r>
          </w:p>
        </w:tc>
      </w:tr>
      <w:tr w:rsidR="00252385" w:rsidRPr="00252385" w:rsidTr="00252385">
        <w:trPr>
          <w:trHeight w:val="6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Межбюджетные трансферты</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500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798 767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798 767</w:t>
            </w:r>
          </w:p>
        </w:tc>
      </w:tr>
      <w:tr w:rsidR="00252385" w:rsidRPr="00252385" w:rsidTr="00252385">
        <w:trPr>
          <w:trHeight w:val="33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Реализация мероприятий МЦП "Чистый район"</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12.2.01.10720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100 000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100 000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Закупка товаров, работ и услуг для государственных (муниципальных) нужд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100 000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100 000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b/>
                <w:bCs/>
                <w:sz w:val="20"/>
                <w:szCs w:val="20"/>
              </w:rPr>
            </w:pPr>
            <w:r w:rsidRPr="00252385">
              <w:rPr>
                <w:b/>
                <w:bCs/>
                <w:sz w:val="20"/>
                <w:szCs w:val="20"/>
              </w:rPr>
              <w:t>Муниципальная программа "Развитие физической культуры и спорта в ЯМР"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13.0.00.00000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9 838 462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9 838 462</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b/>
                <w:bCs/>
                <w:sz w:val="20"/>
                <w:szCs w:val="20"/>
              </w:rPr>
            </w:pPr>
            <w:r w:rsidRPr="00252385">
              <w:rPr>
                <w:b/>
                <w:bCs/>
                <w:sz w:val="20"/>
                <w:szCs w:val="20"/>
              </w:rPr>
              <w:t>Ведомственная целевая программа "Развитие физической культуры и спорта в ЯМР"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13.1.00.00000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9 838 462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9 838 462</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Организация, проведение и участие в физкультурно-оздоровительных и спортивных мероприятиях</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13.1.01.00000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1 500 000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1 500 000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Проведение физкультурно-оздоровительных и спортивных мероприятий</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13.1.01.10460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1 500 000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1 500 000</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1 500 000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1 500 000</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Совершенствование системы управления физкультурно-спортивным движением в Ярославском муниципальном районе</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13.1.02.00000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186 000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186 000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Стипендии спортсменам за счет средств районного бюджета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13.1.02.10280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186 000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186 000</w:t>
            </w:r>
          </w:p>
        </w:tc>
      </w:tr>
      <w:tr w:rsidR="00252385" w:rsidRPr="00252385" w:rsidTr="00252385">
        <w:trPr>
          <w:trHeight w:val="33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Социальное обеспечение и иные выплаты населению</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300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186 000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186 000</w:t>
            </w:r>
          </w:p>
        </w:tc>
      </w:tr>
      <w:tr w:rsidR="00252385" w:rsidRPr="00252385" w:rsidTr="00252385">
        <w:trPr>
          <w:trHeight w:val="6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 xml:space="preserve">Обеспечение деятельности муниципального учреждения "Физкультурно-спортивный центр" </w:t>
            </w:r>
            <w:r w:rsidRPr="00252385">
              <w:rPr>
                <w:i/>
                <w:iCs/>
                <w:sz w:val="20"/>
                <w:szCs w:val="20"/>
              </w:rPr>
              <w:lastRenderedPageBreak/>
              <w:t>Ярославского муниципального района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lastRenderedPageBreak/>
              <w:t>13.1.03.00000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8 152 462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8 152 462</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lastRenderedPageBreak/>
              <w:t>Обеспечение деятельности учреждений, подведомственных учредителю в сфере физической культуры и спорта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13.1.03.10270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8 152 462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8 152 462</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8 152 462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8 152 462</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b/>
                <w:bCs/>
                <w:sz w:val="20"/>
                <w:szCs w:val="20"/>
              </w:rPr>
            </w:pPr>
            <w:r w:rsidRPr="00252385">
              <w:rPr>
                <w:b/>
                <w:bCs/>
                <w:sz w:val="20"/>
                <w:szCs w:val="20"/>
              </w:rPr>
              <w:t>Муниципальная программа "Обеспечение качественными коммунальными услугами населения ЯМР"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14.0.00.00000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75 972 225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AB262D" w:rsidP="00252385">
            <w:pPr>
              <w:jc w:val="center"/>
              <w:rPr>
                <w:b/>
                <w:bCs/>
                <w:sz w:val="20"/>
                <w:szCs w:val="20"/>
              </w:rPr>
            </w:pPr>
            <w:r>
              <w:rPr>
                <w:b/>
                <w:bCs/>
                <w:sz w:val="20"/>
                <w:szCs w:val="20"/>
              </w:rPr>
              <w:t>42 077 250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AB262D" w:rsidP="00252385">
            <w:pPr>
              <w:jc w:val="center"/>
              <w:rPr>
                <w:b/>
                <w:bCs/>
                <w:sz w:val="20"/>
                <w:szCs w:val="20"/>
              </w:rPr>
            </w:pPr>
            <w:r>
              <w:rPr>
                <w:b/>
                <w:bCs/>
                <w:sz w:val="20"/>
                <w:szCs w:val="20"/>
              </w:rPr>
              <w:t>118 049 474</w:t>
            </w:r>
          </w:p>
        </w:tc>
      </w:tr>
      <w:tr w:rsidR="00252385" w:rsidRPr="00252385" w:rsidTr="00252385">
        <w:trPr>
          <w:trHeight w:val="91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b/>
                <w:bCs/>
                <w:sz w:val="20"/>
                <w:szCs w:val="20"/>
              </w:rPr>
            </w:pPr>
            <w:r w:rsidRPr="00252385">
              <w:rPr>
                <w:b/>
                <w:bCs/>
                <w:sz w:val="20"/>
                <w:szCs w:val="20"/>
              </w:rPr>
              <w:t>Муниципальная целевая программа "Комплексная программа модернизации и реформирования жилищно-коммунального хозяйства Ярославского муниципального района"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14.1.00.00000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65 394 025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37 041 137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102 435 162</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Повышение уровня газификации и теплоснабжения населенных пунктов Ярославского муниципального района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14.1.01.00000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63 433 025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9 925 405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73 358 429</w:t>
            </w:r>
          </w:p>
        </w:tc>
      </w:tr>
      <w:tr w:rsidR="00252385" w:rsidRPr="00252385" w:rsidTr="00252385">
        <w:trPr>
          <w:trHeight w:val="91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Реализация мероприятий муниципальной целевой программы "Комплексная программа модернизации и реформирования жилищно-коммунального хозяйства Ярославского муниципального района"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14.1.01.10290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4 637 755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4 637 755</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Закупка товаров, работ и услуг для государственных (муниципальных) нужд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1 350 683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1 350 683</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Капитальные вложения в объекты государственной (муниципальной) собственности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400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3 242 072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3 242 072</w:t>
            </w:r>
          </w:p>
        </w:tc>
      </w:tr>
      <w:tr w:rsidR="00252385" w:rsidRPr="00252385" w:rsidTr="00252385">
        <w:trPr>
          <w:trHeight w:val="33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Иные бюджетные ассигнования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800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45 000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45 000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Реализация мероприятий по строительству объектов газификации за счет средств местного бюджета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14.1.01.15260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4 580 277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4 580 277</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Капитальные вложения в объекты государственной (муниципальной) собственности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400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4 580 277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4 580 277</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Расходы на реализацию мероприятий по строительству и реконструкции объектов теплоснабжения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14.1.01.75250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1 754 828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1 754 828</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Капитальные вложения в объекты государственной (муниципальной) собственности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400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1 754 828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1 754 828</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Расходы на реализацию мероприятий по строительству объектов газификации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14.1.01.75260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57 826 719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57 826 719</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Капитальные вложения в объекты государственной (муниципальной) собственности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400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57 826 719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57 826 719</w:t>
            </w:r>
          </w:p>
        </w:tc>
      </w:tr>
      <w:tr w:rsidR="00252385" w:rsidRPr="00252385" w:rsidTr="00252385">
        <w:trPr>
          <w:trHeight w:val="91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lastRenderedPageBreak/>
              <w:t>Расходы на проведение мероприятий по строительству и (или) реконструкции объектов газификации и водоснабжения в сельской местности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14.1.01.L5670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3 851 478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707 373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4 558 851</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Капитальные вложения в объекты государственной (муниципальной) собственности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400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3 851 478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707 373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4 558 851</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Обеспечение предоставления качественных жилищно-коммунальных услуг населению Ярославского муниципального района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14.1.02.00000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1 961 000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27 115 732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29 076 732</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Обеспечение деятельности учреждений  по отрасли "Жилищно-коммунальное хозяйство"</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14.1.02.10640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23 903 510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23 903 510</w:t>
            </w:r>
          </w:p>
        </w:tc>
      </w:tr>
      <w:tr w:rsidR="00252385" w:rsidRPr="00252385" w:rsidTr="00252385">
        <w:trPr>
          <w:trHeight w:val="114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20 305 184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20 305 184</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Закупка товаров, работ и услуг для государственных (муниципальных) нужд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3 076 456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3 076 456</w:t>
            </w:r>
          </w:p>
        </w:tc>
      </w:tr>
      <w:tr w:rsidR="00252385" w:rsidRPr="00252385" w:rsidTr="00252385">
        <w:trPr>
          <w:trHeight w:val="33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Социальное обеспечение и иные выплаты населению</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300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870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870</w:t>
            </w:r>
          </w:p>
        </w:tc>
      </w:tr>
      <w:tr w:rsidR="00252385" w:rsidRPr="00252385" w:rsidTr="00252385">
        <w:trPr>
          <w:trHeight w:val="33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Иные бюджетные ассигнования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800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521 000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521 000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Реализация мероприятий в области коммунального хозяйства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14.1.02.11420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2 967 426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2 967 426</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Закупка товаров, работ и услуг для государственных (муниципальных) нужд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2 567 307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2 567 307</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Капитальные вложения в объекты государственной (муниципальной) собственности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400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400 000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400 000</w:t>
            </w:r>
          </w:p>
        </w:tc>
      </w:tr>
      <w:tr w:rsidR="00252385" w:rsidRPr="00252385" w:rsidTr="00252385">
        <w:trPr>
          <w:trHeight w:val="33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Иные бюджетные ассигнования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800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120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120</w:t>
            </w:r>
          </w:p>
        </w:tc>
      </w:tr>
      <w:tr w:rsidR="00252385" w:rsidRPr="00252385" w:rsidTr="00252385">
        <w:trPr>
          <w:trHeight w:val="91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Расходы по осуществлению части передаваемых полномочий Организация в границах поселения электро, тепло, газо и водоснабжения населения, водоотведения, снабжения населения топливом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14.1.02.42010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244 796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244 796</w:t>
            </w:r>
          </w:p>
        </w:tc>
      </w:tr>
      <w:tr w:rsidR="00252385" w:rsidRPr="00252385" w:rsidTr="00252385">
        <w:trPr>
          <w:trHeight w:val="114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241 614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241 614</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Закупка товаров, работ и услуг для государственных (муниципальных) нужд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3 182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3 182</w:t>
            </w:r>
          </w:p>
        </w:tc>
      </w:tr>
      <w:tr w:rsidR="00252385" w:rsidRPr="00252385" w:rsidTr="00252385">
        <w:trPr>
          <w:trHeight w:val="273"/>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 xml:space="preserve">Расходы на оказание государственной поддержки отдельным категориям граждан для проведения ремонта жилых помещений и (или) работ, направленных на повышение уровня </w:t>
            </w:r>
            <w:r w:rsidRPr="00252385">
              <w:rPr>
                <w:i/>
                <w:iCs/>
                <w:sz w:val="20"/>
                <w:szCs w:val="20"/>
              </w:rPr>
              <w:lastRenderedPageBreak/>
              <w:t>обеспеченности их коммунальными услугами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lastRenderedPageBreak/>
              <w:t>14.1.02.75880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1 961 000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1 961 000</w:t>
            </w:r>
          </w:p>
        </w:tc>
      </w:tr>
      <w:tr w:rsidR="00252385" w:rsidRPr="00252385" w:rsidTr="00252385">
        <w:trPr>
          <w:trHeight w:val="33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lastRenderedPageBreak/>
              <w:t>Социальное обеспечение и иные выплаты населению</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300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1 961 000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1 961 000</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b/>
                <w:bCs/>
                <w:sz w:val="20"/>
                <w:szCs w:val="20"/>
              </w:rPr>
            </w:pPr>
            <w:r w:rsidRPr="00252385">
              <w:rPr>
                <w:b/>
                <w:bCs/>
                <w:sz w:val="20"/>
                <w:szCs w:val="20"/>
              </w:rPr>
              <w:t>Муниципальная целевая программа "Развитие водоснабжения, водоотведения и очистки сточных вод" на территории ЯМР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14.2.00.00000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10 578 200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0789" w:rsidRPr="00252385" w:rsidRDefault="00252385" w:rsidP="005A0789">
            <w:pPr>
              <w:jc w:val="center"/>
              <w:rPr>
                <w:b/>
                <w:bCs/>
                <w:sz w:val="20"/>
                <w:szCs w:val="20"/>
              </w:rPr>
            </w:pPr>
            <w:r w:rsidRPr="00252385">
              <w:rPr>
                <w:b/>
                <w:bCs/>
                <w:sz w:val="20"/>
                <w:szCs w:val="20"/>
              </w:rPr>
              <w:t xml:space="preserve">5 </w:t>
            </w:r>
            <w:r w:rsidR="005A0789">
              <w:rPr>
                <w:b/>
                <w:bCs/>
                <w:sz w:val="20"/>
                <w:szCs w:val="20"/>
              </w:rPr>
              <w:t>036 113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5A0789">
            <w:pPr>
              <w:jc w:val="center"/>
              <w:rPr>
                <w:b/>
                <w:bCs/>
                <w:sz w:val="20"/>
                <w:szCs w:val="20"/>
              </w:rPr>
            </w:pPr>
            <w:r w:rsidRPr="00252385">
              <w:rPr>
                <w:b/>
                <w:bCs/>
                <w:sz w:val="20"/>
                <w:szCs w:val="20"/>
              </w:rPr>
              <w:t xml:space="preserve">15 </w:t>
            </w:r>
            <w:r w:rsidR="005A0789">
              <w:rPr>
                <w:b/>
                <w:bCs/>
                <w:sz w:val="20"/>
                <w:szCs w:val="20"/>
              </w:rPr>
              <w:t>614 313</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Строительство и реконструкция систем водоснабжения и водоотведения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14.2.01.00000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10 578 200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3 538 113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14 116 313</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Разработка проектно-сметной документации и строительство объектов водоснабжения и водоотведения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14.2.01.10300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773 601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773 601</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Капитальные вложения в объекты государственной (муниципальной) собственности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400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773 601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773 601</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Софинансирование мероприятий по строительству и реконструкции объектов водоснабжения и водоотведения за счет средств местного бюджета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14.2.01.12040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2 764 512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2 764 512</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Капитальные вложения в объекты государственной (муниципальной) собственности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400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2 764 512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2 764 512</w:t>
            </w:r>
          </w:p>
        </w:tc>
      </w:tr>
      <w:tr w:rsidR="00252385" w:rsidRPr="00252385" w:rsidTr="00252385">
        <w:trPr>
          <w:trHeight w:val="91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Расходы на реализацию мероприятий по строительству и реконструкции объектов водоснабжения и водоотведения за счет средств областного бюджета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14.2.01.72040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10 578 200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10 578 200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Капитальные вложения в объекты государственной (муниципальной) собственности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400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10 578 200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10 578 200</w:t>
            </w:r>
          </w:p>
        </w:tc>
      </w:tr>
      <w:tr w:rsidR="00252385" w:rsidRPr="00252385" w:rsidTr="00252385">
        <w:trPr>
          <w:trHeight w:val="33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Строительство и реконструкция шахтных колодцев</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14.2.02.00000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5A0789" w:rsidP="00252385">
            <w:pPr>
              <w:jc w:val="center"/>
              <w:rPr>
                <w:i/>
                <w:iCs/>
                <w:sz w:val="20"/>
                <w:szCs w:val="20"/>
              </w:rPr>
            </w:pPr>
            <w:r>
              <w:rPr>
                <w:i/>
                <w:iCs/>
                <w:sz w:val="20"/>
                <w:szCs w:val="20"/>
              </w:rPr>
              <w:t>1 498 000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5A0789" w:rsidP="00252385">
            <w:pPr>
              <w:jc w:val="center"/>
              <w:rPr>
                <w:i/>
                <w:iCs/>
                <w:sz w:val="20"/>
                <w:szCs w:val="20"/>
              </w:rPr>
            </w:pPr>
            <w:r>
              <w:rPr>
                <w:i/>
                <w:iCs/>
                <w:sz w:val="20"/>
                <w:szCs w:val="20"/>
              </w:rPr>
              <w:t>1 498 000</w:t>
            </w:r>
          </w:p>
        </w:tc>
      </w:tr>
      <w:tr w:rsidR="00252385" w:rsidRPr="00252385" w:rsidTr="00252385">
        <w:trPr>
          <w:trHeight w:val="33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Реконструкция, строительство шахтных колодцев</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14.2.02.10490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5A0789" w:rsidP="00252385">
            <w:pPr>
              <w:jc w:val="center"/>
              <w:rPr>
                <w:i/>
                <w:iCs/>
                <w:sz w:val="20"/>
                <w:szCs w:val="20"/>
              </w:rPr>
            </w:pPr>
            <w:r>
              <w:rPr>
                <w:i/>
                <w:iCs/>
                <w:sz w:val="20"/>
                <w:szCs w:val="20"/>
              </w:rPr>
              <w:t>1 498 000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5A0789" w:rsidP="00252385">
            <w:pPr>
              <w:jc w:val="center"/>
              <w:rPr>
                <w:i/>
                <w:iCs/>
                <w:sz w:val="20"/>
                <w:szCs w:val="20"/>
              </w:rPr>
            </w:pPr>
            <w:r>
              <w:rPr>
                <w:i/>
                <w:iCs/>
                <w:sz w:val="20"/>
                <w:szCs w:val="20"/>
              </w:rPr>
              <w:t>1 498 000</w:t>
            </w:r>
          </w:p>
        </w:tc>
      </w:tr>
      <w:tr w:rsidR="00252385" w:rsidRPr="00252385" w:rsidTr="00252385">
        <w:trPr>
          <w:trHeight w:val="33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Межбюджетные трансферты</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500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5A0789" w:rsidRDefault="005A0789" w:rsidP="00252385">
            <w:pPr>
              <w:jc w:val="center"/>
              <w:rPr>
                <w:sz w:val="20"/>
                <w:szCs w:val="20"/>
              </w:rPr>
            </w:pPr>
            <w:r w:rsidRPr="005A0789">
              <w:rPr>
                <w:iCs/>
                <w:sz w:val="20"/>
                <w:szCs w:val="20"/>
              </w:rPr>
              <w:t>1 498 000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5A0789" w:rsidRDefault="005A0789" w:rsidP="00252385">
            <w:pPr>
              <w:jc w:val="center"/>
              <w:rPr>
                <w:sz w:val="20"/>
                <w:szCs w:val="20"/>
              </w:rPr>
            </w:pPr>
            <w:r w:rsidRPr="005A0789">
              <w:rPr>
                <w:iCs/>
                <w:sz w:val="20"/>
                <w:szCs w:val="20"/>
              </w:rPr>
              <w:t>1 498 000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b/>
                <w:bCs/>
                <w:sz w:val="20"/>
                <w:szCs w:val="20"/>
              </w:rPr>
            </w:pPr>
            <w:r w:rsidRPr="00252385">
              <w:rPr>
                <w:b/>
                <w:bCs/>
                <w:sz w:val="20"/>
                <w:szCs w:val="20"/>
              </w:rPr>
              <w:t>Муниципальная программа "Экономическое развитие и инновационная экономика в ЯМР"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15.0.00.00000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30 000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30 000</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b/>
                <w:bCs/>
                <w:sz w:val="20"/>
                <w:szCs w:val="20"/>
              </w:rPr>
            </w:pPr>
            <w:r w:rsidRPr="00252385">
              <w:rPr>
                <w:b/>
                <w:bCs/>
                <w:sz w:val="20"/>
                <w:szCs w:val="20"/>
              </w:rPr>
              <w:t>Муниципальная целевая программа "Развитие субъектов малого и среднего предпринимательства Ярославского муниципального района"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15.1.00.00000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30 000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30 000</w:t>
            </w:r>
          </w:p>
        </w:tc>
      </w:tr>
      <w:tr w:rsidR="00252385" w:rsidRPr="00252385" w:rsidTr="00252385">
        <w:trPr>
          <w:trHeight w:val="13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Информационная, правовая, консультационная и организационная поддержка; подготовка, переподготовка и повышение квалификации работников сферы малого и среднего предпринимательства Ярославского района и лиц, вовлекаемых в предпринимательскую деятельность</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15.1.01.00000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30 000</w:t>
            </w:r>
          </w:p>
        </w:tc>
      </w:tr>
      <w:tr w:rsidR="00252385" w:rsidRPr="00252385" w:rsidTr="00252385">
        <w:trPr>
          <w:trHeight w:val="91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lastRenderedPageBreak/>
              <w:t>Реализация мероприятий муниципальной целевой программы "Развитие субъектов малого и среднего предпринимательства Ярославского муниципального района"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15.1.01.10310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30 000</w:t>
            </w:r>
          </w:p>
        </w:tc>
      </w:tr>
      <w:tr w:rsidR="00252385" w:rsidRPr="00252385" w:rsidTr="00252385">
        <w:trPr>
          <w:trHeight w:val="33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Иные бюджетные ассигнования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800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30 000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30 000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b/>
                <w:bCs/>
                <w:sz w:val="20"/>
                <w:szCs w:val="20"/>
              </w:rPr>
            </w:pPr>
            <w:r w:rsidRPr="00252385">
              <w:rPr>
                <w:b/>
                <w:bCs/>
                <w:sz w:val="20"/>
                <w:szCs w:val="20"/>
              </w:rPr>
              <w:t>Муниципальная программа "Эффективная власть в ЯМР"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21.0.00.00000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5 288 326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3 870 000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9 158 326</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b/>
                <w:bCs/>
                <w:sz w:val="20"/>
                <w:szCs w:val="20"/>
              </w:rPr>
            </w:pPr>
            <w:r w:rsidRPr="00252385">
              <w:rPr>
                <w:b/>
                <w:bCs/>
                <w:sz w:val="20"/>
                <w:szCs w:val="20"/>
              </w:rPr>
              <w:t>Муниципальная целевая программа "Развитие муниципальной службы Ярославского муниципального района"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21.1.00.00000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604 000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604 000</w:t>
            </w:r>
          </w:p>
        </w:tc>
      </w:tr>
      <w:tr w:rsidR="00252385" w:rsidRPr="00252385" w:rsidTr="00252385">
        <w:trPr>
          <w:trHeight w:val="91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Обеспечение открытости муниципальной службы, доступности информации  о муниципальной службе и деятельности муниципальных служащих, повышение престижа муниципальной службы</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21.1.02.00000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154 000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154 000</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Реализация мероприятий муниципальной целевой программы "Развитие муниципальной службы Ярославского муниципального района"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21.1.02.10320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154 000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154 000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Закупка товаров, работ и услуг для государственных (муниципальных) нужд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154 000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154 000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Профессиональное развитие муниципальных служащих</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21.1.03.00000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150 000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150 000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Обучение, повышение квалификации муниципальных служащих</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21.1.03.10590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150 000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150 000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Закупка товаров, работ и услуг для государственных (муниципальных) нужд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150 000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150 000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Улучшение условий труда муниципальных служащих</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21.1.07.00000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300 000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300 000</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 xml:space="preserve">Проведение диспансеризации муниципальных служащих структурных подразделений Администрации ЯМР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21.1.07.10670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300 000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300 000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Закупка товаров, работ и услуг для государственных (муниципальных) нужд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300 000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300 000</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b/>
                <w:bCs/>
                <w:sz w:val="20"/>
                <w:szCs w:val="20"/>
              </w:rPr>
            </w:pPr>
            <w:r w:rsidRPr="00252385">
              <w:rPr>
                <w:b/>
                <w:bCs/>
                <w:sz w:val="20"/>
                <w:szCs w:val="20"/>
              </w:rPr>
              <w:t>Муниципальная целевая программа "Развитие информатизации в Ярославском муниципальном районе"</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21.2.00.00000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3 186 000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3 186 000</w:t>
            </w:r>
          </w:p>
        </w:tc>
      </w:tr>
      <w:tr w:rsidR="00252385" w:rsidRPr="00252385" w:rsidTr="00252385">
        <w:trPr>
          <w:trHeight w:val="114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Создание условий для развития информационного общества на территории района, обеспечение информационной безопасности деятельности органов местного самоуправления, защиты информационных ресурсов</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21.2.01.00000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3 186 000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3 186 000</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Реализация мероприятий муниципальной целевой программы "Развитие информатизации в Ярославском муниципальном районе"</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21.2.01.10330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946 000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946 000</w:t>
            </w:r>
          </w:p>
        </w:tc>
      </w:tr>
      <w:tr w:rsidR="00252385" w:rsidRPr="00252385" w:rsidTr="00252385">
        <w:trPr>
          <w:trHeight w:val="6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 xml:space="preserve">Закупка товаров, работ и услуг для государственных (муниципальных) </w:t>
            </w:r>
            <w:r w:rsidRPr="00252385">
              <w:rPr>
                <w:sz w:val="20"/>
                <w:szCs w:val="20"/>
              </w:rPr>
              <w:lastRenderedPageBreak/>
              <w:t>нужд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lastRenderedPageBreak/>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946 000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946 000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lastRenderedPageBreak/>
              <w:t>Государственная поддержка в сфере средств массовой информации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21.2.01.11560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2 240 000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2 240 000</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2 240 000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2 240 000</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b/>
                <w:bCs/>
                <w:sz w:val="20"/>
                <w:szCs w:val="20"/>
              </w:rPr>
            </w:pPr>
            <w:r w:rsidRPr="00252385">
              <w:rPr>
                <w:b/>
                <w:bCs/>
                <w:sz w:val="20"/>
                <w:szCs w:val="20"/>
              </w:rPr>
              <w:t>Муниципальная целевая программа "Поддержка социально ориентированных некоммерческих организаций в ЯМР"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21.3.00.00000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288 326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80 000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368 326</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Оказание финансовой поддержки социально ориентированным некоммерческим организациям на конкурсной основе</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21.3.03.00000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288 326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80 000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368 326</w:t>
            </w:r>
          </w:p>
        </w:tc>
      </w:tr>
      <w:tr w:rsidR="00252385" w:rsidRPr="00252385" w:rsidTr="00252385">
        <w:trPr>
          <w:trHeight w:val="91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Предоставление субсидий социально ориентированным некоммерческим организациям на конкурсной основе, за счет средств местного бюджета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21.3.03.13140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80 000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80 000</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80 000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80 000</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Предоставление субсидий социально ориентированным некоммерческим организациям на конкурсной основе</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21.3.03.73140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288 326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288 326</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288 326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288 326</w:t>
            </w:r>
          </w:p>
        </w:tc>
      </w:tr>
      <w:tr w:rsidR="00252385" w:rsidRPr="00252385" w:rsidTr="00252385">
        <w:trPr>
          <w:trHeight w:val="33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b/>
                <w:bCs/>
                <w:sz w:val="20"/>
                <w:szCs w:val="20"/>
              </w:rPr>
            </w:pPr>
            <w:r w:rsidRPr="00252385">
              <w:rPr>
                <w:b/>
                <w:bCs/>
                <w:sz w:val="20"/>
                <w:szCs w:val="20"/>
              </w:rPr>
              <w:t>Развитие органов местного самоуправления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21.4.00.00000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5 000 000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5 000 000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Обеспечение мероприятий для развития органов местного самоуправления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21.4.01.00000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5 000 000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5 000 000</w:t>
            </w:r>
          </w:p>
        </w:tc>
      </w:tr>
      <w:tr w:rsidR="00252385" w:rsidRPr="00252385" w:rsidTr="00252385">
        <w:trPr>
          <w:trHeight w:val="91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Реализация мероприятий по поощрению достижения наилучших значений показателей по отдельным направлениям развития муниципальных образований Ярославской области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21.4.01.75870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5 000 000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5 000 000</w:t>
            </w:r>
          </w:p>
        </w:tc>
      </w:tr>
      <w:tr w:rsidR="00252385" w:rsidRPr="00252385" w:rsidTr="00252385">
        <w:trPr>
          <w:trHeight w:val="6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Межбюджетные трансферты</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500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3 200 000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3 200 000</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1 800 000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1 800 000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b/>
                <w:bCs/>
                <w:sz w:val="20"/>
                <w:szCs w:val="20"/>
              </w:rPr>
            </w:pPr>
            <w:r w:rsidRPr="00252385">
              <w:rPr>
                <w:b/>
                <w:bCs/>
                <w:sz w:val="20"/>
                <w:szCs w:val="20"/>
              </w:rPr>
              <w:t>Муниципальная программа "Развитие дорожного хозяйства в ЯМР"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24.0.00.00000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13 282 454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10 433 115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23 715 569</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b/>
                <w:bCs/>
                <w:sz w:val="20"/>
                <w:szCs w:val="20"/>
              </w:rPr>
            </w:pPr>
            <w:r w:rsidRPr="00252385">
              <w:rPr>
                <w:b/>
                <w:bCs/>
                <w:sz w:val="20"/>
                <w:szCs w:val="20"/>
              </w:rPr>
              <w:t>Муниципальная целевая программа "Сохранность муниципальных автомобильных дорог Ярославского муниципального района"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24.1.00.00000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13 282 454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10 433 115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23 715 569</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Приведение в нормативное состояние автомобильных дорог местного значения, несоответствующих нормативным требованиям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24.1.01.00000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13 282 454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10 433 115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23 715 569</w:t>
            </w:r>
          </w:p>
        </w:tc>
      </w:tr>
      <w:tr w:rsidR="00252385" w:rsidRPr="00252385" w:rsidTr="00252385">
        <w:trPr>
          <w:trHeight w:val="6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 xml:space="preserve">Ремонт и содержание </w:t>
            </w:r>
            <w:r w:rsidRPr="00252385">
              <w:rPr>
                <w:i/>
                <w:iCs/>
                <w:sz w:val="20"/>
                <w:szCs w:val="20"/>
              </w:rPr>
              <w:lastRenderedPageBreak/>
              <w:t>автомобильных дорог</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lastRenderedPageBreak/>
              <w:t>24.1.01.10340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9 433 115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9 433 115</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lastRenderedPageBreak/>
              <w:t>Закупка товаров, работ и услуг для государственных (муниципальных) нужд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1 866 807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1 866 807</w:t>
            </w:r>
          </w:p>
        </w:tc>
      </w:tr>
      <w:tr w:rsidR="00252385" w:rsidRPr="00252385" w:rsidTr="00252385">
        <w:trPr>
          <w:trHeight w:val="6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Межбюджетные трансферты</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500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7 566 308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7 566 308</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Финансирование дорожного хозяйства, за счет средств местного бюджета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24.1.01.12440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1 000 000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1 000 000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Закупка товаров, работ и услуг для государственных (муниципальных) нужд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1 000 000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1 000 000</w:t>
            </w:r>
          </w:p>
        </w:tc>
      </w:tr>
      <w:tr w:rsidR="00252385" w:rsidRPr="00252385" w:rsidTr="00252385">
        <w:trPr>
          <w:trHeight w:val="33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Расходы на финансирование дорожного хозяйства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24.1.01.72440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13 282 454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13 282 454</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Закупка товаров, работ и услуг для государственных (муниципальных) нужд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13 282 454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13 282 454</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b/>
                <w:bCs/>
                <w:sz w:val="20"/>
                <w:szCs w:val="20"/>
              </w:rPr>
            </w:pPr>
            <w:r w:rsidRPr="00252385">
              <w:rPr>
                <w:b/>
                <w:bCs/>
                <w:sz w:val="20"/>
                <w:szCs w:val="20"/>
              </w:rPr>
              <w:t>Муниципальная программа "Развитие сельского хозяйства в ЯМР"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25.0.00.00000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134 790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1 230 000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1 364 790</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b/>
                <w:bCs/>
                <w:sz w:val="20"/>
                <w:szCs w:val="20"/>
              </w:rPr>
            </w:pPr>
            <w:r w:rsidRPr="00252385">
              <w:rPr>
                <w:b/>
                <w:bCs/>
                <w:sz w:val="20"/>
                <w:szCs w:val="20"/>
              </w:rPr>
              <w:t>Муниципальная целевая программа "Развитие агропромышленного комплекса и сельских территорий Ярославского района"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25.1.00.00000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13 500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1 200 000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1 213 500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Содействие в развитии агропромышленного комплекса Ярославского муниципального района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25.1.01.00000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13 500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1 200 000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1 213 500</w:t>
            </w:r>
          </w:p>
        </w:tc>
      </w:tr>
      <w:tr w:rsidR="00252385" w:rsidRPr="00252385" w:rsidTr="00252385">
        <w:trPr>
          <w:trHeight w:val="91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Реализация мероприятий муниципальной целевой программы "Развитие агропромышленного комплекса и сельских территорий Ярославского района"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25.1.01.10350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1 200 000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1 200 000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Закупка товаров, работ и услуг для государственных (муниципальных) нужд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60 000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60 000</w:t>
            </w:r>
          </w:p>
        </w:tc>
      </w:tr>
      <w:tr w:rsidR="00252385" w:rsidRPr="00252385" w:rsidTr="00252385">
        <w:trPr>
          <w:trHeight w:val="33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Социальное обеспечение и иные выплаты населению</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300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240 000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240 000</w:t>
            </w:r>
          </w:p>
        </w:tc>
      </w:tr>
      <w:tr w:rsidR="00252385" w:rsidRPr="00252385" w:rsidTr="00252385">
        <w:trPr>
          <w:trHeight w:val="6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Иные бюджетные ассигнования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800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900 000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900 000</w:t>
            </w:r>
          </w:p>
        </w:tc>
      </w:tr>
      <w:tr w:rsidR="00252385" w:rsidRPr="00252385" w:rsidTr="00252385">
        <w:trPr>
          <w:trHeight w:val="91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Расходы на поддержку сельскохозяйственного производства в части организационных мероприятий в рамках предоставления субсидий сельскохозяйственным производителям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25.1.01.74450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13 500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13 500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Закупка товаров, работ и услуг для государственных (муниципальных) нужд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13 500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13 500</w:t>
            </w:r>
          </w:p>
        </w:tc>
      </w:tr>
      <w:tr w:rsidR="00252385" w:rsidRPr="00252385" w:rsidTr="00252385">
        <w:trPr>
          <w:trHeight w:val="91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b/>
                <w:bCs/>
                <w:sz w:val="20"/>
                <w:szCs w:val="20"/>
              </w:rPr>
            </w:pPr>
            <w:r w:rsidRPr="00252385">
              <w:rPr>
                <w:b/>
                <w:bCs/>
                <w:sz w:val="20"/>
                <w:szCs w:val="20"/>
              </w:rPr>
              <w:t>Муниципальная целевая программа "Развитие и совершенствование бытового обслуживания населения и торговли в Ярославском муниципальном районе"</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25.2.00.00000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121 290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30 000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151 290</w:t>
            </w:r>
          </w:p>
        </w:tc>
      </w:tr>
      <w:tr w:rsidR="00252385" w:rsidRPr="00252385" w:rsidTr="00252385">
        <w:trPr>
          <w:trHeight w:val="91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Обеспечение территориальной доступности товаров и услуг для сельского населения путем оказания государственной поддержки с целью сохранения и расширения инфраструктуры сферы услуг в районе</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25.2.01.00000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121 290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151 290</w:t>
            </w:r>
          </w:p>
        </w:tc>
      </w:tr>
      <w:tr w:rsidR="00252385" w:rsidRPr="00252385" w:rsidTr="00252385">
        <w:trPr>
          <w:trHeight w:val="114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lastRenderedPageBreak/>
              <w:t>Реализация мероприятий по возмещению части затрат организациям любых форм собственности и индивидуальным предпринимателям,</w:t>
            </w:r>
            <w:r>
              <w:rPr>
                <w:i/>
                <w:iCs/>
                <w:sz w:val="20"/>
                <w:szCs w:val="20"/>
              </w:rPr>
              <w:t xml:space="preserve"> </w:t>
            </w:r>
            <w:r w:rsidRPr="00252385">
              <w:rPr>
                <w:i/>
                <w:iCs/>
                <w:sz w:val="20"/>
                <w:szCs w:val="20"/>
              </w:rPr>
              <w:t>занимающимся доставкой товаров в отдаленные сельские населенные пункты</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25.2.01.12880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30 000</w:t>
            </w:r>
          </w:p>
        </w:tc>
      </w:tr>
      <w:tr w:rsidR="00252385" w:rsidRPr="00252385" w:rsidTr="00252385">
        <w:trPr>
          <w:trHeight w:val="6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Иные бюджетные ассигнования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800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30 000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30 000</w:t>
            </w:r>
          </w:p>
        </w:tc>
      </w:tr>
      <w:tr w:rsidR="00252385" w:rsidRPr="00252385" w:rsidTr="00252385">
        <w:trPr>
          <w:trHeight w:val="114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Расходы на реализацию мероприятий по возмещению части затрат организациям любых форм собственности и индивидуальным предпринимателям,</w:t>
            </w:r>
            <w:r>
              <w:rPr>
                <w:i/>
                <w:iCs/>
                <w:sz w:val="20"/>
                <w:szCs w:val="20"/>
              </w:rPr>
              <w:t xml:space="preserve"> </w:t>
            </w:r>
            <w:r w:rsidRPr="00252385">
              <w:rPr>
                <w:i/>
                <w:iCs/>
                <w:sz w:val="20"/>
                <w:szCs w:val="20"/>
              </w:rPr>
              <w:t>занимающимся доставкой товаров в отдаленные сельские населенные пункты</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25.2.01.72880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121 290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121 290</w:t>
            </w:r>
          </w:p>
        </w:tc>
      </w:tr>
      <w:tr w:rsidR="00252385" w:rsidRPr="00252385" w:rsidTr="00252385">
        <w:trPr>
          <w:trHeight w:val="6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Иные бюджетные ассигнования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800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121 290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121 290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b/>
                <w:bCs/>
                <w:sz w:val="20"/>
                <w:szCs w:val="20"/>
              </w:rPr>
            </w:pPr>
            <w:r w:rsidRPr="00252385">
              <w:rPr>
                <w:b/>
                <w:bCs/>
                <w:sz w:val="20"/>
                <w:szCs w:val="20"/>
              </w:rPr>
              <w:t>Муниципальная программа "Энергоэффективность в ЯМР"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30.0.00.00000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1 058 000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1 058 000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b/>
                <w:bCs/>
                <w:sz w:val="20"/>
                <w:szCs w:val="20"/>
              </w:rPr>
            </w:pPr>
            <w:r w:rsidRPr="00252385">
              <w:rPr>
                <w:b/>
                <w:bCs/>
                <w:sz w:val="20"/>
                <w:szCs w:val="20"/>
              </w:rPr>
              <w:t>Муниципальная целевая программа "Энергосбережение на территории ЯМР"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30.1.00.00000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1 058 000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1 058 000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Энергоэффективность в бюджетной сфере и в коммунальном хозяйстве</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30.1.02.00000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1 058 000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1 058 000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Реализация мероприятий муниципальной целевой программы "Энергосбережение на территории ЯМР"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30.1.02.10380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1 058 000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1 058 000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Закупка товаров, работ и услуг для государственных (муниципальных) нужд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280 000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280 000</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778 000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778 000</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b/>
                <w:bCs/>
                <w:sz w:val="20"/>
                <w:szCs w:val="20"/>
              </w:rPr>
            </w:pPr>
            <w:r w:rsidRPr="00252385">
              <w:rPr>
                <w:b/>
                <w:bCs/>
                <w:sz w:val="20"/>
                <w:szCs w:val="20"/>
              </w:rPr>
              <w:t>Муниципальная программа "Создание условий для эффективного управления муниципальными финансами Ярославского муниципального района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36.0.00.00000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78 349 945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78 349 945</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b/>
                <w:bCs/>
                <w:sz w:val="20"/>
                <w:szCs w:val="20"/>
              </w:rPr>
            </w:pPr>
            <w:r w:rsidRPr="00252385">
              <w:rPr>
                <w:b/>
                <w:bCs/>
                <w:sz w:val="20"/>
                <w:szCs w:val="20"/>
              </w:rPr>
              <w:t>Ведомственная целевая программа управления финансов и социально-экономического развития Администрации ЯМР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36.1.00.00000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5 213 053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5 213 053</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Обеспечение эффективной деятельности управления финансов и социально-экономического развития Администрации ЯМР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36.1.01.00000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2 500 053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2 500 053</w:t>
            </w:r>
          </w:p>
        </w:tc>
      </w:tr>
      <w:tr w:rsidR="00252385" w:rsidRPr="00252385" w:rsidTr="00252385">
        <w:trPr>
          <w:trHeight w:val="91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Реализация мероприятий, связанных с приобретением оборудования, техники, программного обеспечения и оказанием образовательных услуг</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36.1.01.11530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2 500 053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2 500 053</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Закупка товаров, работ и услуг для государственных (муниципальных) нужд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2 500 053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2 500 053</w:t>
            </w:r>
          </w:p>
        </w:tc>
      </w:tr>
      <w:tr w:rsidR="00252385" w:rsidRPr="00252385" w:rsidTr="00252385">
        <w:trPr>
          <w:trHeight w:val="33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Эффективное управление муниципальным долгом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36.1.02.00000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2 113 000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2 113 000</w:t>
            </w:r>
          </w:p>
        </w:tc>
      </w:tr>
      <w:tr w:rsidR="00252385" w:rsidRPr="00252385" w:rsidTr="00252385">
        <w:trPr>
          <w:trHeight w:val="33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Процентные платежи по муниципальному долгу</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36.1.02.11520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2 113 000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2 113 000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Обслуживание государственного (муниципального) долга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700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2 113 000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2 113 000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lastRenderedPageBreak/>
              <w:t>Выравнивание бюджетной обеспеченности муниципальных образований</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36.1.03.00000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600 000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600 000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Дотация поселениям на выравнивание бюджетной обеспеченности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36.1.03.11510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600 000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600 000</w:t>
            </w:r>
          </w:p>
        </w:tc>
      </w:tr>
      <w:tr w:rsidR="00252385" w:rsidRPr="00252385" w:rsidTr="00252385">
        <w:trPr>
          <w:trHeight w:val="6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Межбюджетные трансферты</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500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600 000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600 000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b/>
                <w:bCs/>
                <w:sz w:val="20"/>
                <w:szCs w:val="20"/>
              </w:rPr>
            </w:pPr>
            <w:r w:rsidRPr="00252385">
              <w:rPr>
                <w:b/>
                <w:bCs/>
                <w:sz w:val="20"/>
                <w:szCs w:val="20"/>
              </w:rPr>
              <w:t>Ведомственная целевая программа КУМИ Ярославского муниципального района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36.2.00.00000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62 963 948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62 963 948</w:t>
            </w:r>
          </w:p>
        </w:tc>
      </w:tr>
      <w:tr w:rsidR="00252385" w:rsidRPr="00252385" w:rsidTr="00252385">
        <w:trPr>
          <w:trHeight w:val="13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Осуществление полномочий собственника по вовлечению объектов собственности муниципального района в хозяйственный оборот (приватизация муниципального имущества, предоставление в аренду, пользование муниципального имущества)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36.2.01.00000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1 893 941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1 893 941</w:t>
            </w:r>
          </w:p>
        </w:tc>
      </w:tr>
      <w:tr w:rsidR="00252385" w:rsidRPr="00252385" w:rsidTr="00252385">
        <w:trPr>
          <w:trHeight w:val="91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Мероприятия по управлению, распоряжению имуществом, находящимся в муниципальной собственности Ярославского муниципального района, и приобретению права собственности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36.2.01.11540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1 893 941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1 893 941</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Закупка товаров, работ и услуг для государственных (муниципальных) нужд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1 893 941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1 893 941</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Обеспечение эффективной деятельности подведомственных учреждений</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36.2.02.00000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61 070 006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61 070 006</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 xml:space="preserve">Расходы на организацию транспортного обеспечения подвоза школьников к образовательным учреждениям ЯМР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36.2.02.10650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29 064 155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29 064 155</w:t>
            </w:r>
          </w:p>
        </w:tc>
      </w:tr>
      <w:tr w:rsidR="00252385" w:rsidRPr="00252385" w:rsidTr="00252385">
        <w:trPr>
          <w:trHeight w:val="114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11 038 700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11 038 700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Закупка товаров, работ и услуг для государственных (муниципальных) нужд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17 828 837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17 828 837</w:t>
            </w:r>
          </w:p>
        </w:tc>
      </w:tr>
      <w:tr w:rsidR="00252385" w:rsidRPr="00252385" w:rsidTr="00252385">
        <w:trPr>
          <w:trHeight w:val="6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Иные бюджетные ассигнования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800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196 618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196 618</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Реализация мероприятий по материально-техническому и транспортному обеспечению деятельности органов исполнительной власти ЯМР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36.2.02.11500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19 548 871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19 548 871</w:t>
            </w:r>
          </w:p>
        </w:tc>
      </w:tr>
      <w:tr w:rsidR="00252385" w:rsidRPr="00252385" w:rsidTr="00252385">
        <w:trPr>
          <w:trHeight w:val="114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12 042 475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12 042 475</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Закупка товаров, работ и услуг для государственных (муниципальных) нужд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7 346 396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7 346 396</w:t>
            </w:r>
          </w:p>
        </w:tc>
      </w:tr>
      <w:tr w:rsidR="00252385" w:rsidRPr="00252385" w:rsidTr="00252385">
        <w:trPr>
          <w:trHeight w:val="6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Иные бюджетные ассигнования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800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160 000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160 000</w:t>
            </w:r>
          </w:p>
        </w:tc>
      </w:tr>
      <w:tr w:rsidR="00252385" w:rsidRPr="00252385" w:rsidTr="00252385">
        <w:trPr>
          <w:trHeight w:val="114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lastRenderedPageBreak/>
              <w:t>Оказание содействия в деятельности органов местного самоуправления ЯМР по решению вопросов местного значения ЯМР и оказание услуг физическим и юридическим лицам на территории ЯМР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36.2.02.11550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12 456 981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12 456 981</w:t>
            </w:r>
          </w:p>
        </w:tc>
      </w:tr>
      <w:tr w:rsidR="00252385" w:rsidRPr="00252385" w:rsidTr="00252385">
        <w:trPr>
          <w:trHeight w:val="114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9 957 352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9 957 352</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Закупка товаров, работ и услуг для государственных (муниципальных) нужд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2 496 929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2 496 929</w:t>
            </w:r>
          </w:p>
        </w:tc>
      </w:tr>
      <w:tr w:rsidR="00252385" w:rsidRPr="00252385" w:rsidTr="00252385">
        <w:trPr>
          <w:trHeight w:val="6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Иные бюджетные ассигнования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800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2 700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2 700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b/>
                <w:bCs/>
                <w:sz w:val="20"/>
                <w:szCs w:val="20"/>
              </w:rPr>
            </w:pPr>
            <w:r w:rsidRPr="00252385">
              <w:rPr>
                <w:b/>
                <w:bCs/>
                <w:sz w:val="20"/>
                <w:szCs w:val="20"/>
              </w:rPr>
              <w:t>Финансовая помощь поселениям Ярославского муниципального района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36.3.00.00000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10 172 944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10 172 944</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Оказание финансовой помощи поселениям Ярославского муниципального района, оказавшимся в трудной финансовой ситуации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36.3.01.00000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10 172 944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10 172 944</w:t>
            </w:r>
          </w:p>
        </w:tc>
      </w:tr>
      <w:tr w:rsidR="00252385" w:rsidRPr="00252385" w:rsidTr="00252385">
        <w:trPr>
          <w:trHeight w:val="13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Иные  межбюджетные  трансферты   поселениям на частичное финансирование первоочередных расходных обязательств, возникших при выполнении полномочий  органов местного самоуправления, за исключением заработной платы и начислений на нее</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36.3.01.10660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10 172 944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10 172 944</w:t>
            </w:r>
          </w:p>
        </w:tc>
      </w:tr>
      <w:tr w:rsidR="00252385" w:rsidRPr="00252385" w:rsidTr="00252385">
        <w:trPr>
          <w:trHeight w:val="6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Межбюджетные трансферты</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500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10 172 944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10 172 944</w:t>
            </w:r>
          </w:p>
        </w:tc>
      </w:tr>
      <w:tr w:rsidR="00252385" w:rsidRPr="00252385" w:rsidTr="00252385">
        <w:trPr>
          <w:trHeight w:val="33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b/>
                <w:bCs/>
                <w:sz w:val="20"/>
                <w:szCs w:val="20"/>
              </w:rPr>
            </w:pPr>
            <w:r w:rsidRPr="00252385">
              <w:rPr>
                <w:b/>
                <w:bCs/>
                <w:sz w:val="20"/>
                <w:szCs w:val="20"/>
              </w:rPr>
              <w:t>Непрограммные расходы</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50.0.00.00000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5 023 199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81 116 610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86 139 809</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Высшее должностное лицо муниципального образования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50.0.00.20010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1 611 027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1 611 027</w:t>
            </w:r>
          </w:p>
        </w:tc>
      </w:tr>
      <w:tr w:rsidR="00252385" w:rsidRPr="00252385" w:rsidTr="00252385">
        <w:trPr>
          <w:trHeight w:val="114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1 611 027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1 611 027</w:t>
            </w:r>
          </w:p>
        </w:tc>
      </w:tr>
      <w:tr w:rsidR="00252385" w:rsidRPr="00252385" w:rsidTr="00252385">
        <w:trPr>
          <w:trHeight w:val="6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Центральный аппарат</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50.0.00.20020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72 935 836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72 935 836</w:t>
            </w:r>
          </w:p>
        </w:tc>
      </w:tr>
      <w:tr w:rsidR="00252385" w:rsidRPr="00252385" w:rsidTr="00252385">
        <w:trPr>
          <w:trHeight w:val="114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66 277 526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66 277 526</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Закупка товаров, работ и услуг для государственных (муниципальных) нужд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6 027 810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6 027 810</w:t>
            </w:r>
          </w:p>
        </w:tc>
      </w:tr>
      <w:tr w:rsidR="00252385" w:rsidRPr="00252385" w:rsidTr="00252385">
        <w:trPr>
          <w:trHeight w:val="33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Иные бюджетные ассигнования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800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630 500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630 500</w:t>
            </w:r>
          </w:p>
        </w:tc>
      </w:tr>
      <w:tr w:rsidR="00252385" w:rsidRPr="00252385" w:rsidTr="00252385">
        <w:trPr>
          <w:trHeight w:val="131"/>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 xml:space="preserve">Депутаты (члены) законодательного (представительного) органа </w:t>
            </w:r>
            <w:r w:rsidRPr="00252385">
              <w:rPr>
                <w:i/>
                <w:iCs/>
                <w:sz w:val="20"/>
                <w:szCs w:val="20"/>
              </w:rPr>
              <w:lastRenderedPageBreak/>
              <w:t>государственной власти субъекта Российской Федерации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lastRenderedPageBreak/>
              <w:t>50.0.00.20030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655 000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655 000</w:t>
            </w:r>
          </w:p>
        </w:tc>
      </w:tr>
      <w:tr w:rsidR="00252385" w:rsidRPr="00252385" w:rsidTr="00252385">
        <w:trPr>
          <w:trHeight w:val="114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655 000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655 000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Руководитель контрольно-счетной палаты субъекта Российской Федерации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50.0.00.20040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918 691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918 691</w:t>
            </w:r>
          </w:p>
        </w:tc>
      </w:tr>
      <w:tr w:rsidR="00252385" w:rsidRPr="00252385" w:rsidTr="00252385">
        <w:trPr>
          <w:trHeight w:val="114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918 691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918 691</w:t>
            </w:r>
          </w:p>
        </w:tc>
      </w:tr>
      <w:tr w:rsidR="00252385" w:rsidRPr="00252385" w:rsidTr="00252385">
        <w:trPr>
          <w:trHeight w:val="33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Резервный фонд  муниципального образования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50.0.00.20050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1 000 000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1 000 000</w:t>
            </w:r>
          </w:p>
        </w:tc>
      </w:tr>
      <w:tr w:rsidR="00252385" w:rsidRPr="00252385" w:rsidTr="00246615">
        <w:trPr>
          <w:trHeight w:val="6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Иные бюджетные ассигнования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800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1 000 000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1 000 000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Выполнение других обязательств муниципального района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50.0.00.20060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150 000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150 000</w:t>
            </w:r>
          </w:p>
        </w:tc>
      </w:tr>
      <w:tr w:rsidR="00252385" w:rsidRPr="00252385" w:rsidTr="00246615">
        <w:trPr>
          <w:trHeight w:val="6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Иные бюджетные ассигнования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800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150 000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150 000</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Предупреждение и ликвидация последствий чрезвычайных ситуаций и стихийных бедствий природного и техногенного характера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50.0.00.20070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200 000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200 000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Закупка товаров, работ и услуг для государственных (муниципальных) нужд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200 000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200 000</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Расходы на исполнение судебных актов по искам о возмещении вреда, причиненного гражданину или юридическому лицу</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50.0.00.20100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2 245 642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2 245 642</w:t>
            </w:r>
          </w:p>
        </w:tc>
      </w:tr>
      <w:tr w:rsidR="00252385" w:rsidRPr="00252385" w:rsidTr="00252385">
        <w:trPr>
          <w:trHeight w:val="33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Иные бюджетные ассигнования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800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2 245 642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2 245 642</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Передача полномочий в области градостроительной деятельности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50.0.00.42220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62 976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62 976</w:t>
            </w:r>
          </w:p>
        </w:tc>
      </w:tr>
      <w:tr w:rsidR="00252385" w:rsidRPr="00252385" w:rsidTr="00252385">
        <w:trPr>
          <w:trHeight w:val="114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62 976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62 976</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Расходы на составление (изменение и дополнение) списков кандидатов в присяжные заседатели федеральных судов общей юрисдикции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50.0.00.51200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4 827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4 827</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Закупка товаров, работ и услуг для государственных (муниципальных) нужд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4 827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4 827</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Осуществление полномочий Российской Федерации по государственной регистрации актов гражданского состояния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50.0.00.59300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2 829 191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2 829 191</w:t>
            </w:r>
          </w:p>
        </w:tc>
      </w:tr>
      <w:tr w:rsidR="00252385" w:rsidRPr="00252385" w:rsidTr="00252385">
        <w:trPr>
          <w:trHeight w:val="114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2 607 515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2 607 515</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Закупка товаров, работ и услуг для государственных (муниципальных) нужд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221 676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221 676</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Переданные полномочия на уровень ЯМР на содержание контрольно-счетной палаты от ГП Лесная Поляна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50.0.00.62010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36 500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36 500</w:t>
            </w:r>
          </w:p>
        </w:tc>
      </w:tr>
      <w:tr w:rsidR="00252385" w:rsidRPr="00252385" w:rsidTr="00252385">
        <w:trPr>
          <w:trHeight w:val="114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15 500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15 500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Закупка товаров, работ и услуг для государственных (муниципальных) нужд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21 000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21 000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Обеспечение внутреннего финансового контроля (ГП Лесная Поляна)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50.0.00.62090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111 760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111 760</w:t>
            </w:r>
          </w:p>
        </w:tc>
      </w:tr>
      <w:tr w:rsidR="00252385" w:rsidRPr="00252385" w:rsidTr="00252385">
        <w:trPr>
          <w:trHeight w:val="114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111 760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111 760</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Переданные полномочия на уровень ЯМР на содержание контрольно-счетной палаты от Ивняковского СП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50.0.00.63040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88 858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88 858</w:t>
            </w:r>
          </w:p>
        </w:tc>
      </w:tr>
      <w:tr w:rsidR="00252385" w:rsidRPr="00252385" w:rsidTr="00252385">
        <w:trPr>
          <w:trHeight w:val="114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49 868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49 868</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Закупка товаров, работ и услуг для государственных (муниципальных) нужд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38 990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38 990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Контроль по исполнению бюджета (Ивняковское СП)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50.0.00.63130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111 760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111 760</w:t>
            </w:r>
          </w:p>
        </w:tc>
      </w:tr>
      <w:tr w:rsidR="00252385" w:rsidRPr="00252385" w:rsidTr="00252385">
        <w:trPr>
          <w:trHeight w:val="114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111 760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111 760</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Переданные полномочия на уровень ЯМР на содержание контрольно-счетной палаты от Заволжского СП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50.0.00.64040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56 600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56 600</w:t>
            </w:r>
          </w:p>
        </w:tc>
      </w:tr>
      <w:tr w:rsidR="00252385" w:rsidRPr="00252385" w:rsidTr="00246615">
        <w:trPr>
          <w:trHeight w:val="556"/>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12 812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12 812</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Закупка товаров, работ и услуг для государственных (муниципальных) нужд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43 788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43 788</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Осуществление полномочий по исполнению бюджета и осуществлению контроля (Заволжское СП)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50.0.00.64110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111 760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111 760</w:t>
            </w:r>
          </w:p>
        </w:tc>
      </w:tr>
      <w:tr w:rsidR="00252385" w:rsidRPr="00252385" w:rsidTr="00252385">
        <w:trPr>
          <w:trHeight w:val="114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111 760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111 760</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Переданные полномочия на уровень ЯМР на содержание контрольно-счетной палаты от Карабихского СП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50.0.00.65010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60 800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60 800</w:t>
            </w:r>
          </w:p>
        </w:tc>
      </w:tr>
      <w:tr w:rsidR="00252385" w:rsidRPr="00252385" w:rsidTr="00252385">
        <w:trPr>
          <w:trHeight w:val="114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17 812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17 812</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Закупка товаров, работ и услуг для государственных (муниципальных) нужд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32 988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32 988</w:t>
            </w:r>
          </w:p>
        </w:tc>
      </w:tr>
      <w:tr w:rsidR="00252385" w:rsidRPr="00252385" w:rsidTr="00252385">
        <w:trPr>
          <w:trHeight w:val="33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Иные бюджетные ассигнования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800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10 000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10 000</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Переданные полномочия на уровень ЯМР по исполнению бюджета и осуществлению контроля от Администрации Карабихского СП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50.0.00.65090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111 760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111 760</w:t>
            </w:r>
          </w:p>
        </w:tc>
      </w:tr>
      <w:tr w:rsidR="00252385" w:rsidRPr="00252385" w:rsidTr="00252385">
        <w:trPr>
          <w:trHeight w:val="114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111 760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111 760</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Переданные полномочия на уровень ЯМР на содержание контрольно-счетной палаты от Кузнечихинского СП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50.0.00.66040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61 400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61 400</w:t>
            </w:r>
          </w:p>
        </w:tc>
      </w:tr>
      <w:tr w:rsidR="00252385" w:rsidRPr="00252385" w:rsidTr="00252385">
        <w:trPr>
          <w:trHeight w:val="114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18 463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18 463</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Закупка товаров, работ и услуг для государственных (муниципальных) нужд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42 937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42 937</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lastRenderedPageBreak/>
              <w:t>Переданные полномочия на уровень ЯМР по исполнению бюджета и осуществлению контроля от Администрации Кузнечихинского СП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50.0.00.66090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111 760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111 760</w:t>
            </w:r>
          </w:p>
        </w:tc>
      </w:tr>
      <w:tr w:rsidR="00252385" w:rsidRPr="00252385" w:rsidTr="00252385">
        <w:trPr>
          <w:trHeight w:val="114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111 760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111 760</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Переданные полномочия на уровень ЯМР на содержание контрольно-счетной палаты от Курбского СП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50.0.00.67070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52 300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52 300</w:t>
            </w:r>
          </w:p>
        </w:tc>
      </w:tr>
      <w:tr w:rsidR="00252385" w:rsidRPr="00252385" w:rsidTr="00252385">
        <w:trPr>
          <w:trHeight w:val="114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9 161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9 161</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Закупка товаров, работ и услуг для государственных (муниципальных) нужд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43 139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43 139</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Передача полномочий по исполнению бюджета и осуществлению контроля (Курбское СП)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50.0.00.67100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111 760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111 760</w:t>
            </w:r>
          </w:p>
        </w:tc>
      </w:tr>
      <w:tr w:rsidR="00252385" w:rsidRPr="00252385" w:rsidTr="00252385">
        <w:trPr>
          <w:trHeight w:val="114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111 760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111 760</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Переданные полномочия на уровень ЯМР на содержание контрольно-счетной палаты от Некрасовского СП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50.0.00.68040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38 600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38 600</w:t>
            </w:r>
          </w:p>
        </w:tc>
      </w:tr>
      <w:tr w:rsidR="00252385" w:rsidRPr="00252385" w:rsidTr="00252385">
        <w:trPr>
          <w:trHeight w:val="114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5 208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5 208</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Закупка товаров, работ и услуг для государственных (муниципальных) нужд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33 392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33 392</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Финансовый контроль по исполнению бюджета Некрасовского СП ЯМР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50.0.00.68120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111 760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111 760</w:t>
            </w:r>
          </w:p>
        </w:tc>
      </w:tr>
      <w:tr w:rsidR="00252385" w:rsidRPr="00252385" w:rsidTr="00252385">
        <w:trPr>
          <w:trHeight w:val="114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111 760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111 760</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Переданные полномочия на уровень ЯМР на содержание контрольно-счетной палаты от Туношенского СП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50.0.00.69030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48 300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48 300</w:t>
            </w:r>
          </w:p>
        </w:tc>
      </w:tr>
      <w:tr w:rsidR="00252385" w:rsidRPr="00252385" w:rsidTr="00252385">
        <w:trPr>
          <w:trHeight w:val="114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11 510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11 510</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Закупка товаров, работ и услуг для государственных (муниципальных) нужд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36 790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36 790</w:t>
            </w:r>
          </w:p>
        </w:tc>
      </w:tr>
      <w:tr w:rsidR="00252385" w:rsidRPr="00252385" w:rsidTr="00252385">
        <w:trPr>
          <w:trHeight w:val="33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Осуществление контроля (Туношенское СП)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50.0.00.69080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111 760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111 760</w:t>
            </w:r>
          </w:p>
        </w:tc>
      </w:tr>
      <w:tr w:rsidR="00252385" w:rsidRPr="00252385" w:rsidTr="00252385">
        <w:trPr>
          <w:trHeight w:val="114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111 760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111 760</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Расходы на обеспечение профилактики безнадзорности, правонарушений несовершеннолетних и защиты их прав</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50.0.00.80190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2 163 462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2 163 462</w:t>
            </w:r>
          </w:p>
        </w:tc>
      </w:tr>
      <w:tr w:rsidR="00252385" w:rsidRPr="00252385" w:rsidTr="00252385">
        <w:trPr>
          <w:trHeight w:val="114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2 071 889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2 071 889</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Закупка товаров, работ и услуг для государственных (муниципальных) нужд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91 573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91 573</w:t>
            </w:r>
          </w:p>
        </w:tc>
      </w:tr>
      <w:tr w:rsidR="00252385" w:rsidRPr="00252385" w:rsidTr="00252385">
        <w:trPr>
          <w:trHeight w:val="69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i/>
                <w:iCs/>
                <w:sz w:val="20"/>
                <w:szCs w:val="20"/>
              </w:rPr>
            </w:pPr>
            <w:r w:rsidRPr="00252385">
              <w:rPr>
                <w:i/>
                <w:iCs/>
                <w:sz w:val="20"/>
                <w:szCs w:val="20"/>
              </w:rPr>
              <w:t>Расходы на реализацию отдельных полномочий в сфере законодательства об административных правонарушениях</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50.0.00.80200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i/>
                <w:iCs/>
                <w:sz w:val="20"/>
                <w:szCs w:val="20"/>
              </w:rPr>
            </w:pPr>
            <w:r w:rsidRPr="00252385">
              <w:rPr>
                <w:i/>
                <w:i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25 719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i/>
                <w:iCs/>
                <w:sz w:val="20"/>
                <w:szCs w:val="20"/>
              </w:rPr>
            </w:pPr>
            <w:r w:rsidRPr="00252385">
              <w:rPr>
                <w:i/>
                <w:iCs/>
                <w:sz w:val="20"/>
                <w:szCs w:val="20"/>
              </w:rPr>
              <w:t>25 719</w:t>
            </w:r>
          </w:p>
        </w:tc>
      </w:tr>
      <w:tr w:rsidR="00252385" w:rsidRPr="00252385" w:rsidTr="00252385">
        <w:trPr>
          <w:trHeight w:val="114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19 872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19 872</w:t>
            </w:r>
          </w:p>
        </w:tc>
      </w:tr>
      <w:tr w:rsidR="00252385" w:rsidRPr="00252385" w:rsidTr="00252385">
        <w:trPr>
          <w:trHeight w:val="46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sz w:val="20"/>
                <w:szCs w:val="20"/>
              </w:rPr>
            </w:pPr>
            <w:r w:rsidRPr="00252385">
              <w:rPr>
                <w:sz w:val="20"/>
                <w:szCs w:val="20"/>
              </w:rPr>
              <w:t>Закупка товаров, работ и услуг для государственных (муниципальных) нужд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sz w:val="20"/>
                <w:szCs w:val="20"/>
              </w:rPr>
            </w:pPr>
            <w:r w:rsidRPr="00252385">
              <w:rPr>
                <w:sz w:val="20"/>
                <w:szCs w:val="20"/>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5 847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sz w:val="20"/>
                <w:szCs w:val="20"/>
              </w:rPr>
            </w:pPr>
            <w:r w:rsidRPr="00252385">
              <w:rPr>
                <w:sz w:val="20"/>
                <w:szCs w:val="20"/>
              </w:rPr>
              <w:t>5 847</w:t>
            </w:r>
          </w:p>
        </w:tc>
      </w:tr>
      <w:tr w:rsidR="00252385" w:rsidRPr="00252385" w:rsidTr="00246615">
        <w:trPr>
          <w:trHeight w:val="6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b/>
                <w:bCs/>
                <w:sz w:val="20"/>
                <w:szCs w:val="20"/>
              </w:rPr>
            </w:pPr>
            <w:r w:rsidRPr="00252385">
              <w:rPr>
                <w:b/>
                <w:bCs/>
                <w:sz w:val="20"/>
                <w:szCs w:val="20"/>
              </w:rPr>
              <w:t>Итого</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1 472 926 598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577 718 250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2 050 644 848</w:t>
            </w:r>
          </w:p>
        </w:tc>
      </w:tr>
      <w:tr w:rsidR="00252385" w:rsidRPr="00252385" w:rsidTr="00246615">
        <w:trPr>
          <w:trHeight w:val="6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rPr>
                <w:b/>
                <w:bCs/>
                <w:sz w:val="20"/>
                <w:szCs w:val="20"/>
              </w:rPr>
            </w:pPr>
            <w:r w:rsidRPr="00252385">
              <w:rPr>
                <w:b/>
                <w:bCs/>
                <w:sz w:val="20"/>
                <w:szCs w:val="20"/>
              </w:rPr>
              <w:t>Дефицит</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385" w:rsidRPr="00252385" w:rsidRDefault="00252385" w:rsidP="00252385">
            <w:pPr>
              <w:jc w:val="center"/>
              <w:rPr>
                <w:b/>
                <w:bCs/>
                <w:sz w:val="20"/>
                <w:szCs w:val="20"/>
              </w:rPr>
            </w:pPr>
            <w:r w:rsidRPr="00252385">
              <w:rPr>
                <w:b/>
                <w:b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385" w:rsidRPr="00252385" w:rsidRDefault="00252385" w:rsidP="00252385">
            <w:pPr>
              <w:jc w:val="center"/>
              <w:rPr>
                <w:b/>
                <w:bCs/>
                <w:sz w:val="20"/>
                <w:szCs w:val="20"/>
              </w:rPr>
            </w:pPr>
            <w:r w:rsidRPr="00252385">
              <w:rPr>
                <w:b/>
                <w:bCs/>
                <w:sz w:val="20"/>
                <w:szCs w:val="20"/>
              </w:rPr>
              <w:t>-43 193 170</w:t>
            </w:r>
          </w:p>
        </w:tc>
      </w:tr>
    </w:tbl>
    <w:p w:rsidR="00246615" w:rsidRDefault="00246615" w:rsidP="00252385">
      <w:pPr>
        <w:ind w:left="5387"/>
        <w:rPr>
          <w:sz w:val="28"/>
          <w:szCs w:val="28"/>
        </w:rPr>
        <w:sectPr w:rsidR="00246615" w:rsidSect="00B45C30">
          <w:pgSz w:w="11906" w:h="16838"/>
          <w:pgMar w:top="1134" w:right="737" w:bottom="1134" w:left="1701" w:header="709" w:footer="709" w:gutter="0"/>
          <w:pgNumType w:start="1"/>
          <w:cols w:space="708"/>
          <w:titlePg/>
          <w:docGrid w:linePitch="360"/>
        </w:sectPr>
      </w:pPr>
    </w:p>
    <w:p w:rsidR="00246615" w:rsidRPr="00924219" w:rsidRDefault="00246615" w:rsidP="00246615">
      <w:pPr>
        <w:ind w:left="5387"/>
        <w:rPr>
          <w:sz w:val="28"/>
          <w:szCs w:val="28"/>
        </w:rPr>
      </w:pPr>
      <w:r w:rsidRPr="00924219">
        <w:rPr>
          <w:sz w:val="28"/>
          <w:szCs w:val="28"/>
        </w:rPr>
        <w:lastRenderedPageBreak/>
        <w:t xml:space="preserve">ПРИЛОЖЕНИЕ </w:t>
      </w:r>
      <w:r>
        <w:rPr>
          <w:sz w:val="28"/>
          <w:szCs w:val="28"/>
        </w:rPr>
        <w:t>6</w:t>
      </w:r>
    </w:p>
    <w:p w:rsidR="00246615" w:rsidRPr="00924219" w:rsidRDefault="00246615" w:rsidP="00246615">
      <w:pPr>
        <w:ind w:left="5387"/>
        <w:rPr>
          <w:sz w:val="28"/>
          <w:szCs w:val="28"/>
        </w:rPr>
      </w:pPr>
      <w:r w:rsidRPr="00924219">
        <w:rPr>
          <w:sz w:val="28"/>
          <w:szCs w:val="28"/>
        </w:rPr>
        <w:t xml:space="preserve">к решению Муниципального </w:t>
      </w:r>
    </w:p>
    <w:p w:rsidR="00246615" w:rsidRPr="00924219" w:rsidRDefault="00246615" w:rsidP="00246615">
      <w:pPr>
        <w:ind w:left="5387"/>
        <w:rPr>
          <w:sz w:val="28"/>
          <w:szCs w:val="28"/>
        </w:rPr>
      </w:pPr>
      <w:r w:rsidRPr="00924219">
        <w:rPr>
          <w:sz w:val="28"/>
          <w:szCs w:val="28"/>
        </w:rPr>
        <w:t>Совета ЯМР</w:t>
      </w:r>
    </w:p>
    <w:p w:rsidR="00C7387F" w:rsidRDefault="00C7387F" w:rsidP="00C7387F">
      <w:pPr>
        <w:ind w:left="5387"/>
        <w:rPr>
          <w:sz w:val="28"/>
          <w:szCs w:val="28"/>
        </w:rPr>
      </w:pPr>
      <w:r>
        <w:rPr>
          <w:sz w:val="28"/>
          <w:szCs w:val="28"/>
        </w:rPr>
        <w:t>о</w:t>
      </w:r>
      <w:r w:rsidRPr="00924219">
        <w:rPr>
          <w:sz w:val="28"/>
          <w:szCs w:val="28"/>
        </w:rPr>
        <w:t>т</w:t>
      </w:r>
      <w:r>
        <w:rPr>
          <w:sz w:val="28"/>
          <w:szCs w:val="28"/>
        </w:rPr>
        <w:t xml:space="preserve"> 31.10.2019 </w:t>
      </w:r>
      <w:r w:rsidRPr="00924219">
        <w:rPr>
          <w:sz w:val="28"/>
          <w:szCs w:val="28"/>
        </w:rPr>
        <w:t>№</w:t>
      </w:r>
      <w:r>
        <w:rPr>
          <w:sz w:val="28"/>
          <w:szCs w:val="28"/>
        </w:rPr>
        <w:t xml:space="preserve"> 44</w:t>
      </w:r>
    </w:p>
    <w:p w:rsidR="00252385" w:rsidRDefault="00252385" w:rsidP="00252385">
      <w:pPr>
        <w:ind w:left="5387"/>
        <w:rPr>
          <w:sz w:val="28"/>
          <w:szCs w:val="28"/>
        </w:rPr>
      </w:pPr>
    </w:p>
    <w:p w:rsidR="00246615" w:rsidRDefault="00246615" w:rsidP="00252385">
      <w:pPr>
        <w:ind w:left="5387"/>
        <w:rPr>
          <w:sz w:val="28"/>
          <w:szCs w:val="28"/>
        </w:rPr>
      </w:pPr>
    </w:p>
    <w:tbl>
      <w:tblPr>
        <w:tblW w:w="9825" w:type="dxa"/>
        <w:tblInd w:w="-34" w:type="dxa"/>
        <w:tblLayout w:type="fixed"/>
        <w:tblLook w:val="04A0" w:firstRow="1" w:lastRow="0" w:firstColumn="1" w:lastColumn="0" w:noHBand="0" w:noVBand="1"/>
      </w:tblPr>
      <w:tblGrid>
        <w:gridCol w:w="4537"/>
        <w:gridCol w:w="1559"/>
        <w:gridCol w:w="709"/>
        <w:gridCol w:w="1540"/>
        <w:gridCol w:w="1480"/>
      </w:tblGrid>
      <w:tr w:rsidR="00C6161B" w:rsidRPr="00246615" w:rsidTr="00B20130">
        <w:trPr>
          <w:trHeight w:val="1800"/>
        </w:trPr>
        <w:tc>
          <w:tcPr>
            <w:tcW w:w="9825" w:type="dxa"/>
            <w:gridSpan w:val="5"/>
            <w:tcBorders>
              <w:top w:val="nil"/>
              <w:left w:val="nil"/>
              <w:bottom w:val="nil"/>
              <w:right w:val="nil"/>
            </w:tcBorders>
            <w:shd w:val="clear" w:color="auto" w:fill="auto"/>
            <w:vAlign w:val="center"/>
            <w:hideMark/>
          </w:tcPr>
          <w:p w:rsidR="00C6161B" w:rsidRPr="00246615" w:rsidRDefault="00C6161B" w:rsidP="00246615">
            <w:pPr>
              <w:jc w:val="center"/>
              <w:rPr>
                <w:b/>
                <w:bCs/>
                <w:sz w:val="28"/>
                <w:szCs w:val="28"/>
              </w:rPr>
            </w:pPr>
            <w:r w:rsidRPr="00246615">
              <w:rPr>
                <w:b/>
                <w:bCs/>
                <w:sz w:val="28"/>
                <w:szCs w:val="28"/>
              </w:rPr>
              <w:t>Расходы районного бюджета по целевым статьям (муниципальным программам и непрограммным направлениям деятельности) и группам видов расходов классификации расходов бюджетов Российской Федерации на плановый период 2020 и 2021 годов</w:t>
            </w:r>
          </w:p>
        </w:tc>
      </w:tr>
      <w:tr w:rsidR="00246615" w:rsidRPr="00246615" w:rsidTr="00B20130">
        <w:trPr>
          <w:trHeight w:val="465"/>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Наименование</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Код целевой классификации</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Вид расходов</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2020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2021 год</w:t>
            </w:r>
          </w:p>
        </w:tc>
      </w:tr>
      <w:tr w:rsidR="00246615" w:rsidRPr="00246615" w:rsidTr="00B20130">
        <w:trPr>
          <w:trHeight w:val="255"/>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1</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3</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4</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5</w:t>
            </w:r>
          </w:p>
        </w:tc>
      </w:tr>
      <w:tr w:rsidR="00246615" w:rsidRPr="00246615" w:rsidTr="00B20130">
        <w:trPr>
          <w:trHeight w:val="46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b/>
                <w:bCs/>
                <w:sz w:val="20"/>
                <w:szCs w:val="20"/>
              </w:rPr>
            </w:pPr>
            <w:r w:rsidRPr="00246615">
              <w:rPr>
                <w:b/>
                <w:bCs/>
                <w:sz w:val="20"/>
                <w:szCs w:val="20"/>
              </w:rPr>
              <w:t>Муниципальная программа "Развитие образования и молодежная политика в ЯМР"</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02.0.00.00000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1 164 064 376</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1 176 531 511</w:t>
            </w:r>
          </w:p>
        </w:tc>
      </w:tr>
      <w:tr w:rsidR="00246615" w:rsidRPr="00246615" w:rsidTr="00B20130">
        <w:trPr>
          <w:trHeight w:val="46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b/>
                <w:bCs/>
                <w:sz w:val="20"/>
                <w:szCs w:val="20"/>
              </w:rPr>
            </w:pPr>
            <w:r w:rsidRPr="00246615">
              <w:rPr>
                <w:b/>
                <w:bCs/>
                <w:sz w:val="20"/>
                <w:szCs w:val="20"/>
              </w:rPr>
              <w:t>Ведомственная целевая программа по отрасли "Образования"</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02.1.00.00000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1 113 649 127</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1 126 226 062</w:t>
            </w:r>
          </w:p>
        </w:tc>
      </w:tr>
      <w:tr w:rsidR="00246615" w:rsidRPr="00246615" w:rsidTr="00B20130">
        <w:trPr>
          <w:trHeight w:val="91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Создание условий по обеспечению доступности и качества образования для обучающихся в соответствии с их индивидуальными возможностями, способностями и потребностями</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02.1.01.00000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1 041 988 336</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1 054 531 271</w:t>
            </w:r>
          </w:p>
        </w:tc>
      </w:tr>
      <w:tr w:rsidR="00246615" w:rsidRPr="00246615" w:rsidTr="00B20130">
        <w:trPr>
          <w:trHeight w:val="69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Обеспечение деятельности учреждений, подведомственных учредителю в сфере образования в части дошкольного образования</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02.1.01.10010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57 878 259</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57 878 259</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Предоставление субсидий бюджетным, автономным учреждениям и иным некоммерческим организациям</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600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57 878 259</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57 878 259</w:t>
            </w:r>
          </w:p>
        </w:tc>
      </w:tr>
      <w:tr w:rsidR="00246615" w:rsidRPr="00246615" w:rsidTr="00B20130">
        <w:trPr>
          <w:trHeight w:val="69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Обеспечение деятельности учреждений, подведомственных учредителю в сфере образования в части дополнительного образования</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02.1.01.10020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24 980 800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24 980 800</w:t>
            </w:r>
          </w:p>
        </w:tc>
      </w:tr>
      <w:tr w:rsidR="00246615" w:rsidRPr="00246615" w:rsidTr="00B20130">
        <w:trPr>
          <w:trHeight w:val="66"/>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Предоставление субсидий бюджетным, автономным учреждениям и иным некоммерческим организациям</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600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24 980 800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24 980 800</w:t>
            </w:r>
          </w:p>
        </w:tc>
      </w:tr>
      <w:tr w:rsidR="00246615" w:rsidRPr="00246615" w:rsidTr="00B20130">
        <w:trPr>
          <w:trHeight w:val="25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Проведение мероприятий для детей и молодежи</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02.1.01.11450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586 275</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586 275</w:t>
            </w:r>
          </w:p>
        </w:tc>
      </w:tr>
      <w:tr w:rsidR="00246615" w:rsidRPr="00246615" w:rsidTr="00B20130">
        <w:trPr>
          <w:trHeight w:val="94"/>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Закупка товаров, работ и услуг для государственных (муниципальных) нужд</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200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556 275</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556 275</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Социальное обеспечение и иные выплаты населению</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300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30 000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30 000</w:t>
            </w:r>
          </w:p>
        </w:tc>
      </w:tr>
      <w:tr w:rsidR="00246615" w:rsidRPr="00246615" w:rsidTr="00B20130">
        <w:trPr>
          <w:trHeight w:val="25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Мероприятия в области образования</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02.1.01.11460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230 433</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230 433</w:t>
            </w:r>
          </w:p>
        </w:tc>
      </w:tr>
      <w:tr w:rsidR="00246615" w:rsidRPr="00246615" w:rsidTr="00B20130">
        <w:trPr>
          <w:trHeight w:val="168"/>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Закупка товаров, работ и услуг для государственных (муниципальных) нужд</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200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230 433</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230 433</w:t>
            </w:r>
          </w:p>
        </w:tc>
      </w:tr>
      <w:tr w:rsidR="00246615" w:rsidRPr="00246615" w:rsidTr="00B20130">
        <w:trPr>
          <w:trHeight w:val="46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Мероприятия по организации присмотра и ухода за детьми в образовательных учреждениях</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02.1.01.11600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39 322 690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39 322 690</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Предоставление субсидий бюджетным, автономным учреждениям и иным некоммерческим организациям</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600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39 322 690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39 322 690</w:t>
            </w:r>
          </w:p>
        </w:tc>
      </w:tr>
      <w:tr w:rsidR="00246615" w:rsidRPr="00246615" w:rsidTr="00B20130">
        <w:trPr>
          <w:trHeight w:val="69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Обеспечение деятельности учреждений, подведомственных учредителю в сфере образования в части общего образования</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02.1.01.11610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103 068 362</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115 611 297</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Предоставление субсидий бюджетным, автономным учреждениям и иным некоммерческим организациям</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600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103 068 362</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115 611 297</w:t>
            </w:r>
          </w:p>
        </w:tc>
      </w:tr>
      <w:tr w:rsidR="00246615" w:rsidRPr="00246615" w:rsidTr="00B20130">
        <w:trPr>
          <w:trHeight w:val="114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lastRenderedPageBreak/>
              <w:t>Компенсация расходов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02.1.01.70430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13 196 503</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13 196 503</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Предоставление субсидий бюджетным, автономным учреждениям и иным некоммерческим организациям</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600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13 196 503</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13 196 503</w:t>
            </w:r>
          </w:p>
        </w:tc>
      </w:tr>
      <w:tr w:rsidR="00246615" w:rsidRPr="00246615" w:rsidTr="00B20130">
        <w:trPr>
          <w:trHeight w:val="46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Субвенция на организацию образовательного процесса в общеобразовательных организациях</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02.1.01.70520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590 669 221</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590 669 221</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Предоставление субсидий бюджетным, автономным учреждениям и иным некоммерческим организациям</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600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590 669 221</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590 669 221</w:t>
            </w:r>
          </w:p>
        </w:tc>
      </w:tr>
      <w:tr w:rsidR="00246615" w:rsidRPr="00246615" w:rsidTr="00B20130">
        <w:trPr>
          <w:trHeight w:val="69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Субвенция на организацию образовательного процесса в дошкольных образовательных организациях</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02.1.01.73110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206 629 861</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206 629 861</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Предоставление субсидий бюджетным, автономным учреждениям и иным некоммерческим организациям</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600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206 629 861</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206 629 861</w:t>
            </w:r>
          </w:p>
        </w:tc>
      </w:tr>
      <w:tr w:rsidR="00246615" w:rsidRPr="00246615" w:rsidTr="00B20130">
        <w:trPr>
          <w:trHeight w:val="69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Расходы на повышение оплаты труда отдельных категорий работников муниципальных учреждений в сфере образования</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02.1.01.75890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5 425 932</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5 425 932</w:t>
            </w:r>
          </w:p>
        </w:tc>
      </w:tr>
      <w:tr w:rsidR="00246615" w:rsidRPr="00246615" w:rsidTr="00B20130">
        <w:trPr>
          <w:trHeight w:val="136"/>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Предоставление субсидий бюджетным, автономным учреждениям и иным некоммерческим организациям</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600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5 425 932</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5 425 932</w:t>
            </w:r>
          </w:p>
        </w:tc>
      </w:tr>
      <w:tr w:rsidR="00246615" w:rsidRPr="00246615" w:rsidTr="00B20130">
        <w:trPr>
          <w:trHeight w:val="91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Создание условий для сохранения и укрепления здоровья обучающихся, занятий физической культурой и спортом, формирования культуры здорового образа жизни</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02.1.02.00000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30 472 994</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30 472 994</w:t>
            </w:r>
          </w:p>
        </w:tc>
      </w:tr>
      <w:tr w:rsidR="00246615" w:rsidRPr="00246615" w:rsidTr="00B20130">
        <w:trPr>
          <w:trHeight w:val="91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Обеспечение деятельности учреждений, подведомственных учредителю в сфере образования в части образовательных учреждений летнего отдыха</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02.1.02.10480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2 702 940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2 702 940</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Предоставление субсидий бюджетным, автономным учреждениям и иным некоммерческим организациям</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600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2 702 940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2 702 940</w:t>
            </w:r>
          </w:p>
        </w:tc>
      </w:tr>
      <w:tr w:rsidR="00246615" w:rsidRPr="00246615" w:rsidTr="00B20130">
        <w:trPr>
          <w:trHeight w:val="91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Оплата стоимости набора продуктов питания в лагерях с дневной формой пребывания детей, расположенных на территории Ярославской области за счет средств местного бюджета</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02.1.02.11000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688 113</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688 113</w:t>
            </w:r>
          </w:p>
        </w:tc>
      </w:tr>
      <w:tr w:rsidR="00246615" w:rsidRPr="00246615" w:rsidTr="00B20130">
        <w:trPr>
          <w:trHeight w:val="68"/>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Предоставление субсидий бюджетным, автономным учреждениям и иным некоммерческим организациям</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600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688 113</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688 113</w:t>
            </w:r>
          </w:p>
        </w:tc>
      </w:tr>
      <w:tr w:rsidR="00246615" w:rsidRPr="00246615" w:rsidTr="00B20130">
        <w:trPr>
          <w:trHeight w:val="91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Укрепление материально-технической базы детских загородных оздоровительных учреждений, находящихся в муниципальной собственности за счет средств местного бюджета</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02.1.02.11020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422 345</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422 345</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Предоставление субсидий бюджетным, автономным учреждениям и иным некоммерческим организациям</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600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422 345</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422 345</w:t>
            </w:r>
          </w:p>
        </w:tc>
      </w:tr>
      <w:tr w:rsidR="00246615" w:rsidRPr="00246615" w:rsidTr="00B20130">
        <w:trPr>
          <w:trHeight w:val="46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Расходы на организацию питания обучающихся муниципальных образовательных организаций</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02.1.02.70530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19 686 201</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19 686 201</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Предоставление субсидий бюджетным, автономным учреждениям и иным некоммерческим организациям</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600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19 686 201</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19 686 201</w:t>
            </w:r>
          </w:p>
        </w:tc>
      </w:tr>
      <w:tr w:rsidR="00246615" w:rsidRPr="00246615" w:rsidTr="00B20130">
        <w:trPr>
          <w:trHeight w:val="91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Расходы на оплату стоимости набора продуктов питания в лагерях с дневной формой пребывания детей, расположенных на территории Ярославской области</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02.1.02.71000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653 103</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653 103</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 xml:space="preserve">Предоставление субсидий бюджетным, автономным учреждениям и иным </w:t>
            </w:r>
            <w:r w:rsidRPr="00246615">
              <w:rPr>
                <w:sz w:val="20"/>
                <w:szCs w:val="20"/>
              </w:rPr>
              <w:lastRenderedPageBreak/>
              <w:t>некоммерческим организациям</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lastRenderedPageBreak/>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600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653 103</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653 103</w:t>
            </w:r>
          </w:p>
        </w:tc>
      </w:tr>
      <w:tr w:rsidR="00246615" w:rsidRPr="00246615" w:rsidTr="00B20130">
        <w:trPr>
          <w:trHeight w:val="91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lastRenderedPageBreak/>
              <w:t>Расходы на укрепление материально-технической базы детских загородных оздоровительных учреждений, находящихся в муниципальной собственности</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02.1.02.71020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1 689 380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1 689 380</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Предоставление субсидий бюджетным, автономным учреждениям и иным некоммерческим организациям</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600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1 689 380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1 689 380</w:t>
            </w:r>
          </w:p>
        </w:tc>
      </w:tr>
      <w:tr w:rsidR="00246615" w:rsidRPr="00246615" w:rsidTr="00B20130">
        <w:trPr>
          <w:trHeight w:val="114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Расходы на обеспечение отдыха и оздоровление детей, находящихся в трудной жизненной ситуации, детей погибших сотрудников правоохранительных органов и военнослужащих, безнадзорных детей</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02.1.02.71060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3 672 400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3 672 400</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Социальное обеспечение и иные выплаты населению</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300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2 539 900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2 539 900</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Предоставление субсидий бюджетным, автономным учреждениям и иным некоммерческим организациям</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600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1 132 500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1 132 500</w:t>
            </w:r>
          </w:p>
        </w:tc>
      </w:tr>
      <w:tr w:rsidR="00246615" w:rsidRPr="00246615" w:rsidTr="00B20130">
        <w:trPr>
          <w:trHeight w:val="69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Компенсация части расходов на приобретение путевки в организации отдыха детей и их оздоровления</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02.1.02.74390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924 412</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924 412</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Социальное обеспечение и иные выплаты населению</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300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924 412</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924 412</w:t>
            </w:r>
          </w:p>
        </w:tc>
      </w:tr>
      <w:tr w:rsidR="00246615" w:rsidRPr="00246615" w:rsidTr="00B20130">
        <w:trPr>
          <w:trHeight w:val="46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Расходы на частичную оплату стоимости путевки в организации отдыха детей и их оздоровления</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02.1.02.75160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34 100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34 100</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Социальное обеспечение и иные выплаты населению</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300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34 100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34 100</w:t>
            </w:r>
          </w:p>
        </w:tc>
      </w:tr>
      <w:tr w:rsidR="00246615" w:rsidRPr="00246615" w:rsidTr="00B20130">
        <w:trPr>
          <w:trHeight w:val="46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Организация охраны семьи и детства органом опеки и попечительства</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02.1.03.00000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37 695 258</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37 729 258</w:t>
            </w:r>
          </w:p>
        </w:tc>
      </w:tr>
      <w:tr w:rsidR="00246615" w:rsidRPr="00246615" w:rsidTr="00B20130">
        <w:trPr>
          <w:trHeight w:val="91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Расходы на выплату единовременного пособия при всех формах устройства детей, лишенных родительского попечения, в семью за счет средств федерального бюджета</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02.1.03.52600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700 000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734 000</w:t>
            </w:r>
          </w:p>
        </w:tc>
      </w:tr>
      <w:tr w:rsidR="00246615" w:rsidRPr="00246615" w:rsidTr="00B20130">
        <w:trPr>
          <w:trHeight w:val="7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Социальное обеспечение и иные выплаты населению</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300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700 000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734 000</w:t>
            </w:r>
          </w:p>
        </w:tc>
      </w:tr>
      <w:tr w:rsidR="00246615" w:rsidRPr="00246615" w:rsidTr="00B20130">
        <w:trPr>
          <w:trHeight w:val="69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Расходы на содержание ребенка в семье опекуна и приемной семье, а также вознаграждение, причитающееся приемному родителю</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02.1.03.70460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28 794 441</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28 794 441</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Закупка товаров, работ и услуг для государственных (муниципальных) нужд</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200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100 000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100 000</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Социальное обеспечение и иные выплаты населению</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300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28 694 441</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28 694 441</w:t>
            </w:r>
          </w:p>
        </w:tc>
      </w:tr>
      <w:tr w:rsidR="00246615" w:rsidRPr="00246615" w:rsidTr="00B20130">
        <w:trPr>
          <w:trHeight w:val="46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Субвенция на государственную поддержку опеки и попечительства</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02.1.03.70500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4 244 266</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4 244 266</w:t>
            </w:r>
          </w:p>
        </w:tc>
      </w:tr>
      <w:tr w:rsidR="00246615" w:rsidRPr="00246615" w:rsidTr="00B20130">
        <w:trPr>
          <w:trHeight w:val="178"/>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Закупка товаров, работ и услуг для государственных (муниципальных) нужд</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200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10 000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10 000</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Социальное обеспечение и иные выплаты населению</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300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2 366 810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2 366 810</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Предоставление субсидий бюджетным, автономным учреждениям и иным некоммерческим организациям</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600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1 867 456</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1 867 456</w:t>
            </w:r>
          </w:p>
        </w:tc>
      </w:tr>
      <w:tr w:rsidR="00246615" w:rsidRPr="00246615" w:rsidTr="00B20130">
        <w:trPr>
          <w:trHeight w:val="46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Расходы на обеспечение деятельности органов опеки и попечительства</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02.1.03.70550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3 956 551</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3 956 551</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100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3 079 621</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3 079 621</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Закупка товаров, работ и услуг для государственных (муниципальных) нужд</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200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870 330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870 330</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Иные бюджетные ассигнования</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800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6 600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6 600</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lastRenderedPageBreak/>
              <w:t>Обеспечение устойчивого функционирования и развития муниципальной системы образования</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02.1.04.00000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3 492 539</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3 492 539</w:t>
            </w:r>
          </w:p>
        </w:tc>
      </w:tr>
      <w:tr w:rsidR="00246615" w:rsidRPr="00246615" w:rsidTr="00B20130">
        <w:trPr>
          <w:trHeight w:val="46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Обеспечение деятельности планово-аналитического центра</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02.1.04.11570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3 492 539</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3 492 539</w:t>
            </w:r>
          </w:p>
        </w:tc>
      </w:tr>
      <w:tr w:rsidR="00246615" w:rsidRPr="00246615" w:rsidTr="00B20130">
        <w:trPr>
          <w:trHeight w:val="836"/>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100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3 272 439</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3 272 439</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Закупка товаров, работ и услуг для государственных (муниципальных) нужд</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200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219 100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219 100</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Иные бюджетные ассигнования</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800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1 000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1 000</w:t>
            </w:r>
          </w:p>
        </w:tc>
      </w:tr>
      <w:tr w:rsidR="00246615" w:rsidRPr="00246615" w:rsidTr="00B20130">
        <w:trPr>
          <w:trHeight w:val="69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b/>
                <w:bCs/>
                <w:sz w:val="20"/>
                <w:szCs w:val="20"/>
              </w:rPr>
            </w:pPr>
            <w:r w:rsidRPr="00246615">
              <w:rPr>
                <w:b/>
                <w:bCs/>
                <w:sz w:val="20"/>
                <w:szCs w:val="20"/>
              </w:rPr>
              <w:t>Муниципальная целевая программа "Профилактика безнадзорности, правонарушений и защита прав несовершеннолетних в ЯМР"</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02.4.00.00000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95 000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95 000</w:t>
            </w:r>
          </w:p>
        </w:tc>
      </w:tr>
      <w:tr w:rsidR="00246615" w:rsidRPr="00246615" w:rsidTr="00B20130">
        <w:trPr>
          <w:trHeight w:val="91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Совершенствование деятельности по профилактике безнадзорности и правонарушений несовершеннолетних, по обеспечению защиты их прав</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02.4.01.00000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95 000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95 000</w:t>
            </w:r>
          </w:p>
        </w:tc>
      </w:tr>
      <w:tr w:rsidR="00246615" w:rsidRPr="00246615" w:rsidTr="00B20130">
        <w:trPr>
          <w:trHeight w:val="69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Мероприятия по профилактике безнадзорности, правонарушений и защиты прав несовершеннолетних в ЯМР</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02.4.01.10070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95 000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95 000</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Закупка товаров, работ и услуг для государственных (муниципальных) нужд</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200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95 000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95 000</w:t>
            </w:r>
          </w:p>
        </w:tc>
      </w:tr>
      <w:tr w:rsidR="00246615" w:rsidRPr="00246615" w:rsidTr="00B20130">
        <w:trPr>
          <w:trHeight w:val="25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b/>
                <w:bCs/>
                <w:sz w:val="20"/>
                <w:szCs w:val="20"/>
              </w:rPr>
            </w:pPr>
            <w:r w:rsidRPr="00246615">
              <w:rPr>
                <w:b/>
                <w:bCs/>
                <w:sz w:val="20"/>
                <w:szCs w:val="20"/>
              </w:rPr>
              <w:t>Ведомственная целевая программа "Молодежь"</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02.5.00.00000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3 200 000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3 200 000</w:t>
            </w:r>
          </w:p>
        </w:tc>
      </w:tr>
      <w:tr w:rsidR="00246615" w:rsidRPr="00246615" w:rsidTr="00B20130">
        <w:trPr>
          <w:trHeight w:val="114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Содействие развитию гражданственности, социальной зрелости молодых граждан, профилактика асоциальных явлений в молодежной среде, поддержка общественно-полезных инициатив молодежи</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02.5.01.00000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200 000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200 000</w:t>
            </w:r>
          </w:p>
        </w:tc>
      </w:tr>
      <w:tr w:rsidR="00246615" w:rsidRPr="00246615" w:rsidTr="00B20130">
        <w:trPr>
          <w:trHeight w:val="25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Проведение мероприятий для детей и молодежи</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02.5.01.10090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200 000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200 000</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Предоставление субсидий бюджетным, автономным учреждениям и иным некоммерческим организациям</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600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200 000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200 000</w:t>
            </w:r>
          </w:p>
        </w:tc>
      </w:tr>
      <w:tr w:rsidR="00246615" w:rsidRPr="00246615" w:rsidTr="00B20130">
        <w:trPr>
          <w:trHeight w:val="69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Обеспечение деятельности муниципального учреждения "Молодежный центр "Содействие" ЯМР</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02.5.03.00000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3 000 000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3 000 000</w:t>
            </w:r>
          </w:p>
        </w:tc>
      </w:tr>
      <w:tr w:rsidR="00246615" w:rsidRPr="00246615" w:rsidTr="00B20130">
        <w:trPr>
          <w:trHeight w:val="69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Обеспечение деятельности учреждений, подведомственных учредителю в сфере молодежной политики</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02.5.03.10080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3 000 000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3 000 000</w:t>
            </w:r>
          </w:p>
        </w:tc>
      </w:tr>
      <w:tr w:rsidR="00246615" w:rsidRPr="00246615" w:rsidTr="00B20130">
        <w:trPr>
          <w:trHeight w:val="221"/>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Предоставление субсидий бюджетным, автономным учреждениям и иным некоммерческим организациям</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600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3 000 000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3 000 000</w:t>
            </w:r>
          </w:p>
        </w:tc>
      </w:tr>
      <w:tr w:rsidR="00246615" w:rsidRPr="00246615" w:rsidTr="00B20130">
        <w:trPr>
          <w:trHeight w:val="69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b/>
                <w:bCs/>
                <w:sz w:val="20"/>
                <w:szCs w:val="20"/>
              </w:rPr>
            </w:pPr>
            <w:r w:rsidRPr="00246615">
              <w:rPr>
                <w:b/>
                <w:bCs/>
                <w:sz w:val="20"/>
                <w:szCs w:val="20"/>
              </w:rPr>
              <w:t>Муниципальная целевая программа "Патриотическое воспитание граждан РФ, проживающих на территории ЯМР"</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02.6.00.00000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300 000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300 000</w:t>
            </w:r>
          </w:p>
        </w:tc>
      </w:tr>
      <w:tr w:rsidR="00246615" w:rsidRPr="00246615" w:rsidTr="00B20130">
        <w:trPr>
          <w:trHeight w:val="91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Развитие условий эффективного функционирования на территории Ярославского муниципального района системы патриотического воспитания граждан</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02.6.01.00000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300 000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300 000</w:t>
            </w:r>
          </w:p>
        </w:tc>
      </w:tr>
      <w:tr w:rsidR="00246615" w:rsidRPr="00246615" w:rsidTr="00B20130">
        <w:trPr>
          <w:trHeight w:val="46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Мероприятия по патриотическому воспитанию граждан</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02.6.01.10100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300 000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300 000</w:t>
            </w:r>
          </w:p>
        </w:tc>
      </w:tr>
      <w:tr w:rsidR="00246615" w:rsidRPr="00246615" w:rsidTr="00B20130">
        <w:trPr>
          <w:trHeight w:val="247"/>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Предоставление субсидий бюджетным, автономным учреждениям и иным некоммерческим организациям</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600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300 000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300 000</w:t>
            </w:r>
          </w:p>
        </w:tc>
      </w:tr>
      <w:tr w:rsidR="00246615" w:rsidRPr="00246615" w:rsidTr="00B20130">
        <w:trPr>
          <w:trHeight w:val="25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b/>
                <w:bCs/>
                <w:sz w:val="20"/>
                <w:szCs w:val="20"/>
              </w:rPr>
            </w:pPr>
            <w:r w:rsidRPr="00246615">
              <w:rPr>
                <w:b/>
                <w:bCs/>
                <w:sz w:val="20"/>
                <w:szCs w:val="20"/>
              </w:rPr>
              <w:t>Строительство СОШ</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02.7.00.00000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6 000 000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10 000 000</w:t>
            </w:r>
          </w:p>
        </w:tc>
      </w:tr>
      <w:tr w:rsidR="00246615" w:rsidRPr="00246615" w:rsidTr="00B20130">
        <w:trPr>
          <w:trHeight w:val="46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Строительство зданий общеобразовательных учреждений</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02.7.01.00000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6 000 000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10 000 000</w:t>
            </w:r>
          </w:p>
        </w:tc>
      </w:tr>
      <w:tr w:rsidR="00246615" w:rsidRPr="00246615" w:rsidTr="00B20130">
        <w:trPr>
          <w:trHeight w:val="46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Реализация мероприятий по строительству зданий общеобразовательных учреждений</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02.7.01.11490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6 000 000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10 000 000</w:t>
            </w:r>
          </w:p>
        </w:tc>
      </w:tr>
      <w:tr w:rsidR="00246615" w:rsidRPr="00246615" w:rsidTr="00B20130">
        <w:trPr>
          <w:trHeight w:val="131"/>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lastRenderedPageBreak/>
              <w:t>Капитальные вложения в объекты государственной (муниципальной) собственности</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400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6 000 000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10 000 000</w:t>
            </w:r>
          </w:p>
        </w:tc>
      </w:tr>
      <w:tr w:rsidR="00246615" w:rsidRPr="00246615" w:rsidTr="00B20130">
        <w:trPr>
          <w:trHeight w:val="25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b/>
                <w:bCs/>
                <w:sz w:val="20"/>
                <w:szCs w:val="20"/>
              </w:rPr>
            </w:pPr>
            <w:r w:rsidRPr="00246615">
              <w:rPr>
                <w:b/>
                <w:bCs/>
                <w:sz w:val="20"/>
                <w:szCs w:val="20"/>
              </w:rPr>
              <w:t>Обеспечение доступности дошкольного образования</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02.8.00.00000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40 820 249</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36 710 449</w:t>
            </w:r>
          </w:p>
        </w:tc>
      </w:tr>
      <w:tr w:rsidR="00246615" w:rsidRPr="00246615" w:rsidTr="00B20130">
        <w:trPr>
          <w:trHeight w:val="46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Строительство, капитальный ремонт дошкольных образовательных учреждений</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02.8.01.00000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4 020 000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w:t>
            </w:r>
          </w:p>
        </w:tc>
      </w:tr>
      <w:tr w:rsidR="00246615" w:rsidRPr="00246615" w:rsidTr="00B20130">
        <w:trPr>
          <w:trHeight w:val="46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Расходы (мероприятия) на строительство дошкольных образовательных учреждений</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02.8.01.10040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4 020 000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Капитальные вложения в объекты государственной (муниципальной) собственности</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400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4 020 000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w:t>
            </w:r>
          </w:p>
        </w:tc>
      </w:tr>
      <w:tr w:rsidR="00246615" w:rsidRPr="00246615" w:rsidTr="00B20130">
        <w:trPr>
          <w:trHeight w:val="69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Региональный проект "Содействие занятости женщин - создание условий дошкольного образования для детей в возрасте до трех лет"</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02</w:t>
            </w:r>
            <w:r>
              <w:rPr>
                <w:i/>
                <w:iCs/>
                <w:sz w:val="20"/>
                <w:szCs w:val="20"/>
              </w:rPr>
              <w:t>.</w:t>
            </w:r>
            <w:r w:rsidRPr="00246615">
              <w:rPr>
                <w:i/>
                <w:iCs/>
                <w:sz w:val="20"/>
                <w:szCs w:val="20"/>
              </w:rPr>
              <w:t>8</w:t>
            </w:r>
            <w:r>
              <w:rPr>
                <w:i/>
                <w:iCs/>
                <w:sz w:val="20"/>
                <w:szCs w:val="20"/>
              </w:rPr>
              <w:t>.</w:t>
            </w:r>
            <w:r w:rsidRPr="00246615">
              <w:rPr>
                <w:i/>
                <w:iCs/>
                <w:sz w:val="20"/>
                <w:szCs w:val="20"/>
              </w:rPr>
              <w:t>P2</w:t>
            </w:r>
            <w:r>
              <w:rPr>
                <w:i/>
                <w:iCs/>
                <w:sz w:val="20"/>
                <w:szCs w:val="20"/>
              </w:rPr>
              <w:t>.</w:t>
            </w:r>
            <w:r w:rsidRPr="00246615">
              <w:rPr>
                <w:i/>
                <w:iCs/>
                <w:sz w:val="20"/>
                <w:szCs w:val="20"/>
              </w:rPr>
              <w:t>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36 800 249</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36 710 449</w:t>
            </w:r>
          </w:p>
        </w:tc>
      </w:tr>
      <w:tr w:rsidR="00246615" w:rsidRPr="00246615" w:rsidTr="00B20130">
        <w:trPr>
          <w:trHeight w:val="69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Расходы на реализацию мероприятий по строительству зданий образовательных организаций в возрасте от 1,5 до 3 лет</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02</w:t>
            </w:r>
            <w:r>
              <w:rPr>
                <w:i/>
                <w:iCs/>
                <w:sz w:val="20"/>
                <w:szCs w:val="20"/>
              </w:rPr>
              <w:t>.</w:t>
            </w:r>
            <w:r w:rsidRPr="00246615">
              <w:rPr>
                <w:i/>
                <w:iCs/>
                <w:sz w:val="20"/>
                <w:szCs w:val="20"/>
              </w:rPr>
              <w:t>8</w:t>
            </w:r>
            <w:r>
              <w:rPr>
                <w:i/>
                <w:iCs/>
                <w:sz w:val="20"/>
                <w:szCs w:val="20"/>
              </w:rPr>
              <w:t>.</w:t>
            </w:r>
            <w:r w:rsidRPr="00246615">
              <w:rPr>
                <w:i/>
                <w:iCs/>
                <w:sz w:val="20"/>
                <w:szCs w:val="20"/>
              </w:rPr>
              <w:t>P2</w:t>
            </w:r>
            <w:r>
              <w:rPr>
                <w:i/>
                <w:iCs/>
                <w:sz w:val="20"/>
                <w:szCs w:val="20"/>
              </w:rPr>
              <w:t>.</w:t>
            </w:r>
            <w:r w:rsidRPr="00246615">
              <w:rPr>
                <w:i/>
                <w:iCs/>
                <w:sz w:val="20"/>
                <w:szCs w:val="20"/>
              </w:rPr>
              <w:t>52320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36 800 249</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36 710 449</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Капитальные вложения в объекты государственной (муниципальной) собственности</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400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36 800 249</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36 710 449</w:t>
            </w:r>
          </w:p>
        </w:tc>
      </w:tr>
      <w:tr w:rsidR="00246615" w:rsidRPr="00246615" w:rsidTr="00B20130">
        <w:trPr>
          <w:trHeight w:val="46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b/>
                <w:bCs/>
                <w:sz w:val="20"/>
                <w:szCs w:val="20"/>
              </w:rPr>
            </w:pPr>
            <w:r w:rsidRPr="00246615">
              <w:rPr>
                <w:b/>
                <w:bCs/>
                <w:sz w:val="20"/>
                <w:szCs w:val="20"/>
              </w:rPr>
              <w:t>Муниципальная программа "Социальная поддержка населения в ЯМР"</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03.0.00.00000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423 512 268</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426 630 168</w:t>
            </w:r>
          </w:p>
        </w:tc>
      </w:tr>
      <w:tr w:rsidR="00246615" w:rsidRPr="00246615" w:rsidTr="00B20130">
        <w:trPr>
          <w:trHeight w:val="69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b/>
                <w:bCs/>
                <w:sz w:val="20"/>
                <w:szCs w:val="20"/>
              </w:rPr>
            </w:pPr>
            <w:r w:rsidRPr="00246615">
              <w:rPr>
                <w:b/>
                <w:bCs/>
                <w:sz w:val="20"/>
                <w:szCs w:val="20"/>
              </w:rPr>
              <w:t>Ведомственная целевая программа "Социальная поддержка населения Ярославского муниципального района"</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03.1.00.00000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423 262 268</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426 380 168</w:t>
            </w:r>
          </w:p>
        </w:tc>
      </w:tr>
      <w:tr w:rsidR="00246615" w:rsidRPr="00246615" w:rsidTr="00B20130">
        <w:trPr>
          <w:trHeight w:val="46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Исполнение публичных обязательств района по предоставлению выплат, пособий, компенсаций</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03.1.01.00000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258 744 930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260 368 230</w:t>
            </w:r>
          </w:p>
        </w:tc>
      </w:tr>
      <w:tr w:rsidR="00246615" w:rsidRPr="00246615" w:rsidTr="00B20130">
        <w:trPr>
          <w:trHeight w:val="91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Расходы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03.1.01.51370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921 200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967 300</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Закупка товаров, работ и услуг для государственных (муниципальных) нужд</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200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27 000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30 000</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Социальное обеспечение и иные выплаты населению</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300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894 200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937 300</w:t>
            </w:r>
          </w:p>
        </w:tc>
      </w:tr>
      <w:tr w:rsidR="00246615" w:rsidRPr="00246615" w:rsidTr="00B20130">
        <w:trPr>
          <w:trHeight w:val="114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03.1.01.52200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4 615 200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4 822 900</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Закупка товаров, работ и услуг для государственных (муниципальных) нужд</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200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62 000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72 900</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Социальное обеспечение и иные выплаты населению</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300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4 553 200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4 750 000</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Расходы на выплату государственных единовременных пособий и ежемесячных денежных компенсаций гражданам при возникновении поствакцинальных осложнений за счет средств федерального бюджета</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03.1.01.52400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16 850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17 550</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Социальное обеспечение и иные выплаты населению</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300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16 850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17 550</w:t>
            </w:r>
          </w:p>
        </w:tc>
      </w:tr>
      <w:tr w:rsidR="00246615" w:rsidRPr="00246615" w:rsidTr="00B20130">
        <w:trPr>
          <w:trHeight w:val="69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Расходы на оплату жилищно-коммунальных услуг отдельным категориям граждан, за счет средств федерального бюджета</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03.1.01.52500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41 943 000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41 943 000</w:t>
            </w:r>
          </w:p>
        </w:tc>
      </w:tr>
      <w:tr w:rsidR="00246615" w:rsidRPr="00246615" w:rsidTr="00B20130">
        <w:trPr>
          <w:trHeight w:val="141"/>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Закупка товаров, работ и услуг для государственных (муниципальных) нужд</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200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943 000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943 000</w:t>
            </w:r>
          </w:p>
        </w:tc>
      </w:tr>
      <w:tr w:rsidR="00246615" w:rsidRPr="00246615" w:rsidTr="00B20130">
        <w:trPr>
          <w:trHeight w:val="8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Социальное обеспечение и иные выплаты населению</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300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41 000 000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41 000 000</w:t>
            </w:r>
          </w:p>
        </w:tc>
      </w:tr>
      <w:tr w:rsidR="00246615" w:rsidRPr="00246615" w:rsidTr="00B20130">
        <w:trPr>
          <w:trHeight w:val="136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lastRenderedPageBreak/>
              <w:t>Расходы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r>
              <w:rPr>
                <w:i/>
                <w:iCs/>
                <w:sz w:val="20"/>
                <w:szCs w:val="20"/>
              </w:rPr>
              <w:t xml:space="preserve"> </w:t>
            </w:r>
            <w:r w:rsidRPr="00246615">
              <w:rPr>
                <w:i/>
                <w:iCs/>
                <w:sz w:val="20"/>
                <w:szCs w:val="20"/>
              </w:rPr>
              <w:t>за счет средств федерального бюджета</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03.1.01.52700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323 100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335 900</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Социальное обеспечение и иные выплаты населению</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300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323 100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335 900</w:t>
            </w:r>
          </w:p>
        </w:tc>
      </w:tr>
      <w:tr w:rsidR="00246615" w:rsidRPr="00246615" w:rsidTr="00B20130">
        <w:trPr>
          <w:trHeight w:val="136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Расходы на выплату пособий по уходу за ребенком до достижения им возраста полутора лет гражданам, не подлежащим обязательному социальному страхованию на случай временной нетрудоспособности и в связи с материнством, за счет средств федерального бюджета</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03.1.01.53810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20 083 000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21 352 000</w:t>
            </w:r>
          </w:p>
        </w:tc>
      </w:tr>
      <w:tr w:rsidR="00246615" w:rsidRPr="00246615" w:rsidTr="00B20130">
        <w:trPr>
          <w:trHeight w:val="154"/>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Социальное обеспечение и иные выплаты населению</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300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20 083 000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21 352 000</w:t>
            </w:r>
          </w:p>
        </w:tc>
      </w:tr>
      <w:tr w:rsidR="00246615" w:rsidRPr="00246615" w:rsidTr="00B20130">
        <w:trPr>
          <w:trHeight w:val="136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Расходы на выплату пособий при рождении ребенка гражданам, не подлежащим обязательному социальному страхованию на случай временной нетрудоспособности и в связи с материнством, за счет средств федерального бюджета</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03.1.01.53850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2 168 000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2 255 000</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Социальное обеспечение и иные выплаты населению</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300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2 168 000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2 255 000</w:t>
            </w:r>
          </w:p>
        </w:tc>
      </w:tr>
      <w:tr w:rsidR="00246615" w:rsidRPr="00246615" w:rsidTr="00B20130">
        <w:trPr>
          <w:trHeight w:val="46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Расходы на предоставление гражданам субсидий на оплату жилого помещения и коммунальных услуг</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03.1.01.70740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16 125 000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16 125 000</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Закупка товаров, работ и услуг для государственных (муниципальных) нужд</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200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173 000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173 000</w:t>
            </w:r>
          </w:p>
        </w:tc>
      </w:tr>
      <w:tr w:rsidR="00246615" w:rsidRPr="00246615" w:rsidTr="00B20130">
        <w:trPr>
          <w:trHeight w:val="64"/>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Социальное обеспечение и иные выплаты населению</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300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15 952 000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15 952 000</w:t>
            </w:r>
          </w:p>
        </w:tc>
      </w:tr>
      <w:tr w:rsidR="00246615" w:rsidRPr="00246615" w:rsidTr="00B20130">
        <w:trPr>
          <w:trHeight w:val="91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Расходы на социальную поддержку отдельных категорий граждан в части ежемесячной денежной выплаты ветеранам труда, труженикам тыла, реабилитированным лицам</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03.1.01.70750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32 344 000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32 344 000</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Закупка товаров, работ и услуг для государственных (муниципальных) нужд</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200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544 000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544 000</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Социальное обеспечение и иные выплаты населению</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300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31 800 000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31 800 000</w:t>
            </w:r>
          </w:p>
        </w:tc>
      </w:tr>
      <w:tr w:rsidR="00246615" w:rsidRPr="00246615" w:rsidTr="00B20130">
        <w:trPr>
          <w:trHeight w:val="114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Расходы на оплату жилого помещения и коммунальных услуг отдельным категориям граждан, оказание мер социальной поддержки которым относится к полномочиям Ярославской области</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03.1.01.70840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76 545 000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76 545 000</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Закупка товаров, работ и услуг для государственных (муниципальных) нужд</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200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1 187 000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1 187 000</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Социальное обеспечение и иные выплаты населению</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300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75 358 000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75 358 000</w:t>
            </w:r>
          </w:p>
        </w:tc>
      </w:tr>
      <w:tr w:rsidR="00246615" w:rsidRPr="00246615" w:rsidTr="00B20130">
        <w:trPr>
          <w:trHeight w:val="25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Расходы на денежные выплаты</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03.1.01.70860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22 528 000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22 528 000</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Закупка товаров, работ и услуг для государственных (муниципальных) нужд</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200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388 344</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388 344</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Социальное обеспечение и иные выплаты населению</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300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22 139 656</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22 139 656</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Субвенция на обеспечение деятельности органов местного самоуправления в сфере социальной защиты населения</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03.1.01.70870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11 413 800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11 413 800</w:t>
            </w:r>
          </w:p>
        </w:tc>
      </w:tr>
      <w:tr w:rsidR="00246615" w:rsidRPr="00246615" w:rsidTr="00B20130">
        <w:trPr>
          <w:trHeight w:val="117"/>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100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10 015 000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10 015 000</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lastRenderedPageBreak/>
              <w:t>Закупка товаров, работ и услуг для государственных (муниципальных) нужд</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200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1 381 100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1 381 100</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Иные бюджетные ассигнования</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800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17 700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17 700</w:t>
            </w:r>
          </w:p>
        </w:tc>
      </w:tr>
      <w:tr w:rsidR="00246615" w:rsidRPr="00246615" w:rsidTr="00B20130">
        <w:trPr>
          <w:trHeight w:val="69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Расходы на социальную поддержку отдельных категорий граждан в части ежемесячного пособия на ребенка</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03.1.01.73040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28 288 000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28 288 000</w:t>
            </w:r>
          </w:p>
        </w:tc>
      </w:tr>
      <w:tr w:rsidR="00246615" w:rsidRPr="00246615" w:rsidTr="00B20130">
        <w:trPr>
          <w:trHeight w:val="158"/>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Закупка товаров, работ и услуг для государственных (муниципальных) нужд</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200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70 000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70 000</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Социальное обеспечение и иные выплаты населению</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300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28 218 000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28 218 000</w:t>
            </w:r>
          </w:p>
        </w:tc>
      </w:tr>
      <w:tr w:rsidR="00246615" w:rsidRPr="00246615" w:rsidTr="00B20130">
        <w:trPr>
          <w:trHeight w:val="114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Расходы на ежемесячную денежную выплату, назначаемую при рождении третьего ребенка или последующих детей до достижения ребенком возраста трех лет, в части расходов  по доставке выплат получателям</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03.1.01.75480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710 000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710 000</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Закупка товаров, работ и услуг для государственных (муниципальных) нужд</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200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710 000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710 000</w:t>
            </w:r>
          </w:p>
        </w:tc>
      </w:tr>
      <w:tr w:rsidR="00246615" w:rsidRPr="00246615" w:rsidTr="00B20130">
        <w:trPr>
          <w:trHeight w:val="91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Расходы на компенсацию отдельным категориям граждан оплаты взноса на капитальный ремонт общего имущества в многоквартирном доме в части расходов по доставке выплат получателям</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03.1.01.75490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13 000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13 000</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Закупка товаров, работ и услуг для государственных (муниципальных) нужд</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200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13 000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13 000</w:t>
            </w:r>
          </w:p>
        </w:tc>
      </w:tr>
      <w:tr w:rsidR="00246615" w:rsidRPr="00246615" w:rsidTr="00B20130">
        <w:trPr>
          <w:trHeight w:val="69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Расходы на компенсацию отдельным категориям граждан оплаты взноса на капитальный ремонт общего имущества в многоквартирном доме</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03.1.01.R4620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707 780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707 780</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Социальное обеспечение и иные выплаты населению</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300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707 780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707 780</w:t>
            </w:r>
          </w:p>
        </w:tc>
      </w:tr>
      <w:tr w:rsidR="00246615" w:rsidRPr="00246615" w:rsidTr="00B20130">
        <w:trPr>
          <w:trHeight w:val="46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Организация и предоставление социальных услуг населению района</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03.1.02.00000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92 383 584</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92 383 584</w:t>
            </w:r>
          </w:p>
        </w:tc>
      </w:tr>
      <w:tr w:rsidR="00246615" w:rsidRPr="00246615" w:rsidTr="00B20130">
        <w:trPr>
          <w:trHeight w:val="136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Субвенция на содержание муниципальных казенных учреждений социального обслуживания населения, на предоставление субсидий муниципальным бюджетным учреждениям социального обслуживания населения на выполнение муниципальных заданий и иные цели</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03.1.02.70850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92 383 584</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92 383 584</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Предоставление субсидий бюджетным, автономным учреждениям и иным некоммерческим организациям</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600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92 383 584</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92 383 584</w:t>
            </w:r>
          </w:p>
        </w:tc>
      </w:tr>
      <w:tr w:rsidR="00246615" w:rsidRPr="00246615" w:rsidTr="00B20130">
        <w:trPr>
          <w:trHeight w:val="25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Социальная защита отдельных категорий граждан</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03.1.03.00000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3 733 150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3 733 150</w:t>
            </w:r>
          </w:p>
        </w:tc>
      </w:tr>
      <w:tr w:rsidR="00246615" w:rsidRPr="00246615" w:rsidTr="00B20130">
        <w:trPr>
          <w:trHeight w:val="25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Адресная материальная помощь</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03.1.03.10120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51 000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51 000</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Закупка товаров, работ и услуг для государственных (муниципальных) нужд</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200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1 000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1 000</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Социальное обеспечение и иные выплаты населению</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300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50 000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50 000</w:t>
            </w:r>
          </w:p>
        </w:tc>
      </w:tr>
      <w:tr w:rsidR="00246615" w:rsidRPr="00246615" w:rsidTr="00B20130">
        <w:trPr>
          <w:trHeight w:val="46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Расходы на оказание социальной помощи отдельным категориям граждан</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03.1.03.70890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3 472 920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3 472 920</w:t>
            </w:r>
          </w:p>
        </w:tc>
      </w:tr>
      <w:tr w:rsidR="00246615" w:rsidRPr="00246615" w:rsidTr="00B20130">
        <w:trPr>
          <w:trHeight w:val="76"/>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Закупка товаров, работ и услуг для государственных (муниципальных) нужд</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200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135 146</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135 146</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Социальное обеспечение и иные выплаты населению</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300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3 337 774</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3 337 774</w:t>
            </w:r>
          </w:p>
        </w:tc>
      </w:tr>
      <w:tr w:rsidR="00246615" w:rsidRPr="00246615" w:rsidTr="00B20130">
        <w:trPr>
          <w:trHeight w:val="91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Расходы на освобождение от оплаты стоимости проезда лиц, находящихся под диспансерным наблюдением в связи с туберкулезом, и больных туберкулезом</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03.1.03.72550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300</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Социальное обеспечение и иные выплаты населению</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300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300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300</w:t>
            </w:r>
          </w:p>
        </w:tc>
      </w:tr>
      <w:tr w:rsidR="00246615" w:rsidRPr="00246615" w:rsidTr="00B20130">
        <w:trPr>
          <w:trHeight w:val="69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Расходы на освобождение от оплаты стоимости проезда детей из многодетных семей, обучающихся в общеобразовательных учреждениях</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03.1.03.72560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208 930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208 930</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lastRenderedPageBreak/>
              <w:t>Социальное обеспечение и иные выплаты населению</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300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208 930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208 930</w:t>
            </w:r>
          </w:p>
        </w:tc>
      </w:tr>
      <w:tr w:rsidR="00246615" w:rsidRPr="00246615" w:rsidTr="00B20130">
        <w:trPr>
          <w:trHeight w:val="69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Выплаты отдельным категориям граждан, поддержка общественных организаций за счет средств района, проведение мероприятий</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03.1.06.00000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5 745 000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5 745 000</w:t>
            </w:r>
          </w:p>
        </w:tc>
      </w:tr>
      <w:tr w:rsidR="00246615" w:rsidRPr="00246615" w:rsidTr="00B20130">
        <w:trPr>
          <w:trHeight w:val="46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Расходы на финансирование мероприятий посвященных праздничным и памятным дням</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03.1.06.10110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385 000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385 000</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Закупка товаров, работ и услуг для государственных (муниципальных) нужд</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200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385 000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385 000</w:t>
            </w:r>
          </w:p>
        </w:tc>
      </w:tr>
      <w:tr w:rsidR="00246615" w:rsidRPr="00246615" w:rsidTr="00B20130">
        <w:trPr>
          <w:trHeight w:val="46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Расходы на финансовую поддержку общественных организаций инвалидов и ветеранов</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03.1.06.10130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300 000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300 000</w:t>
            </w:r>
          </w:p>
        </w:tc>
      </w:tr>
      <w:tr w:rsidR="00246615" w:rsidRPr="00246615" w:rsidTr="00B20130">
        <w:trPr>
          <w:trHeight w:val="91"/>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Предоставление субсидий бюджетным, автономным учреждениям и иным некоммерческим организациям</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600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300 000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300 000</w:t>
            </w:r>
          </w:p>
        </w:tc>
      </w:tr>
      <w:tr w:rsidR="00246615" w:rsidRPr="00246615" w:rsidTr="00B20130">
        <w:trPr>
          <w:trHeight w:val="69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Доплаты к пенсиям государственных служащих субъектов Российской Федерации и муниципальных служащих</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03.1.06.10140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4 500 000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4 500 000</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Социальное обеспечение и иные выплаты населению</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300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4 500 000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4 500 000</w:t>
            </w:r>
          </w:p>
        </w:tc>
      </w:tr>
      <w:tr w:rsidR="00246615" w:rsidRPr="00246615" w:rsidTr="00B20130">
        <w:trPr>
          <w:trHeight w:val="46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Выплаты почетным гражданам Ярославского муниципального района</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03.1.06.10150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510 000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510 000</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Социальное обеспечение и иные выплаты населению</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300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510 000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510 000</w:t>
            </w:r>
          </w:p>
        </w:tc>
      </w:tr>
      <w:tr w:rsidR="00246615" w:rsidRPr="00246615" w:rsidTr="00B20130">
        <w:trPr>
          <w:trHeight w:val="46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Выплаты гражданам за заслуги перед Ярославским муниципальным районом</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03.1.06.10620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50 000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50 000</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Социальное обеспечение и иные выплаты населению</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300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50 000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50 000</w:t>
            </w:r>
          </w:p>
        </w:tc>
      </w:tr>
      <w:tr w:rsidR="00246615" w:rsidRPr="00246615" w:rsidTr="00B20130">
        <w:trPr>
          <w:trHeight w:val="46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Региональный проект "Финансовая поддержка семей при рождении детей"</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03</w:t>
            </w:r>
            <w:r>
              <w:rPr>
                <w:i/>
                <w:iCs/>
                <w:sz w:val="20"/>
                <w:szCs w:val="20"/>
              </w:rPr>
              <w:t>.</w:t>
            </w:r>
            <w:r w:rsidRPr="00246615">
              <w:rPr>
                <w:i/>
                <w:iCs/>
                <w:sz w:val="20"/>
                <w:szCs w:val="20"/>
              </w:rPr>
              <w:t>1</w:t>
            </w:r>
            <w:r>
              <w:rPr>
                <w:i/>
                <w:iCs/>
                <w:sz w:val="20"/>
                <w:szCs w:val="20"/>
              </w:rPr>
              <w:t>.</w:t>
            </w:r>
            <w:r w:rsidRPr="00246615">
              <w:rPr>
                <w:i/>
                <w:iCs/>
                <w:sz w:val="20"/>
                <w:szCs w:val="20"/>
              </w:rPr>
              <w:t>P1</w:t>
            </w:r>
            <w:r>
              <w:rPr>
                <w:i/>
                <w:iCs/>
                <w:sz w:val="20"/>
                <w:szCs w:val="20"/>
              </w:rPr>
              <w:t>.</w:t>
            </w:r>
            <w:r w:rsidRPr="00246615">
              <w:rPr>
                <w:i/>
                <w:iCs/>
                <w:sz w:val="20"/>
                <w:szCs w:val="20"/>
              </w:rPr>
              <w:t>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62 655 604</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64 150 204</w:t>
            </w:r>
          </w:p>
        </w:tc>
      </w:tr>
      <w:tr w:rsidR="00246615" w:rsidRPr="00246615" w:rsidTr="00B20130">
        <w:trPr>
          <w:trHeight w:val="91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Расходы на ежемесячную денежную выплату, назначаемую в случае рождения третьего ребенка или последующих детей до достижения ребенком возраста трех лет</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03</w:t>
            </w:r>
            <w:r>
              <w:rPr>
                <w:i/>
                <w:iCs/>
                <w:sz w:val="20"/>
                <w:szCs w:val="20"/>
              </w:rPr>
              <w:t>.</w:t>
            </w:r>
            <w:r w:rsidRPr="00246615">
              <w:rPr>
                <w:i/>
                <w:iCs/>
                <w:sz w:val="20"/>
                <w:szCs w:val="20"/>
              </w:rPr>
              <w:t>1</w:t>
            </w:r>
            <w:r>
              <w:rPr>
                <w:i/>
                <w:iCs/>
                <w:sz w:val="20"/>
                <w:szCs w:val="20"/>
              </w:rPr>
              <w:t>.</w:t>
            </w:r>
            <w:r w:rsidRPr="00246615">
              <w:rPr>
                <w:i/>
                <w:iCs/>
                <w:sz w:val="20"/>
                <w:szCs w:val="20"/>
              </w:rPr>
              <w:t>P1</w:t>
            </w:r>
            <w:r>
              <w:rPr>
                <w:i/>
                <w:iCs/>
                <w:sz w:val="20"/>
                <w:szCs w:val="20"/>
              </w:rPr>
              <w:t>.</w:t>
            </w:r>
            <w:r w:rsidRPr="00246615">
              <w:rPr>
                <w:i/>
                <w:iCs/>
                <w:sz w:val="20"/>
                <w:szCs w:val="20"/>
              </w:rPr>
              <w:t>50840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46 450 704</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46 450 704</w:t>
            </w:r>
          </w:p>
        </w:tc>
      </w:tr>
      <w:tr w:rsidR="00246615" w:rsidRPr="00246615" w:rsidTr="00B20130">
        <w:trPr>
          <w:trHeight w:val="16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Социальное обеспечение и иные выплаты населению</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300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46 450 704</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46 450 704</w:t>
            </w:r>
          </w:p>
        </w:tc>
      </w:tr>
      <w:tr w:rsidR="00246615" w:rsidRPr="00246615" w:rsidTr="00B20130">
        <w:trPr>
          <w:trHeight w:val="91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Расходы муниципальных районов на выполнение полномочий Российской Федерации по осуществлению ежемесячной выплаты в связи с рождением (усыновлением) первого ребенка</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03</w:t>
            </w:r>
            <w:r>
              <w:rPr>
                <w:i/>
                <w:iCs/>
                <w:sz w:val="20"/>
                <w:szCs w:val="20"/>
              </w:rPr>
              <w:t>.</w:t>
            </w:r>
            <w:r w:rsidRPr="00246615">
              <w:rPr>
                <w:i/>
                <w:iCs/>
                <w:sz w:val="20"/>
                <w:szCs w:val="20"/>
              </w:rPr>
              <w:t>1</w:t>
            </w:r>
            <w:r>
              <w:rPr>
                <w:i/>
                <w:iCs/>
                <w:sz w:val="20"/>
                <w:szCs w:val="20"/>
              </w:rPr>
              <w:t>.</w:t>
            </w:r>
            <w:r w:rsidRPr="00246615">
              <w:rPr>
                <w:i/>
                <w:iCs/>
                <w:sz w:val="20"/>
                <w:szCs w:val="20"/>
              </w:rPr>
              <w:t>P1</w:t>
            </w:r>
            <w:r>
              <w:rPr>
                <w:i/>
                <w:iCs/>
                <w:sz w:val="20"/>
                <w:szCs w:val="20"/>
              </w:rPr>
              <w:t>.</w:t>
            </w:r>
            <w:r w:rsidRPr="00246615">
              <w:rPr>
                <w:i/>
                <w:iCs/>
                <w:sz w:val="20"/>
                <w:szCs w:val="20"/>
              </w:rPr>
              <w:t>55730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16 204 900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17 699 500</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Социальное обеспечение и иные выплаты населению</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300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16 204 900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17 699 500</w:t>
            </w:r>
          </w:p>
        </w:tc>
      </w:tr>
      <w:tr w:rsidR="00246615" w:rsidRPr="00246615" w:rsidTr="00B20130">
        <w:trPr>
          <w:trHeight w:val="46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b/>
                <w:bCs/>
                <w:sz w:val="20"/>
                <w:szCs w:val="20"/>
              </w:rPr>
            </w:pPr>
            <w:r w:rsidRPr="00246615">
              <w:rPr>
                <w:b/>
                <w:bCs/>
                <w:sz w:val="20"/>
                <w:szCs w:val="20"/>
              </w:rPr>
              <w:t>Муниципальная целевая программа "Улучшение условий и охраны труда"</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03.2.00.00000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250 000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250 000</w:t>
            </w:r>
          </w:p>
        </w:tc>
      </w:tr>
      <w:tr w:rsidR="00246615" w:rsidRPr="00246615" w:rsidTr="00B20130">
        <w:trPr>
          <w:trHeight w:val="25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Обеспечение условий и охраны труда</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03.2.02.00000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250 000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250 000</w:t>
            </w:r>
          </w:p>
        </w:tc>
      </w:tr>
      <w:tr w:rsidR="00246615" w:rsidRPr="00246615" w:rsidTr="00B20130">
        <w:trPr>
          <w:trHeight w:val="46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Реализация мероприятий муниципальной целевой программы "Улучшение условий и охраны труда"</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03.2.02.10210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250 000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250 000</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Закупка товаров, работ и услуг для государственных (муниципальных) нужд</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200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200 000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200 000</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Иные бюджетные ассигнования</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800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50 000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50 000</w:t>
            </w:r>
          </w:p>
        </w:tc>
      </w:tr>
      <w:tr w:rsidR="00246615" w:rsidRPr="00246615" w:rsidTr="00B20130">
        <w:trPr>
          <w:trHeight w:val="69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b/>
                <w:bCs/>
                <w:sz w:val="20"/>
                <w:szCs w:val="20"/>
              </w:rPr>
            </w:pPr>
            <w:r w:rsidRPr="00246615">
              <w:rPr>
                <w:b/>
                <w:bCs/>
                <w:sz w:val="20"/>
                <w:szCs w:val="20"/>
              </w:rPr>
              <w:t>Муниципальная программа "Развитие градостроительной деятельности в Ярославском муниципальном районе"</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05.0.00.00000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2 000 000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2 000 000</w:t>
            </w:r>
          </w:p>
        </w:tc>
      </w:tr>
      <w:tr w:rsidR="00246615" w:rsidRPr="00246615" w:rsidTr="00B20130">
        <w:trPr>
          <w:trHeight w:val="69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b/>
                <w:bCs/>
                <w:sz w:val="20"/>
                <w:szCs w:val="20"/>
              </w:rPr>
            </w:pPr>
            <w:r w:rsidRPr="00246615">
              <w:rPr>
                <w:b/>
                <w:bCs/>
                <w:sz w:val="20"/>
                <w:szCs w:val="20"/>
              </w:rPr>
              <w:t>Муниципальная целевая программа "Развитие градостроительной деятельности в Ярославском муниципальном районе"</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05.1.00.00000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2 000 000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2 000 000</w:t>
            </w:r>
          </w:p>
        </w:tc>
      </w:tr>
      <w:tr w:rsidR="00246615" w:rsidRPr="00246615" w:rsidTr="00B20130">
        <w:trPr>
          <w:trHeight w:val="91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Разработка документов территориального планирования и градостроительного зонирования и документации по планировке территории Ярославского муниципального района</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05.1.01.00000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2 000 000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2 000 000</w:t>
            </w:r>
          </w:p>
        </w:tc>
      </w:tr>
      <w:tr w:rsidR="00246615" w:rsidRPr="00246615" w:rsidTr="00B20130">
        <w:trPr>
          <w:trHeight w:val="69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lastRenderedPageBreak/>
              <w:t>Разработка документации в рамках реализации мероприятий МЦП «Развитие градостроительной деятельности в ЯМР»</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05.1.01.10550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2 000 000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2 000 000</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Закупка товаров, работ и услуг для государственных (муниципальных) нужд</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200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2 000 000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2 000 000</w:t>
            </w:r>
          </w:p>
        </w:tc>
      </w:tr>
      <w:tr w:rsidR="00246615" w:rsidRPr="00246615" w:rsidTr="00B20130">
        <w:trPr>
          <w:trHeight w:val="91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b/>
                <w:bCs/>
                <w:sz w:val="20"/>
                <w:szCs w:val="20"/>
              </w:rPr>
            </w:pPr>
            <w:r w:rsidRPr="00246615">
              <w:rPr>
                <w:b/>
                <w:bCs/>
                <w:sz w:val="20"/>
                <w:szCs w:val="20"/>
              </w:rPr>
              <w:t>Муниципальная программа "Обеспечение общественного порядка и противодействие преступности на территории Ярославского муниципального района"</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08.0.00.00000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130 000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100 000</w:t>
            </w:r>
          </w:p>
        </w:tc>
      </w:tr>
      <w:tr w:rsidR="00246615" w:rsidRPr="00246615" w:rsidTr="00B20130">
        <w:trPr>
          <w:trHeight w:val="69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b/>
                <w:bCs/>
                <w:sz w:val="20"/>
                <w:szCs w:val="20"/>
              </w:rPr>
            </w:pPr>
            <w:r w:rsidRPr="00246615">
              <w:rPr>
                <w:b/>
                <w:bCs/>
                <w:sz w:val="20"/>
                <w:szCs w:val="20"/>
              </w:rPr>
              <w:t>Муниципальная целевая программа "Профилактика правонарушений в Ярославском муниципальном районе"</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08.1.00.00000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30 000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30 000</w:t>
            </w:r>
          </w:p>
        </w:tc>
      </w:tr>
      <w:tr w:rsidR="00246615" w:rsidRPr="00246615" w:rsidTr="00B20130">
        <w:trPr>
          <w:trHeight w:val="69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Профилактика правонарушений, терроризма и экстремизма, гармонизация межнациональных отношений на территории ЯМР</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08.1.01.00000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30 000</w:t>
            </w:r>
          </w:p>
        </w:tc>
      </w:tr>
      <w:tr w:rsidR="00246615" w:rsidRPr="00246615" w:rsidTr="00B20130">
        <w:trPr>
          <w:trHeight w:val="69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 xml:space="preserve">Реализация мероприятий муниципальной целевой программы "Профилактика правонарушений в Ярославском муниципальном районе"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08.1.01.10060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30 000</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Закупка товаров, работ и услуг для государственных (муниципальных) нужд</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200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20 000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20 000</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Предоставление субсидий бюджетным, автономным учреждениям и иным некоммерческим организациям</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600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10 000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10 000</w:t>
            </w:r>
          </w:p>
        </w:tc>
      </w:tr>
      <w:tr w:rsidR="00246615" w:rsidRPr="00246615" w:rsidTr="00B20130">
        <w:trPr>
          <w:trHeight w:val="91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b/>
                <w:bCs/>
                <w:sz w:val="20"/>
                <w:szCs w:val="20"/>
              </w:rPr>
            </w:pPr>
            <w:r w:rsidRPr="00246615">
              <w:rPr>
                <w:b/>
                <w:bCs/>
                <w:sz w:val="20"/>
                <w:szCs w:val="20"/>
              </w:rPr>
              <w:t>Муниципальная целевая программа "Комплексные меры противодействия распространению наркотических средств и их незаконному обороту на территории Ярославского муниципального района"</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08.2.00.00000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30 000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30 000</w:t>
            </w:r>
          </w:p>
        </w:tc>
      </w:tr>
      <w:tr w:rsidR="00246615" w:rsidRPr="00246615" w:rsidTr="00B20130">
        <w:trPr>
          <w:trHeight w:val="114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Проведение мероприятий, направленных на профилактику немедицинского потребления наркотиков и связанных с ними негативных социальных последствий, формирование здорового образа жизни</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08.2.01.00000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30 000</w:t>
            </w:r>
          </w:p>
        </w:tc>
      </w:tr>
      <w:tr w:rsidR="00246615" w:rsidRPr="00246615" w:rsidTr="00B20130">
        <w:trPr>
          <w:trHeight w:val="114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Реализация мероприятий муниципальной целевой программы "Комплексные меры противодействию наркотических средств и их незаконному обороту на территории Ярославского муниципального района"</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08.2.01.10160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30 000</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Закупка товаров, работ и услуг для государственных (муниципальных) нужд</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200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30 000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30 000</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b/>
                <w:bCs/>
                <w:sz w:val="20"/>
                <w:szCs w:val="20"/>
              </w:rPr>
            </w:pPr>
            <w:r w:rsidRPr="00246615">
              <w:rPr>
                <w:b/>
                <w:bCs/>
                <w:sz w:val="20"/>
                <w:szCs w:val="20"/>
              </w:rPr>
              <w:t>Муниципальная целевая программа "Повышение безопасности дорожного движения в Ярославском муниципальном районе"</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08.3.00.00000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40 000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40 000</w:t>
            </w:r>
          </w:p>
        </w:tc>
      </w:tr>
      <w:tr w:rsidR="00246615" w:rsidRPr="00246615" w:rsidTr="00B20130">
        <w:trPr>
          <w:trHeight w:val="114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Проведение мероприятий, направленных на формирование безопасного поведения участников дорожного движения, в том числе на предупреждение детского дорожно-транспортного травматизма</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08.3.01.00000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30 000</w:t>
            </w:r>
          </w:p>
        </w:tc>
      </w:tr>
      <w:tr w:rsidR="00246615" w:rsidRPr="00246615" w:rsidTr="00B20130">
        <w:trPr>
          <w:trHeight w:val="69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 xml:space="preserve">Исполнение мероприятий, направленных на формирование безопасного поведения участников дорожного движения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08.3.01.10600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30 000</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Закупка товаров, работ и услуг для государственных (муниципальных) нужд</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200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30 000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30 000</w:t>
            </w:r>
          </w:p>
        </w:tc>
      </w:tr>
      <w:tr w:rsidR="00246615" w:rsidRPr="00246615" w:rsidTr="00B20130">
        <w:trPr>
          <w:trHeight w:val="136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Информирование населения в средствах массовой информации о деятельности Администрации Ярославского муниципального района по безопасности дорожного движения, пропаганда культуры поведения участников дорожного движения</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08.3.02.00000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10 000</w:t>
            </w:r>
          </w:p>
        </w:tc>
      </w:tr>
      <w:tr w:rsidR="00246615" w:rsidRPr="00246615" w:rsidTr="00B20130">
        <w:trPr>
          <w:trHeight w:val="69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lastRenderedPageBreak/>
              <w:t>Реализация мероприятий муниципальной целевой программы "Повышение безопасности дорожного движения в Ярославском муниципальном районе"</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08.3.02.10180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10 000</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Закупка товаров, работ и услуг для государственных (муниципальных) нужд</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200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10 000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10 000</w:t>
            </w:r>
          </w:p>
        </w:tc>
      </w:tr>
      <w:tr w:rsidR="00246615" w:rsidRPr="00246615" w:rsidTr="00B20130">
        <w:trPr>
          <w:trHeight w:val="69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b/>
                <w:bCs/>
                <w:sz w:val="20"/>
                <w:szCs w:val="20"/>
              </w:rPr>
            </w:pPr>
            <w:r w:rsidRPr="00246615">
              <w:rPr>
                <w:b/>
                <w:bCs/>
                <w:sz w:val="20"/>
                <w:szCs w:val="20"/>
              </w:rPr>
              <w:t>Муниципальная целевая программа"Поддержка и развитие казачества в Ярославском муниципальном районе"</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08.4.00.00000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30 000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w:t>
            </w:r>
          </w:p>
        </w:tc>
      </w:tr>
      <w:tr w:rsidR="00246615" w:rsidRPr="00246615" w:rsidTr="00B20130">
        <w:trPr>
          <w:trHeight w:val="91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Военно-патриотическое воспитание молодежи, содействие казачьим обществам в деятельности по возрождению и укреплению культурных, духовых и нравственных основ казачества в ЯМР</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08.4.02.00000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w:t>
            </w:r>
          </w:p>
        </w:tc>
      </w:tr>
      <w:tr w:rsidR="00246615" w:rsidRPr="00246615" w:rsidTr="00B20130">
        <w:trPr>
          <w:trHeight w:val="46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Проведение мероприятий в рамках реализации МЦП «Поддержка и развитие казачества в ЯМР»</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08.4.02.10540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Предоставление субсидий бюджетным, автономным учреждениям и иным некоммерческим организациям</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600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30 000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w:t>
            </w:r>
          </w:p>
        </w:tc>
      </w:tr>
      <w:tr w:rsidR="00246615" w:rsidRPr="00246615" w:rsidTr="00B20130">
        <w:trPr>
          <w:trHeight w:val="46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b/>
                <w:bCs/>
                <w:sz w:val="20"/>
                <w:szCs w:val="20"/>
              </w:rPr>
            </w:pPr>
            <w:r w:rsidRPr="00246615">
              <w:rPr>
                <w:b/>
                <w:bCs/>
                <w:sz w:val="20"/>
                <w:szCs w:val="20"/>
              </w:rPr>
              <w:t>Муниципальная программа "Развитие культуры и туризма в ЯМР"</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11.0.00.00000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9 941 056</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9 941 056</w:t>
            </w:r>
          </w:p>
        </w:tc>
      </w:tr>
      <w:tr w:rsidR="00246615" w:rsidRPr="00246615" w:rsidTr="00B20130">
        <w:trPr>
          <w:trHeight w:val="69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b/>
                <w:bCs/>
                <w:sz w:val="20"/>
                <w:szCs w:val="20"/>
              </w:rPr>
            </w:pPr>
            <w:r w:rsidRPr="00246615">
              <w:rPr>
                <w:b/>
                <w:bCs/>
                <w:sz w:val="20"/>
                <w:szCs w:val="20"/>
              </w:rPr>
              <w:t>Ведомственная целевая программа "Основные направления сохранения и развития культуры и искусства ЯМР"</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11.1.00.00000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7 621 056</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7 621 056</w:t>
            </w:r>
          </w:p>
        </w:tc>
      </w:tr>
      <w:tr w:rsidR="00246615" w:rsidRPr="00246615" w:rsidTr="00B20130">
        <w:trPr>
          <w:trHeight w:val="159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Сохранение и развитие культурных традиций, единого культурного пространства района, поддержка развития всех видов и жанров современной культуры и искусства, подготовка и показ спектаклей, концертов, концертных программ, кинопрограмм и иных зрелищных программ</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11.1.01.00000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3 250 342</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3 250 342</w:t>
            </w:r>
          </w:p>
        </w:tc>
      </w:tr>
      <w:tr w:rsidR="00246615" w:rsidRPr="00246615" w:rsidTr="00B20130">
        <w:trPr>
          <w:trHeight w:val="25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Мероприятия в сфере культуры и кинематографии</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11.1.01.11480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3 250 342</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3 250 342</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Предоставление субсидий бюджетным, автономным учреждениям и иным некоммерческим организациям</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600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3 250 342</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3 250 342</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Удовлетворение культурных, информационных, образовательных потребностей, сохранение единого информационного пространства в районе</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11.1.02.00000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4 370 714</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4 370 714</w:t>
            </w:r>
          </w:p>
        </w:tc>
      </w:tr>
      <w:tr w:rsidR="00246615" w:rsidRPr="00246615" w:rsidTr="00B20130">
        <w:trPr>
          <w:trHeight w:val="69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Обеспечение деятельности учреждений, подведомственных учредителю в сфере культуры (учреждения культуры)</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11.1.02.10230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3 449 658</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3 449 658</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Предоставление субсидий бюджетным, автономным учреждениям и иным некоммерческим организациям</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600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3 449 658</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3 449 658</w:t>
            </w:r>
          </w:p>
        </w:tc>
      </w:tr>
      <w:tr w:rsidR="00246615" w:rsidRPr="00246615" w:rsidTr="00B20130">
        <w:trPr>
          <w:trHeight w:val="46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Расходы на повышение оплаты труда работников муниципальных учреждений в сфере культуры</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11.1.02.75900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921 056</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921 056</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Предоставление субсидий бюджетным, автономным учреждениям и иным некоммерческим организациям</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600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921 056</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921 056</w:t>
            </w:r>
          </w:p>
        </w:tc>
      </w:tr>
      <w:tr w:rsidR="00246615" w:rsidRPr="00246615" w:rsidTr="00B20130">
        <w:trPr>
          <w:trHeight w:val="69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b/>
                <w:bCs/>
                <w:sz w:val="20"/>
                <w:szCs w:val="20"/>
              </w:rPr>
            </w:pPr>
            <w:r w:rsidRPr="00246615">
              <w:rPr>
                <w:b/>
                <w:bCs/>
                <w:sz w:val="20"/>
                <w:szCs w:val="20"/>
              </w:rPr>
              <w:t>Муниципальная целевая программа "Развитие туризма и отдыха в Ярославском муниципальном районе"</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11.2.00.00000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2 320 000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2 320 000</w:t>
            </w:r>
          </w:p>
        </w:tc>
      </w:tr>
      <w:tr w:rsidR="00246615" w:rsidRPr="00246615" w:rsidTr="00B20130">
        <w:trPr>
          <w:trHeight w:val="69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Содействие увеличению количества объектов туристской инфраструктуры, росту их потенциала в сфере обслуживания туристов</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11.2.02.00000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1 414 500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1 414 500</w:t>
            </w:r>
          </w:p>
        </w:tc>
      </w:tr>
      <w:tr w:rsidR="00246615" w:rsidRPr="00246615" w:rsidTr="00B20130">
        <w:trPr>
          <w:trHeight w:val="69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Обеспечение деятельности учреждений, занятых в сфере обеспечения сохранения культурного наследия и развития туризма на территории ЯМР</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11.2.02.10410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1 414 500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1 414 500</w:t>
            </w:r>
          </w:p>
        </w:tc>
      </w:tr>
      <w:tr w:rsidR="00246615" w:rsidRPr="00246615" w:rsidTr="00B20130">
        <w:trPr>
          <w:trHeight w:val="216"/>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lastRenderedPageBreak/>
              <w:t>Предоставление субсидий бюджетным, автономным учреждениям и иным некоммерческим организациям</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600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1 414 500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1 414 500</w:t>
            </w:r>
          </w:p>
        </w:tc>
      </w:tr>
      <w:tr w:rsidR="00246615" w:rsidRPr="00246615" w:rsidTr="00B20130">
        <w:trPr>
          <w:trHeight w:val="46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Содействие в развитии туристско-рекреационного потенциала Ярославского муниципального района</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11.2.03.00000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905 500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905 500</w:t>
            </w:r>
          </w:p>
        </w:tc>
      </w:tr>
      <w:tr w:rsidR="00246615" w:rsidRPr="00246615" w:rsidTr="00B20130">
        <w:trPr>
          <w:trHeight w:val="69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Реализация мероприятий муниципальной целевой программы "Развитие туризма и отдыха в Ярославском муниципальном районе"</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11.2.03.10240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905 500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905 500</w:t>
            </w:r>
          </w:p>
        </w:tc>
      </w:tr>
      <w:tr w:rsidR="00246615" w:rsidRPr="00246615" w:rsidTr="00B20130">
        <w:trPr>
          <w:trHeight w:val="104"/>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Предоставление субсидий бюджетным, автономным учреждениям и иным некоммерческим организациям</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600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905 500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905 500</w:t>
            </w:r>
          </w:p>
        </w:tc>
      </w:tr>
      <w:tr w:rsidR="00246615" w:rsidRPr="00246615" w:rsidTr="00B20130">
        <w:trPr>
          <w:trHeight w:val="46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b/>
                <w:bCs/>
                <w:sz w:val="20"/>
                <w:szCs w:val="20"/>
              </w:rPr>
            </w:pPr>
            <w:r w:rsidRPr="00246615">
              <w:rPr>
                <w:b/>
                <w:bCs/>
                <w:sz w:val="20"/>
                <w:szCs w:val="20"/>
              </w:rPr>
              <w:t>Муниципальная программа "Охрана окружающей среды и рациональное природопользование в ЯМР"</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12.0.00.00000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645 630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645 630</w:t>
            </w:r>
          </w:p>
        </w:tc>
      </w:tr>
      <w:tr w:rsidR="00246615" w:rsidRPr="00246615" w:rsidTr="00B20130">
        <w:trPr>
          <w:trHeight w:val="69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b/>
                <w:bCs/>
                <w:sz w:val="20"/>
                <w:szCs w:val="20"/>
              </w:rPr>
            </w:pPr>
            <w:r w:rsidRPr="00246615">
              <w:rPr>
                <w:b/>
                <w:bCs/>
                <w:sz w:val="20"/>
                <w:szCs w:val="20"/>
              </w:rPr>
              <w:t>Муниципальная целевая программа "Охрана окружающей среды и рациональное природопользование в ЯМР"</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12.1.00.00000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545 630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545 630</w:t>
            </w:r>
          </w:p>
        </w:tc>
      </w:tr>
      <w:tr w:rsidR="00246615" w:rsidRPr="00246615" w:rsidTr="00B20130">
        <w:trPr>
          <w:trHeight w:val="25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Улучшение экологической ситуации ЯМР</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12.1.01.00000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50 000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50 000</w:t>
            </w:r>
          </w:p>
        </w:tc>
      </w:tr>
      <w:tr w:rsidR="00246615" w:rsidRPr="00246615" w:rsidTr="00B20130">
        <w:trPr>
          <w:trHeight w:val="69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Реализация мероприятий муниципальной целевой программы "Охрана окружающей среды и рациональное природопользование в ЯМР"</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12.1.01.10250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50 000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50 000</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Закупка товаров, работ и услуг для государственных (муниципальных) нужд</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200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50 000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50 000</w:t>
            </w:r>
          </w:p>
        </w:tc>
      </w:tr>
      <w:tr w:rsidR="00246615" w:rsidRPr="00246615" w:rsidTr="00B20130">
        <w:trPr>
          <w:trHeight w:val="46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Регулирование численности безнадзорных животных</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12.1.03.00000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495 630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495 630</w:t>
            </w:r>
          </w:p>
        </w:tc>
      </w:tr>
      <w:tr w:rsidR="00246615" w:rsidRPr="00246615" w:rsidTr="00B20130">
        <w:trPr>
          <w:trHeight w:val="46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Расходы на отлов и содержание безнадзорных животных</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12.1.03.74420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495 630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495 630</w:t>
            </w:r>
          </w:p>
        </w:tc>
      </w:tr>
      <w:tr w:rsidR="00246615" w:rsidRPr="00246615" w:rsidTr="00B20130">
        <w:trPr>
          <w:trHeight w:val="58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Закупка товаров, работ и услуг для государственных (муниципальных) нужд</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200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495 630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495 630</w:t>
            </w:r>
          </w:p>
        </w:tc>
      </w:tr>
      <w:tr w:rsidR="00246615" w:rsidRPr="00246615" w:rsidTr="00B20130">
        <w:trPr>
          <w:trHeight w:val="25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b/>
                <w:bCs/>
                <w:sz w:val="20"/>
                <w:szCs w:val="20"/>
              </w:rPr>
            </w:pPr>
            <w:r w:rsidRPr="00246615">
              <w:rPr>
                <w:b/>
                <w:bCs/>
                <w:sz w:val="20"/>
                <w:szCs w:val="20"/>
              </w:rPr>
              <w:t>Муниципальная целевая программа "Чистый район"</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12.2.00.00000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100 000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100 000</w:t>
            </w:r>
          </w:p>
        </w:tc>
      </w:tr>
      <w:tr w:rsidR="00246615" w:rsidRPr="00246615" w:rsidTr="00B20130">
        <w:trPr>
          <w:trHeight w:val="46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Оздоровление окружающей среды Ярославского муниципального района</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12.2.01.00000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100 000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100 000</w:t>
            </w:r>
          </w:p>
        </w:tc>
      </w:tr>
      <w:tr w:rsidR="00246615" w:rsidRPr="00246615" w:rsidTr="00B20130">
        <w:trPr>
          <w:trHeight w:val="25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Реализация мероприятий МЦП "Чистый район"</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12.2.01.10720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100 000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100 000</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Закупка товаров, работ и услуг для государственных (муниципальных) нужд</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200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100 000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100 000</w:t>
            </w:r>
          </w:p>
        </w:tc>
      </w:tr>
      <w:tr w:rsidR="00246615" w:rsidRPr="00246615" w:rsidTr="00B20130">
        <w:trPr>
          <w:trHeight w:val="46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b/>
                <w:bCs/>
                <w:sz w:val="20"/>
                <w:szCs w:val="20"/>
              </w:rPr>
            </w:pPr>
            <w:r w:rsidRPr="00246615">
              <w:rPr>
                <w:b/>
                <w:bCs/>
                <w:sz w:val="20"/>
                <w:szCs w:val="20"/>
              </w:rPr>
              <w:t>Муниципальная программа "Развитие физической культуры и спорта в ЯМР"</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13.0.00.00000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51 959 650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56 349 060</w:t>
            </w:r>
          </w:p>
        </w:tc>
      </w:tr>
      <w:tr w:rsidR="00246615" w:rsidRPr="00246615" w:rsidTr="00B20130">
        <w:trPr>
          <w:trHeight w:val="46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b/>
                <w:bCs/>
                <w:sz w:val="20"/>
                <w:szCs w:val="20"/>
              </w:rPr>
            </w:pPr>
            <w:r w:rsidRPr="00246615">
              <w:rPr>
                <w:b/>
                <w:bCs/>
                <w:sz w:val="20"/>
                <w:szCs w:val="20"/>
              </w:rPr>
              <w:t>Ведомственная целевая программа "Развитие физической культуры и спорта в ЯМР"</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13.1.00.00000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8 100 000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8 100 000</w:t>
            </w:r>
          </w:p>
        </w:tc>
      </w:tr>
      <w:tr w:rsidR="00246615" w:rsidRPr="00246615" w:rsidTr="00B20130">
        <w:trPr>
          <w:trHeight w:val="46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Организация, проведение и участие в физкультурно-оздоровительных и спортивных мероприятиях</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13.1.01.00000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1 114 000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1 114 000</w:t>
            </w:r>
          </w:p>
        </w:tc>
      </w:tr>
      <w:tr w:rsidR="00246615" w:rsidRPr="00246615" w:rsidTr="00B20130">
        <w:trPr>
          <w:trHeight w:val="46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Проведение физкультурно-оздоровительных и спортивных мероприятий</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13.1.01.10460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1 114 000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1 114 000</w:t>
            </w:r>
          </w:p>
        </w:tc>
      </w:tr>
      <w:tr w:rsidR="00246615" w:rsidRPr="00246615" w:rsidTr="00B20130">
        <w:trPr>
          <w:trHeight w:val="131"/>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Предоставление субсидий бюджетным, автономным учреждениям и иным некоммерческим организациям</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600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1 114 000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1 114 000</w:t>
            </w:r>
          </w:p>
        </w:tc>
      </w:tr>
      <w:tr w:rsidR="00246615" w:rsidRPr="00246615" w:rsidTr="00B20130">
        <w:trPr>
          <w:trHeight w:val="69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Совершенствование системы управления физкультурно-спортивным движением в Ярославском муниципальном районе</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13.1.02.00000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186 000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186 000</w:t>
            </w:r>
          </w:p>
        </w:tc>
      </w:tr>
      <w:tr w:rsidR="00246615" w:rsidRPr="00246615" w:rsidTr="00B20130">
        <w:trPr>
          <w:trHeight w:val="46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Стипендии спортсменам за счет средств районного бюджета</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13.1.02.10280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186 000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186 000</w:t>
            </w:r>
          </w:p>
        </w:tc>
      </w:tr>
      <w:tr w:rsidR="00246615" w:rsidRPr="00246615" w:rsidTr="00B20130">
        <w:trPr>
          <w:trHeight w:val="10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Социальное обеспечение и иные выплаты населению</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300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186 000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186 000</w:t>
            </w:r>
          </w:p>
        </w:tc>
      </w:tr>
      <w:tr w:rsidR="00246615" w:rsidRPr="00246615" w:rsidTr="00B20130">
        <w:trPr>
          <w:trHeight w:val="69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Обеспечение деятельности муниципального учреждения "Физкультурно-спортивный центр" Ярославского муниципального района</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13.1.03.00000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6 800 000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6 800 000</w:t>
            </w:r>
          </w:p>
        </w:tc>
      </w:tr>
      <w:tr w:rsidR="00246615" w:rsidRPr="00246615" w:rsidTr="00B20130">
        <w:trPr>
          <w:trHeight w:val="69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lastRenderedPageBreak/>
              <w:t>Обеспечение деятельности учреждений, подведомственных учредителю в сфере физической культуры и спорта</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13.1.03.10270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6 800 000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6 800 000</w:t>
            </w:r>
          </w:p>
        </w:tc>
      </w:tr>
      <w:tr w:rsidR="00246615" w:rsidRPr="00246615" w:rsidTr="00B20130">
        <w:trPr>
          <w:trHeight w:val="7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Предоставление субсидий бюджетным, автономным учреждениям и иным некоммерческим организациям</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600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6 800 000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6 800 000</w:t>
            </w:r>
          </w:p>
        </w:tc>
      </w:tr>
      <w:tr w:rsidR="00246615" w:rsidRPr="00246615" w:rsidTr="00B20130">
        <w:trPr>
          <w:trHeight w:val="25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b/>
                <w:bCs/>
                <w:sz w:val="20"/>
                <w:szCs w:val="20"/>
              </w:rPr>
            </w:pPr>
            <w:r w:rsidRPr="00246615">
              <w:rPr>
                <w:b/>
                <w:bCs/>
                <w:sz w:val="20"/>
                <w:szCs w:val="20"/>
              </w:rPr>
              <w:t>Строительство ФОК</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13.2.00.00000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43 859 650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48 249 060</w:t>
            </w:r>
          </w:p>
        </w:tc>
      </w:tr>
      <w:tr w:rsidR="00246615" w:rsidRPr="00246615" w:rsidTr="00B20130">
        <w:trPr>
          <w:trHeight w:val="25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Региональный проект "Спорт – норма жизни"</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13</w:t>
            </w:r>
            <w:r>
              <w:rPr>
                <w:i/>
                <w:iCs/>
                <w:sz w:val="20"/>
                <w:szCs w:val="20"/>
              </w:rPr>
              <w:t>.</w:t>
            </w:r>
            <w:r w:rsidRPr="00246615">
              <w:rPr>
                <w:i/>
                <w:iCs/>
                <w:sz w:val="20"/>
                <w:szCs w:val="20"/>
              </w:rPr>
              <w:t>2</w:t>
            </w:r>
            <w:r>
              <w:rPr>
                <w:i/>
                <w:iCs/>
                <w:sz w:val="20"/>
                <w:szCs w:val="20"/>
              </w:rPr>
              <w:t>.</w:t>
            </w:r>
            <w:r w:rsidRPr="00246615">
              <w:rPr>
                <w:i/>
                <w:iCs/>
                <w:sz w:val="20"/>
                <w:szCs w:val="20"/>
              </w:rPr>
              <w:t>P5</w:t>
            </w:r>
            <w:r>
              <w:rPr>
                <w:i/>
                <w:iCs/>
                <w:sz w:val="20"/>
                <w:szCs w:val="20"/>
              </w:rPr>
              <w:t>.</w:t>
            </w:r>
            <w:r w:rsidRPr="00246615">
              <w:rPr>
                <w:i/>
                <w:iCs/>
                <w:sz w:val="20"/>
                <w:szCs w:val="20"/>
              </w:rPr>
              <w:t>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43 859 650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48 249 060</w:t>
            </w:r>
          </w:p>
        </w:tc>
      </w:tr>
      <w:tr w:rsidR="00246615" w:rsidRPr="00246615" w:rsidTr="00B20130">
        <w:trPr>
          <w:trHeight w:val="91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Расходы на создание и модернизацию объектов спортивной инфраструктуры муниципальной собственности для занятий физической культурой и спортом</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13</w:t>
            </w:r>
            <w:r>
              <w:rPr>
                <w:i/>
                <w:iCs/>
                <w:sz w:val="20"/>
                <w:szCs w:val="20"/>
              </w:rPr>
              <w:t>.</w:t>
            </w:r>
            <w:r w:rsidRPr="00246615">
              <w:rPr>
                <w:i/>
                <w:iCs/>
                <w:sz w:val="20"/>
                <w:szCs w:val="20"/>
              </w:rPr>
              <w:t>2</w:t>
            </w:r>
            <w:r>
              <w:rPr>
                <w:i/>
                <w:iCs/>
                <w:sz w:val="20"/>
                <w:szCs w:val="20"/>
              </w:rPr>
              <w:t>.</w:t>
            </w:r>
            <w:r w:rsidRPr="00246615">
              <w:rPr>
                <w:i/>
                <w:iCs/>
                <w:sz w:val="20"/>
                <w:szCs w:val="20"/>
              </w:rPr>
              <w:t>P5</w:t>
            </w:r>
            <w:r>
              <w:rPr>
                <w:i/>
                <w:iCs/>
                <w:sz w:val="20"/>
                <w:szCs w:val="20"/>
              </w:rPr>
              <w:t>.</w:t>
            </w:r>
            <w:r w:rsidRPr="00246615">
              <w:rPr>
                <w:i/>
                <w:iCs/>
                <w:sz w:val="20"/>
                <w:szCs w:val="20"/>
              </w:rPr>
              <w:t>52170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43 859 650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48 249 060</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Капитальные вложения в объекты государственной (муниципальной) собственности</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400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43 859 650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48 249 060</w:t>
            </w:r>
          </w:p>
        </w:tc>
      </w:tr>
      <w:tr w:rsidR="00246615" w:rsidRPr="00246615" w:rsidTr="00B20130">
        <w:trPr>
          <w:trHeight w:val="69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b/>
                <w:bCs/>
                <w:sz w:val="20"/>
                <w:szCs w:val="20"/>
              </w:rPr>
            </w:pPr>
            <w:r w:rsidRPr="00246615">
              <w:rPr>
                <w:b/>
                <w:bCs/>
                <w:sz w:val="20"/>
                <w:szCs w:val="20"/>
              </w:rPr>
              <w:t>Муниципальная программа "Обеспечение качественными коммунальными услугами населения ЯМР"</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14.0.00.00000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121 661 945</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31 091 969</w:t>
            </w:r>
          </w:p>
        </w:tc>
      </w:tr>
      <w:tr w:rsidR="00246615" w:rsidRPr="00246615" w:rsidTr="00B20130">
        <w:trPr>
          <w:trHeight w:val="91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b/>
                <w:bCs/>
                <w:sz w:val="20"/>
                <w:szCs w:val="20"/>
              </w:rPr>
            </w:pPr>
            <w:r w:rsidRPr="00246615">
              <w:rPr>
                <w:b/>
                <w:bCs/>
                <w:sz w:val="20"/>
                <w:szCs w:val="20"/>
              </w:rPr>
              <w:t>Муниципальная целевая программа "Комплексная программа модернизации и реформирования жилищно-коммунального хозяйства Ярославского муниципального района"</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14.1.00.00000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120 261 945</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29 691 969</w:t>
            </w:r>
          </w:p>
        </w:tc>
      </w:tr>
      <w:tr w:rsidR="00246615" w:rsidRPr="00246615" w:rsidTr="00B20130">
        <w:trPr>
          <w:trHeight w:val="69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Повышение уровня газификации и теплоснабжения населенных пунктов Ярославского муниципального района</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14.1.01.00000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94 177 676</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4 113 103</w:t>
            </w:r>
          </w:p>
        </w:tc>
      </w:tr>
      <w:tr w:rsidR="00246615" w:rsidRPr="00246615" w:rsidTr="00B20130">
        <w:trPr>
          <w:trHeight w:val="91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Реализация мероприятий муниципальной целевой программы "Комплексная программа модернизации и реформирования жилищно-коммунального хозяйства Ярославского муниципального района"</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14.1.01.10290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4 984 273</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4 113 103</w:t>
            </w:r>
          </w:p>
        </w:tc>
      </w:tr>
      <w:tr w:rsidR="00246615" w:rsidRPr="00246615" w:rsidTr="00B20130">
        <w:trPr>
          <w:trHeight w:val="58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Закупка товаров, работ и услуг для государственных (муниципальных) нужд</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200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5 403</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5 403</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Капитальные вложения в объекты государственной (муниципальной) собственности</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400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4 978 870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4 107 700</w:t>
            </w:r>
          </w:p>
        </w:tc>
      </w:tr>
      <w:tr w:rsidR="00246615" w:rsidRPr="00246615" w:rsidTr="00B20130">
        <w:trPr>
          <w:trHeight w:val="69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Реализация мероприятий по строительству и реконструкции объектов теплоснабжения , за счет средств местного бюджета</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14.1.01.15250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4 466 749</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Капитальные вложения в объекты государственной (муниципальной) собственности</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400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4 466 749</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w:t>
            </w:r>
          </w:p>
        </w:tc>
      </w:tr>
      <w:tr w:rsidR="00246615" w:rsidRPr="00246615" w:rsidTr="00B20130">
        <w:trPr>
          <w:trHeight w:val="69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Реализация мероприятий по строительству объектов газификации за счет средств местного бюджета</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14.1.01.15260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4 277 154</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w:t>
            </w:r>
          </w:p>
        </w:tc>
      </w:tr>
      <w:tr w:rsidR="00246615" w:rsidRPr="00246615" w:rsidTr="00B20130">
        <w:trPr>
          <w:trHeight w:val="169"/>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Капитальные вложения в объекты государственной (муниципальной) собственности</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400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4 277 154</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w:t>
            </w:r>
          </w:p>
        </w:tc>
      </w:tr>
      <w:tr w:rsidR="00246615" w:rsidRPr="00246615" w:rsidTr="00B20130">
        <w:trPr>
          <w:trHeight w:val="69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Расходы на реализацию мероприятий по строительству и реконструкции объектов теплоснабжения</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14.1.01.75250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68 670 000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Капитальные вложения в объекты государственной (муниципальной) собственности</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400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68 670 000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w:t>
            </w:r>
          </w:p>
        </w:tc>
      </w:tr>
      <w:tr w:rsidR="00246615" w:rsidRPr="00246615" w:rsidTr="00B20130">
        <w:trPr>
          <w:trHeight w:val="46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Расходы на реализацию мероприятий по строительству объектов газификации</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14.1.01.75260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11 779 500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w:t>
            </w:r>
          </w:p>
        </w:tc>
      </w:tr>
      <w:tr w:rsidR="00246615" w:rsidRPr="00246615" w:rsidTr="00B20130">
        <w:trPr>
          <w:trHeight w:val="136"/>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Капитальные вложения в объекты государственной (муниципальной) собственности</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400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11 779 500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w:t>
            </w:r>
          </w:p>
        </w:tc>
      </w:tr>
      <w:tr w:rsidR="00246615" w:rsidRPr="00246615" w:rsidTr="00B20130">
        <w:trPr>
          <w:trHeight w:val="69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Обеспечение предоставления качественных жилищно-коммунальных услуг населению Ярославского муниципального района</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14.1.02.00000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26 084 269</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25 578 866</w:t>
            </w:r>
          </w:p>
        </w:tc>
      </w:tr>
      <w:tr w:rsidR="00246615" w:rsidRPr="00246615" w:rsidTr="00B20130">
        <w:trPr>
          <w:trHeight w:val="114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Мероприятия, направленные на частичную компенсацию расходов, связанных с выполнениями полномочий органами местного самоуправления муниципальных образований в части тепло-, водоснабжения и водоотведения</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14.1.02.10400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1 000 000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1 000 000</w:t>
            </w:r>
          </w:p>
        </w:tc>
      </w:tr>
      <w:tr w:rsidR="00246615" w:rsidRPr="00246615" w:rsidTr="00B20130">
        <w:trPr>
          <w:trHeight w:val="93"/>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lastRenderedPageBreak/>
              <w:t>Иные бюджетные ассигнования</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800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1 000 000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1 000 000</w:t>
            </w:r>
          </w:p>
        </w:tc>
      </w:tr>
      <w:tr w:rsidR="00246615" w:rsidRPr="00246615" w:rsidTr="00B20130">
        <w:trPr>
          <w:trHeight w:val="46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Обеспечение деятельности учреждений  по отрасли "Жилищно-коммунальное хозяйство"</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14.1.02.10640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24 584 269</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24 578 866</w:t>
            </w:r>
          </w:p>
        </w:tc>
      </w:tr>
      <w:tr w:rsidR="00246615" w:rsidRPr="00246615" w:rsidTr="00B20130">
        <w:trPr>
          <w:trHeight w:val="76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100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20 544 075</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20 544 075</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Закупка товаров, работ и услуг для государственных (муниципальных) нужд</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200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3 620 194</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3 604 791</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Иные бюджетные ассигнования</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800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420 000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430 000</w:t>
            </w:r>
          </w:p>
        </w:tc>
      </w:tr>
      <w:tr w:rsidR="00246615" w:rsidRPr="00246615" w:rsidTr="00B20130">
        <w:trPr>
          <w:trHeight w:val="46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Реализация мероприятий в области коммунального хозяйства</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14.1.02.11420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500 000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w:t>
            </w:r>
          </w:p>
        </w:tc>
      </w:tr>
      <w:tr w:rsidR="00246615" w:rsidRPr="00246615" w:rsidTr="00B20130">
        <w:trPr>
          <w:trHeight w:val="7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Закупка товаров, работ и услуг для государственных (муниципальных) нужд</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200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500 000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w:t>
            </w:r>
          </w:p>
        </w:tc>
      </w:tr>
      <w:tr w:rsidR="00246615" w:rsidRPr="00246615" w:rsidTr="00B20130">
        <w:trPr>
          <w:trHeight w:val="69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b/>
                <w:bCs/>
                <w:sz w:val="20"/>
                <w:szCs w:val="20"/>
              </w:rPr>
            </w:pPr>
            <w:r w:rsidRPr="00246615">
              <w:rPr>
                <w:b/>
                <w:bCs/>
                <w:sz w:val="20"/>
                <w:szCs w:val="20"/>
              </w:rPr>
              <w:t>Муниципальная целевая программа "Развитие водоснабжения, водоотведения и очистки сточных вод" на территории ЯМР</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14.2.00.00000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1 400 000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1 400 000</w:t>
            </w:r>
          </w:p>
        </w:tc>
      </w:tr>
      <w:tr w:rsidR="00246615" w:rsidRPr="00246615" w:rsidTr="00B20130">
        <w:trPr>
          <w:trHeight w:val="46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Строительство и реконструкция систем водоснабжения и водоотведения</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14.2.01.00000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1 400 000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1 400 000</w:t>
            </w:r>
          </w:p>
        </w:tc>
      </w:tr>
      <w:tr w:rsidR="00246615" w:rsidRPr="00246615" w:rsidTr="00B20130">
        <w:trPr>
          <w:trHeight w:val="69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Разработка проектно-сметной документации и строительство объектов водоснабжения и водоотведения</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14.2.01.10300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1 400 000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1 400 000</w:t>
            </w:r>
          </w:p>
        </w:tc>
      </w:tr>
      <w:tr w:rsidR="00246615" w:rsidRPr="00246615" w:rsidTr="00B20130">
        <w:trPr>
          <w:trHeight w:val="118"/>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Капитальные вложения в объекты государственной (муниципальной) собственности</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400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1 400 000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1 400 000</w:t>
            </w:r>
          </w:p>
        </w:tc>
      </w:tr>
      <w:tr w:rsidR="00246615" w:rsidRPr="00246615" w:rsidTr="00B20130">
        <w:trPr>
          <w:trHeight w:val="46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b/>
                <w:bCs/>
                <w:sz w:val="20"/>
                <w:szCs w:val="20"/>
              </w:rPr>
            </w:pPr>
            <w:r w:rsidRPr="00246615">
              <w:rPr>
                <w:b/>
                <w:bCs/>
                <w:sz w:val="20"/>
                <w:szCs w:val="20"/>
              </w:rPr>
              <w:t>Муниципальная программа "Экономическое развитие и инновационная экономика в ЯМР"</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15.0.00.00000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30 000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30 000</w:t>
            </w:r>
          </w:p>
        </w:tc>
      </w:tr>
      <w:tr w:rsidR="00246615" w:rsidRPr="00246615" w:rsidTr="00B20130">
        <w:trPr>
          <w:trHeight w:val="69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b/>
                <w:bCs/>
                <w:sz w:val="20"/>
                <w:szCs w:val="20"/>
              </w:rPr>
            </w:pPr>
            <w:r w:rsidRPr="00246615">
              <w:rPr>
                <w:b/>
                <w:bCs/>
                <w:sz w:val="20"/>
                <w:szCs w:val="20"/>
              </w:rPr>
              <w:t>Муниципальная целевая программа "Развитие субъектов малого и среднего предпринимательства Ярославского муниципального района"</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15.1.00.00000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30 000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30 000</w:t>
            </w:r>
          </w:p>
        </w:tc>
      </w:tr>
      <w:tr w:rsidR="00246615" w:rsidRPr="00246615" w:rsidTr="00B20130">
        <w:trPr>
          <w:trHeight w:val="136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Информационная, правовая, консультационная и организационная поддержка; подготовка, переподготовка и повышение квалификации работников сферы малого и среднего предпринимательства Ярославского района и лиц, вовлекаемых в предпринимательскую деятельность</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15.1.01.00000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30 000</w:t>
            </w:r>
          </w:p>
        </w:tc>
      </w:tr>
      <w:tr w:rsidR="00246615" w:rsidRPr="00246615" w:rsidTr="00B20130">
        <w:trPr>
          <w:trHeight w:val="273"/>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Реализация мероприятий муниципальной целевой программы "Развитие субъектов малого и среднего предпринимательства Ярославского муниципального района"</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15.1.01.10310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30 000</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Иные бюджетные ассигнования</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800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30 000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30 000</w:t>
            </w:r>
          </w:p>
        </w:tc>
      </w:tr>
      <w:tr w:rsidR="00246615" w:rsidRPr="00246615" w:rsidTr="00B20130">
        <w:trPr>
          <w:trHeight w:val="46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b/>
                <w:bCs/>
                <w:sz w:val="20"/>
                <w:szCs w:val="20"/>
              </w:rPr>
            </w:pPr>
            <w:r w:rsidRPr="00246615">
              <w:rPr>
                <w:b/>
                <w:bCs/>
                <w:sz w:val="20"/>
                <w:szCs w:val="20"/>
              </w:rPr>
              <w:t>Муниципальная программа "Эффективная власть в ЯМР"</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21.0.00.00000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2 980 000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2 980 000</w:t>
            </w:r>
          </w:p>
        </w:tc>
      </w:tr>
      <w:tr w:rsidR="00246615" w:rsidRPr="00246615" w:rsidTr="00B20130">
        <w:trPr>
          <w:trHeight w:val="69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b/>
                <w:bCs/>
                <w:sz w:val="20"/>
                <w:szCs w:val="20"/>
              </w:rPr>
            </w:pPr>
            <w:r w:rsidRPr="00246615">
              <w:rPr>
                <w:b/>
                <w:bCs/>
                <w:sz w:val="20"/>
                <w:szCs w:val="20"/>
              </w:rPr>
              <w:t>Муниципальная целевая программа "Развитие муниципальной службы Ярославского муниципального района"</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21.1.00.00000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470 000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470 000</w:t>
            </w:r>
          </w:p>
        </w:tc>
      </w:tr>
      <w:tr w:rsidR="00246615" w:rsidRPr="00246615" w:rsidTr="00B20130">
        <w:trPr>
          <w:trHeight w:val="91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Обеспечение открытости муниципальной службы, доступности информации  о муниципальной службе и деятельности муниципальных служащих, повышение престижа муниципальной службы</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21.1.02.00000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300 000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300 000</w:t>
            </w:r>
          </w:p>
        </w:tc>
      </w:tr>
      <w:tr w:rsidR="00246615" w:rsidRPr="00246615" w:rsidTr="00B20130">
        <w:trPr>
          <w:trHeight w:val="69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Реализация мероприятий муниципальной целевой программы "Развитие муниципальной службы Ярославского муниципального района"</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21.1.02.10320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300 000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300 000</w:t>
            </w:r>
          </w:p>
        </w:tc>
      </w:tr>
      <w:tr w:rsidR="00246615" w:rsidRPr="00246615" w:rsidTr="00B20130">
        <w:trPr>
          <w:trHeight w:val="7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Закупка товаров, работ и услуг для государственных (муниципальных) нужд</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200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300 000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300 000</w:t>
            </w:r>
          </w:p>
        </w:tc>
      </w:tr>
      <w:tr w:rsidR="00246615" w:rsidRPr="00246615" w:rsidTr="00B20130">
        <w:trPr>
          <w:trHeight w:val="46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Профессиональное развитие муниципальных служащих</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21.1.03.00000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170 000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170 000</w:t>
            </w:r>
          </w:p>
        </w:tc>
      </w:tr>
      <w:tr w:rsidR="00246615" w:rsidRPr="00246615" w:rsidTr="00B20130">
        <w:trPr>
          <w:trHeight w:val="46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Обучение, повышение квалификации муниципальных служащих</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21.1.03.10590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170 000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170 000</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lastRenderedPageBreak/>
              <w:t>Закупка товаров, работ и услуг для государственных (муниципальных) нужд</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200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170 000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170 000</w:t>
            </w:r>
          </w:p>
        </w:tc>
      </w:tr>
      <w:tr w:rsidR="00246615" w:rsidRPr="00246615" w:rsidTr="00B20130">
        <w:trPr>
          <w:trHeight w:val="69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b/>
                <w:bCs/>
                <w:sz w:val="20"/>
                <w:szCs w:val="20"/>
              </w:rPr>
            </w:pPr>
            <w:r w:rsidRPr="00246615">
              <w:rPr>
                <w:b/>
                <w:bCs/>
                <w:sz w:val="20"/>
                <w:szCs w:val="20"/>
              </w:rPr>
              <w:t>Муниципальная целевая программа "Развитие информатизации в Ярославском муниципальном районе"</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21.2.00.00000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2 430 000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2 430 000</w:t>
            </w:r>
          </w:p>
        </w:tc>
      </w:tr>
      <w:tr w:rsidR="00246615" w:rsidRPr="00246615" w:rsidTr="00B20130">
        <w:trPr>
          <w:trHeight w:val="114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Создание условий для развития информационного общества на территории района, обеспечение информационной безопасности деятельности органов местного самоуправления, защиты информационных ресурсов</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21.2.01.00000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2 430 000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2 430 000</w:t>
            </w:r>
          </w:p>
        </w:tc>
      </w:tr>
      <w:tr w:rsidR="00246615" w:rsidRPr="00246615" w:rsidTr="00B20130">
        <w:trPr>
          <w:trHeight w:val="69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Реализация мероприятий муниципальной целевой программы "Развитие информатизации в Ярославском муниципальном районе"</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21.2.01.10330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430 000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430 000</w:t>
            </w:r>
          </w:p>
        </w:tc>
      </w:tr>
      <w:tr w:rsidR="00246615" w:rsidRPr="00246615" w:rsidTr="00B20130">
        <w:trPr>
          <w:trHeight w:val="8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Закупка товаров, работ и услуг для государственных (муниципальных) нужд</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200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430 000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430 000</w:t>
            </w:r>
          </w:p>
        </w:tc>
      </w:tr>
      <w:tr w:rsidR="00246615" w:rsidRPr="00246615" w:rsidTr="00B20130">
        <w:trPr>
          <w:trHeight w:val="46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Государственная поддержка в сфере средств массовой информации</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21.2.01.11560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2 000 000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2 000 000</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Предоставление субсидий бюджетным, автономным учреждениям и иным некоммерческим организациям</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600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2 000 000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2 000 000</w:t>
            </w:r>
          </w:p>
        </w:tc>
      </w:tr>
      <w:tr w:rsidR="00246615" w:rsidRPr="00246615" w:rsidTr="00B20130">
        <w:trPr>
          <w:trHeight w:val="69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b/>
                <w:bCs/>
                <w:sz w:val="20"/>
                <w:szCs w:val="20"/>
              </w:rPr>
            </w:pPr>
            <w:r w:rsidRPr="00246615">
              <w:rPr>
                <w:b/>
                <w:bCs/>
                <w:sz w:val="20"/>
                <w:szCs w:val="20"/>
              </w:rPr>
              <w:t>Муниципальная целевая программа "Поддержка социально ориентированных некоммерческих организаций в ЯМР"</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21.3.00.00000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80 000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80 000</w:t>
            </w:r>
          </w:p>
        </w:tc>
      </w:tr>
      <w:tr w:rsidR="00246615" w:rsidRPr="00246615" w:rsidTr="00B20130">
        <w:trPr>
          <w:trHeight w:val="69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Оказание финансовой поддержки социально ориентированным некоммерческим организациям на конкурсной основе</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21.3.03.00000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80 000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80 000</w:t>
            </w:r>
          </w:p>
        </w:tc>
      </w:tr>
      <w:tr w:rsidR="00246615" w:rsidRPr="00246615" w:rsidTr="00B20130">
        <w:trPr>
          <w:trHeight w:val="91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Предоставление субсидий социально ориентированным некоммерческим организациям на конкурсной основе, за счет средств местного бюджета</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21.3.03.13140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80 000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80 000</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Предоставление субсидий бюджетным, автономным учреждениям и иным некоммерческим организациям</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600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80 000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80 000</w:t>
            </w:r>
          </w:p>
        </w:tc>
      </w:tr>
      <w:tr w:rsidR="00246615" w:rsidRPr="00246615" w:rsidTr="00B20130">
        <w:trPr>
          <w:trHeight w:val="46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b/>
                <w:bCs/>
                <w:sz w:val="20"/>
                <w:szCs w:val="20"/>
              </w:rPr>
            </w:pPr>
            <w:r w:rsidRPr="00246615">
              <w:rPr>
                <w:b/>
                <w:bCs/>
                <w:sz w:val="20"/>
                <w:szCs w:val="20"/>
              </w:rPr>
              <w:t>Муниципальная программа "Развитие дорожного хозяйства в ЯМР"</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24.0.00.00000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37 424 000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15 151 000</w:t>
            </w:r>
          </w:p>
        </w:tc>
      </w:tr>
      <w:tr w:rsidR="00246615" w:rsidRPr="00246615" w:rsidTr="00B20130">
        <w:trPr>
          <w:trHeight w:val="69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b/>
                <w:bCs/>
                <w:sz w:val="20"/>
                <w:szCs w:val="20"/>
              </w:rPr>
            </w:pPr>
            <w:r w:rsidRPr="00246615">
              <w:rPr>
                <w:b/>
                <w:bCs/>
                <w:sz w:val="20"/>
                <w:szCs w:val="20"/>
              </w:rPr>
              <w:t>Муниципальная целевая программа "Сохранность муниципальных автомобильных дорог Ярославского муниципального района"</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24.1.00.00000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37 424 000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15 151 000</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Приведение в нормативное состояние автомобильных дорог местного значения, несоответствующих нормативным требованиям</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24.1.01.00000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37 424 000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15 151 000</w:t>
            </w:r>
          </w:p>
        </w:tc>
      </w:tr>
      <w:tr w:rsidR="00246615" w:rsidRPr="00246615" w:rsidTr="00B20130">
        <w:trPr>
          <w:trHeight w:val="25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Ремонт и содержание автомобильных дорог</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24.1.01.10340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9 646 000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15 151 000</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Закупка товаров, работ и услуг для государственных (муниципальных) нужд</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200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1 669 151</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15 151 000</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Межбюджетные трансферты</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500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7 976 849</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w:t>
            </w:r>
          </w:p>
        </w:tc>
      </w:tr>
      <w:tr w:rsidR="00246615" w:rsidRPr="00246615" w:rsidTr="00B20130">
        <w:trPr>
          <w:trHeight w:val="114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Софинансирование мероприятий, направленных на приведение в нормативное состояние автомобильных дорог регионального, межмуниципального и местного значения за счет средств местного бюджета</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24.1.01.13900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2 778 000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Закупка товаров, работ и услуг для государственных (муниципальных) нужд</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200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2 778 000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w:t>
            </w:r>
          </w:p>
        </w:tc>
      </w:tr>
      <w:tr w:rsidR="00246615" w:rsidRPr="00246615" w:rsidTr="00B20130">
        <w:trPr>
          <w:trHeight w:val="91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Мероприятия, направленные на приведение в нормативное состояние автомобильных дорог регионального, межмуниципального и местного значения за счет средств областного бюджета</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24.1.01.73900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25 000 000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Закупка товаров, работ и услуг для государственных (муниципальных) нужд</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200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25 000 000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w:t>
            </w:r>
          </w:p>
        </w:tc>
      </w:tr>
      <w:tr w:rsidR="00246615" w:rsidRPr="00246615" w:rsidTr="00B20130">
        <w:trPr>
          <w:trHeight w:val="46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b/>
                <w:bCs/>
                <w:sz w:val="20"/>
                <w:szCs w:val="20"/>
              </w:rPr>
            </w:pPr>
            <w:r w:rsidRPr="00246615">
              <w:rPr>
                <w:b/>
                <w:bCs/>
                <w:sz w:val="20"/>
                <w:szCs w:val="20"/>
              </w:rPr>
              <w:t>Муниципальная программа "Развитие сельского хозяйства в ЯМР"</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25.0.00.00000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1 362 962</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1 349 462</w:t>
            </w:r>
          </w:p>
        </w:tc>
      </w:tr>
      <w:tr w:rsidR="00246615" w:rsidRPr="00246615" w:rsidTr="00B20130">
        <w:trPr>
          <w:trHeight w:val="69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b/>
                <w:bCs/>
                <w:sz w:val="20"/>
                <w:szCs w:val="20"/>
              </w:rPr>
            </w:pPr>
            <w:r w:rsidRPr="00246615">
              <w:rPr>
                <w:b/>
                <w:bCs/>
                <w:sz w:val="20"/>
                <w:szCs w:val="20"/>
              </w:rPr>
              <w:lastRenderedPageBreak/>
              <w:t>Муниципальная целевая программа "Развитие агропромышленного комплекса и сельских территорий Ярославского района"</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25.1.00.00000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1 213 500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1 200 000</w:t>
            </w:r>
          </w:p>
        </w:tc>
      </w:tr>
      <w:tr w:rsidR="00246615" w:rsidRPr="00246615" w:rsidTr="00B20130">
        <w:trPr>
          <w:trHeight w:val="46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Содействие в развитии агропромышленного комплекса Ярославского муниципального района</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25.1.01.00000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1 213 500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1 200 000</w:t>
            </w:r>
          </w:p>
        </w:tc>
      </w:tr>
      <w:tr w:rsidR="00246615" w:rsidRPr="00246615" w:rsidTr="00B20130">
        <w:trPr>
          <w:trHeight w:val="91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Реализация мероприятий муниципальной целевой программы "Развитие агропромышленного комплекса и сельских территорий Ярославского района"</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25.1.01.10350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1 200 000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1 200 000</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Закупка товаров, работ и услуг для государственных (муниципальных) нужд</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200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60 000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60 000</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Социальное обеспечение и иные выплаты населению</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300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240 000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240 000</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Иные бюджетные ассигнования</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800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900 000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900 000</w:t>
            </w:r>
          </w:p>
        </w:tc>
      </w:tr>
      <w:tr w:rsidR="00246615" w:rsidRPr="00246615" w:rsidTr="00B20130">
        <w:trPr>
          <w:trHeight w:val="91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Расходы на поддержку сельскохозяйственного производства в части организационных мероприятий в рамках предоставления субсидий сельскохозяйственным производителям</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25.1.01.74450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13 500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Закупка товаров, работ и услуг для государственных (муниципальных) нужд</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200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13 500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w:t>
            </w:r>
          </w:p>
        </w:tc>
      </w:tr>
      <w:tr w:rsidR="00246615" w:rsidRPr="00246615" w:rsidTr="00B20130">
        <w:trPr>
          <w:trHeight w:val="91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b/>
                <w:bCs/>
                <w:sz w:val="20"/>
                <w:szCs w:val="20"/>
              </w:rPr>
            </w:pPr>
            <w:r w:rsidRPr="00246615">
              <w:rPr>
                <w:b/>
                <w:bCs/>
                <w:sz w:val="20"/>
                <w:szCs w:val="20"/>
              </w:rPr>
              <w:t>Муниципальная целевая программа "Развитие и совершенствование бытового обслуживания населения и торговли в Ярославском муниципальном районе"</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25.2.00.00000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149 462</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149 462</w:t>
            </w:r>
          </w:p>
        </w:tc>
      </w:tr>
      <w:tr w:rsidR="00246615" w:rsidRPr="00246615" w:rsidTr="00B20130">
        <w:trPr>
          <w:trHeight w:val="114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Обеспечение территориальной доступности товаров и услуг для сельского населения путем оказания государственной поддержки с целью сохранения и расширения инфраструктуры сферы услуг в районе</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25.2.01.00000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149 462</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149 462</w:t>
            </w:r>
          </w:p>
        </w:tc>
      </w:tr>
      <w:tr w:rsidR="00246615" w:rsidRPr="00246615" w:rsidTr="00B20130">
        <w:trPr>
          <w:trHeight w:val="114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Реализация мероприятий по возмещению части затрат организациям любых форм собственности и индивидуальным предпринимателям,</w:t>
            </w:r>
            <w:r w:rsidR="00C6161B">
              <w:rPr>
                <w:i/>
                <w:iCs/>
                <w:sz w:val="20"/>
                <w:szCs w:val="20"/>
              </w:rPr>
              <w:t xml:space="preserve"> </w:t>
            </w:r>
            <w:r w:rsidRPr="00246615">
              <w:rPr>
                <w:i/>
                <w:iCs/>
                <w:sz w:val="20"/>
                <w:szCs w:val="20"/>
              </w:rPr>
              <w:t>занимающимся доставкой товаров в отдаленные сельские населенные пункты</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25.2.01.12880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30 000</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Иные бюджетные ассигнования</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800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30 000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30 000</w:t>
            </w:r>
          </w:p>
        </w:tc>
      </w:tr>
      <w:tr w:rsidR="00246615" w:rsidRPr="00246615" w:rsidTr="00B20130">
        <w:trPr>
          <w:trHeight w:val="557"/>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Расходы на реализацию мероприятий по возмещению части затрат организациям любых форм собственности и индивидуальным предпринимателям,</w:t>
            </w:r>
            <w:r w:rsidR="00C6161B">
              <w:rPr>
                <w:i/>
                <w:iCs/>
                <w:sz w:val="20"/>
                <w:szCs w:val="20"/>
              </w:rPr>
              <w:t xml:space="preserve"> </w:t>
            </w:r>
            <w:r w:rsidRPr="00246615">
              <w:rPr>
                <w:i/>
                <w:iCs/>
                <w:sz w:val="20"/>
                <w:szCs w:val="20"/>
              </w:rPr>
              <w:t>занимающимся доставкой товаров в отдаленные сельские населенные пункты</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25.2.01.72880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119 462</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119 462</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Иные бюджетные ассигнования</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800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119 462</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119 462</w:t>
            </w:r>
          </w:p>
        </w:tc>
      </w:tr>
      <w:tr w:rsidR="00246615" w:rsidRPr="00246615" w:rsidTr="00B20130">
        <w:trPr>
          <w:trHeight w:val="46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b/>
                <w:bCs/>
                <w:sz w:val="20"/>
                <w:szCs w:val="20"/>
              </w:rPr>
            </w:pPr>
            <w:r w:rsidRPr="00246615">
              <w:rPr>
                <w:b/>
                <w:bCs/>
                <w:sz w:val="20"/>
                <w:szCs w:val="20"/>
              </w:rPr>
              <w:t>Муниципальная программа "Энергоэффективность в ЯМР"</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30.0.00.00000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300 000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300 000</w:t>
            </w:r>
          </w:p>
        </w:tc>
      </w:tr>
      <w:tr w:rsidR="00246615" w:rsidRPr="00246615" w:rsidTr="00B20130">
        <w:trPr>
          <w:trHeight w:val="46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b/>
                <w:bCs/>
                <w:sz w:val="20"/>
                <w:szCs w:val="20"/>
              </w:rPr>
            </w:pPr>
            <w:r w:rsidRPr="00246615">
              <w:rPr>
                <w:b/>
                <w:bCs/>
                <w:sz w:val="20"/>
                <w:szCs w:val="20"/>
              </w:rPr>
              <w:t>Муниципальная целевая программа "Энергосбережение на территории ЯМР"</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30.1.00.00000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300 000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300 000</w:t>
            </w:r>
          </w:p>
        </w:tc>
      </w:tr>
      <w:tr w:rsidR="00246615" w:rsidRPr="00246615" w:rsidTr="00B20130">
        <w:trPr>
          <w:trHeight w:val="46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Энергоэффективность в бюджетной сфере и в коммунальном хозяйстве</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30.1.02.00000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300 000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300 000</w:t>
            </w:r>
          </w:p>
        </w:tc>
      </w:tr>
      <w:tr w:rsidR="00246615" w:rsidRPr="00246615" w:rsidTr="00B20130">
        <w:trPr>
          <w:trHeight w:val="69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Реализация мероприятий муниципальной целевой программы "Энергосбережение на территории ЯМР"</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30.1.02.10380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300 000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300 000</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Закупка товаров, работ и услуг для государственных (муниципальных) нужд</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200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300 000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300 000</w:t>
            </w:r>
          </w:p>
        </w:tc>
      </w:tr>
      <w:tr w:rsidR="00246615" w:rsidRPr="00246615" w:rsidTr="00B20130">
        <w:trPr>
          <w:trHeight w:val="69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b/>
                <w:bCs/>
                <w:sz w:val="20"/>
                <w:szCs w:val="20"/>
              </w:rPr>
            </w:pPr>
            <w:r w:rsidRPr="00246615">
              <w:rPr>
                <w:b/>
                <w:bCs/>
                <w:sz w:val="20"/>
                <w:szCs w:val="20"/>
              </w:rPr>
              <w:t>Муниципальная программа "Создание условий для эффективного управления муниципальными финансами Ярославского муниципального района</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36.0.00.00000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63 474 875</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62 306 201</w:t>
            </w:r>
          </w:p>
        </w:tc>
      </w:tr>
      <w:tr w:rsidR="00246615" w:rsidRPr="00246615" w:rsidTr="00B20130">
        <w:trPr>
          <w:trHeight w:val="69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b/>
                <w:bCs/>
                <w:sz w:val="20"/>
                <w:szCs w:val="20"/>
              </w:rPr>
            </w:pPr>
            <w:r w:rsidRPr="00246615">
              <w:rPr>
                <w:b/>
                <w:bCs/>
                <w:sz w:val="20"/>
                <w:szCs w:val="20"/>
              </w:rPr>
              <w:t>Ведомственная целевая программа управления финансов и социально-экономического развития Администрации ЯМР</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36.1.00.00000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5 174 957</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4 006 283</w:t>
            </w:r>
          </w:p>
        </w:tc>
      </w:tr>
      <w:tr w:rsidR="00246615" w:rsidRPr="00246615" w:rsidTr="00B20130">
        <w:trPr>
          <w:trHeight w:val="69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lastRenderedPageBreak/>
              <w:t>Обеспечение эффективной деятельности управления финансов и социально-экономического развития Администрации ЯМР</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36.1.01.00000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2 374 957</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2 406 283</w:t>
            </w:r>
          </w:p>
        </w:tc>
      </w:tr>
      <w:tr w:rsidR="00246615" w:rsidRPr="00246615" w:rsidTr="00B20130">
        <w:trPr>
          <w:trHeight w:val="91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Реализация мероприятий, связанных с приобретением оборудования, техники, программного обеспечения и оказанием образовательных услуг</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36.1.01.11530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2 374 957</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2 406 283</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Закупка товаров, работ и услуг для государственных (муниципальных) нужд</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200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2 374 957</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2 406 283</w:t>
            </w:r>
          </w:p>
        </w:tc>
      </w:tr>
      <w:tr w:rsidR="00246615" w:rsidRPr="00246615" w:rsidTr="00B20130">
        <w:trPr>
          <w:trHeight w:val="25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Эффективное управление муниципальным долгом</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36.1.02.00000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2 200 000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1 000 000</w:t>
            </w:r>
          </w:p>
        </w:tc>
      </w:tr>
      <w:tr w:rsidR="00246615" w:rsidRPr="00246615" w:rsidTr="00B20130">
        <w:trPr>
          <w:trHeight w:val="25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Процентные платежи по муниципальному долгу</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36.1.02.11520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2 200 000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1 000 000</w:t>
            </w:r>
          </w:p>
        </w:tc>
      </w:tr>
      <w:tr w:rsidR="00246615" w:rsidRPr="00246615" w:rsidTr="00B20130">
        <w:trPr>
          <w:trHeight w:val="58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Обслуживание государственного (муниципального) долга</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700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2 200 000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1 000 000</w:t>
            </w:r>
          </w:p>
        </w:tc>
      </w:tr>
      <w:tr w:rsidR="00246615" w:rsidRPr="00246615" w:rsidTr="00B20130">
        <w:trPr>
          <w:trHeight w:val="46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Выравнивание бюджетной обеспеченности муниципальных образований</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36.1.03.00000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600 000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600 000</w:t>
            </w:r>
          </w:p>
        </w:tc>
      </w:tr>
      <w:tr w:rsidR="00246615" w:rsidRPr="00246615" w:rsidTr="00B20130">
        <w:trPr>
          <w:trHeight w:val="46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Дотация поселениям на выравнивание бюджетной обеспеченности</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36.1.03.11510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600 000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600 000</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Межбюджетные трансферты</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500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600 000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600 000</w:t>
            </w:r>
          </w:p>
        </w:tc>
      </w:tr>
      <w:tr w:rsidR="00246615" w:rsidRPr="00246615" w:rsidTr="00B20130">
        <w:trPr>
          <w:trHeight w:val="46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b/>
                <w:bCs/>
                <w:sz w:val="20"/>
                <w:szCs w:val="20"/>
              </w:rPr>
            </w:pPr>
            <w:r w:rsidRPr="00246615">
              <w:rPr>
                <w:b/>
                <w:bCs/>
                <w:sz w:val="20"/>
                <w:szCs w:val="20"/>
              </w:rPr>
              <w:t>Ведомственная целевая программа КУМИ Ярославского муниципального района</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36.2.00.00000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58 299 918</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58 299 918</w:t>
            </w:r>
          </w:p>
        </w:tc>
      </w:tr>
      <w:tr w:rsidR="00246615" w:rsidRPr="00246615" w:rsidTr="00B20130">
        <w:trPr>
          <w:trHeight w:val="136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Осуществление полномочий собственника по вовлечению объектов собственности муниципального района в хозяйственный оборот (приватизация муниципального имущества, предоставление в аренду, пользование муниципального имущества)</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36.2.01.00000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2 500 000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2 500 000</w:t>
            </w:r>
          </w:p>
        </w:tc>
      </w:tr>
      <w:tr w:rsidR="00246615" w:rsidRPr="00246615" w:rsidTr="00B20130">
        <w:trPr>
          <w:trHeight w:val="91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Мероприятия по управлению, распоряжению имуществом, находящимся в муниципальной собственности Ярославского муниципального района, и приобретению права собственности</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36.2.01.11540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2 500 000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2 500 000</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Закупка товаров, работ и услуг для государственных (муниципальных) нужд</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200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2 500 000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2 500 000</w:t>
            </w:r>
          </w:p>
        </w:tc>
      </w:tr>
      <w:tr w:rsidR="00246615" w:rsidRPr="00246615" w:rsidTr="00B20130">
        <w:trPr>
          <w:trHeight w:val="46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Обеспечение эффективной деятельности подведомственных учреждений</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36.2.02.00000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55 799 918</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55 799 918</w:t>
            </w:r>
          </w:p>
        </w:tc>
      </w:tr>
      <w:tr w:rsidR="00246615" w:rsidRPr="00246615" w:rsidTr="00B20130">
        <w:trPr>
          <w:trHeight w:val="69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 xml:space="preserve">Расходы на организацию транспортного обеспечения подвоза школьников к образовательным учреждениям ЯМР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36.2.02.10650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26 750 812</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26 750 812</w:t>
            </w:r>
          </w:p>
        </w:tc>
      </w:tr>
      <w:tr w:rsidR="00246615" w:rsidRPr="00246615" w:rsidTr="00B20130">
        <w:trPr>
          <w:trHeight w:val="42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100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10 941 612</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10 941 612</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Закупка товаров, работ и услуг для государственных (муниципальных) нужд</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200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15 633 200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15 633 200</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Иные бюджетные ассигнования</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800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176 000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176 000</w:t>
            </w:r>
          </w:p>
        </w:tc>
      </w:tr>
      <w:tr w:rsidR="00246615" w:rsidRPr="00246615" w:rsidTr="00B20130">
        <w:trPr>
          <w:trHeight w:val="69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 xml:space="preserve">Реализация мероприятий по материально-техническому и </w:t>
            </w:r>
            <w:r w:rsidR="00C6161B" w:rsidRPr="00246615">
              <w:rPr>
                <w:i/>
                <w:iCs/>
                <w:sz w:val="20"/>
                <w:szCs w:val="20"/>
              </w:rPr>
              <w:t>транспортному</w:t>
            </w:r>
            <w:r w:rsidRPr="00246615">
              <w:rPr>
                <w:i/>
                <w:iCs/>
                <w:sz w:val="20"/>
                <w:szCs w:val="20"/>
              </w:rPr>
              <w:t xml:space="preserve"> обеспечению деятельности органов исполнительной власти ЯМР</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36.2.02.11500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17 049 106</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17 049 106</w:t>
            </w:r>
          </w:p>
        </w:tc>
      </w:tr>
      <w:tr w:rsidR="00246615" w:rsidRPr="00246615" w:rsidTr="00B20130">
        <w:trPr>
          <w:trHeight w:val="66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100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12 110 606</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12 110 606</w:t>
            </w:r>
          </w:p>
        </w:tc>
      </w:tr>
      <w:tr w:rsidR="00246615" w:rsidRPr="00246615" w:rsidTr="00B20130">
        <w:trPr>
          <w:trHeight w:val="118"/>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Закупка товаров, работ и услуг для государственных (муниципальных) нужд</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200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4 888 500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4 888 500</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Иные бюджетные ассигнования</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800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50 000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50 000</w:t>
            </w:r>
          </w:p>
        </w:tc>
      </w:tr>
      <w:tr w:rsidR="00246615" w:rsidRPr="00246615" w:rsidTr="00B20130">
        <w:trPr>
          <w:trHeight w:val="114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lastRenderedPageBreak/>
              <w:t>Оказание содействия в деятельности органов местного самоуправления ЯМР по решению вопросов местного значения ЯМР и оказание услуг физическим и юридическим лицам на территории ЯМР</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36.2.02.11550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12 000 000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12 000 000</w:t>
            </w:r>
          </w:p>
        </w:tc>
      </w:tr>
      <w:tr w:rsidR="00246615" w:rsidRPr="00246615" w:rsidTr="00B20130">
        <w:trPr>
          <w:trHeight w:val="65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100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9 956 652</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9 956 152</w:t>
            </w:r>
          </w:p>
        </w:tc>
      </w:tr>
      <w:tr w:rsidR="00246615" w:rsidRPr="00246615" w:rsidTr="00B20130">
        <w:trPr>
          <w:trHeight w:val="108"/>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Закупка товаров, работ и услуг для государственных (муниципальных) нужд</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200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2 040 648</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2 041 148</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Иные бюджетные ассигнования</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800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2 700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2 700</w:t>
            </w:r>
          </w:p>
        </w:tc>
      </w:tr>
      <w:tr w:rsidR="00246615" w:rsidRPr="00246615" w:rsidTr="00B20130">
        <w:trPr>
          <w:trHeight w:val="25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b/>
                <w:bCs/>
                <w:sz w:val="20"/>
                <w:szCs w:val="20"/>
              </w:rPr>
            </w:pPr>
            <w:r w:rsidRPr="00246615">
              <w:rPr>
                <w:b/>
                <w:bCs/>
                <w:sz w:val="20"/>
                <w:szCs w:val="20"/>
              </w:rPr>
              <w:t>Непрограммные расходы</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50.0.00.00000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82 629 484</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81 872 027</w:t>
            </w:r>
          </w:p>
        </w:tc>
      </w:tr>
      <w:tr w:rsidR="00246615" w:rsidRPr="00246615" w:rsidTr="00B20130">
        <w:trPr>
          <w:trHeight w:val="46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Высшее должностное лицо муниципального образования</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50.0.00.20010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1 611 027</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1 611 027</w:t>
            </w:r>
          </w:p>
        </w:tc>
      </w:tr>
      <w:tr w:rsidR="00246615" w:rsidRPr="00246615" w:rsidTr="00B20130">
        <w:trPr>
          <w:trHeight w:val="72"/>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100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1 611 027</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1 611 027</w:t>
            </w:r>
          </w:p>
        </w:tc>
      </w:tr>
      <w:tr w:rsidR="00246615" w:rsidRPr="00246615" w:rsidTr="00B20130">
        <w:trPr>
          <w:trHeight w:val="25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Центральный аппарат</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50.0.00.20020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73 345 593</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73 345 593</w:t>
            </w:r>
          </w:p>
        </w:tc>
      </w:tr>
      <w:tr w:rsidR="00246615" w:rsidRPr="00246615" w:rsidTr="00B20130">
        <w:trPr>
          <w:trHeight w:val="124"/>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100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66 971 781</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66 971 681</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Закупка товаров, работ и услуг для государственных (муниципальных) нужд</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200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5 620 012</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5 620 112</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Иные бюджетные ассигнования</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800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753 800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753 800</w:t>
            </w:r>
          </w:p>
        </w:tc>
      </w:tr>
      <w:tr w:rsidR="00246615" w:rsidRPr="00246615" w:rsidTr="00B20130">
        <w:trPr>
          <w:trHeight w:val="69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Депутаты (члены) законодательного (представительного) органа государственной власти субъекта Российской Федерации</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50.0.00.20030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1 028 400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1 028 400</w:t>
            </w:r>
          </w:p>
        </w:tc>
      </w:tr>
      <w:tr w:rsidR="00246615" w:rsidRPr="00246615" w:rsidTr="00B20130">
        <w:trPr>
          <w:trHeight w:val="41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100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1 028 400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1 028 400</w:t>
            </w:r>
          </w:p>
        </w:tc>
      </w:tr>
      <w:tr w:rsidR="00246615" w:rsidRPr="00246615" w:rsidTr="00B20130">
        <w:trPr>
          <w:trHeight w:val="46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 xml:space="preserve">Руководитель контрольно-счетной палаты </w:t>
            </w:r>
            <w:r w:rsidR="00C6161B" w:rsidRPr="00246615">
              <w:rPr>
                <w:i/>
                <w:iCs/>
                <w:sz w:val="20"/>
                <w:szCs w:val="20"/>
              </w:rPr>
              <w:t>субъекта</w:t>
            </w:r>
            <w:r w:rsidRPr="00246615">
              <w:rPr>
                <w:i/>
                <w:iCs/>
                <w:sz w:val="20"/>
                <w:szCs w:val="20"/>
              </w:rPr>
              <w:t xml:space="preserve"> Российской Федерации</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50.0.00.20040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918 691</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918 691</w:t>
            </w:r>
          </w:p>
        </w:tc>
      </w:tr>
      <w:tr w:rsidR="00246615" w:rsidRPr="00246615" w:rsidTr="00B20130">
        <w:trPr>
          <w:trHeight w:val="681"/>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100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918 691</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918 691</w:t>
            </w:r>
          </w:p>
        </w:tc>
      </w:tr>
      <w:tr w:rsidR="00246615" w:rsidRPr="00246615" w:rsidTr="00B20130">
        <w:trPr>
          <w:trHeight w:val="25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Резервный фонд  муниципального образования</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50.0.00.20050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1 000 000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1 000 000</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Иные бюджетные ассигнования</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800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1 000 000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1 000 000</w:t>
            </w:r>
          </w:p>
        </w:tc>
      </w:tr>
      <w:tr w:rsidR="00246615" w:rsidRPr="00246615" w:rsidTr="00B20130">
        <w:trPr>
          <w:trHeight w:val="46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Выполнение других обязательств муниципального района</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50.0.00.20060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50 000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50 000</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Иные бюджетные ассигнования</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800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50 000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50 000</w:t>
            </w:r>
          </w:p>
        </w:tc>
      </w:tr>
      <w:tr w:rsidR="00246615" w:rsidRPr="00246615" w:rsidTr="00B20130">
        <w:trPr>
          <w:trHeight w:val="69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Предупреждение и ликвидация последствий чрезвычайных ситуаций и стихийных бедствий природного и техногенного характера</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50.0.00.20070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200 000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200 000</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Закупка товаров, работ и услуг для государственных (муниципальных) нужд</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200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200 000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200 000</w:t>
            </w:r>
          </w:p>
        </w:tc>
      </w:tr>
      <w:tr w:rsidR="00246615" w:rsidRPr="00246615" w:rsidTr="00B20130">
        <w:trPr>
          <w:trHeight w:val="69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Расходы на составление (изменение и дополнение) списков кандидатов в присяжные заседатели федеральных судов общей юрисдикции</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50.0.00.51200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5 040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5 295</w:t>
            </w:r>
          </w:p>
        </w:tc>
      </w:tr>
      <w:tr w:rsidR="00246615" w:rsidRPr="00246615" w:rsidTr="00B20130">
        <w:trPr>
          <w:trHeight w:val="68"/>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Закупка товаров, работ и услуг для государственных (муниципальных) нужд</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200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5 040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5 295</w:t>
            </w:r>
          </w:p>
        </w:tc>
      </w:tr>
      <w:tr w:rsidR="00246615" w:rsidRPr="00246615" w:rsidTr="00B20130">
        <w:trPr>
          <w:trHeight w:val="69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lastRenderedPageBreak/>
              <w:t>Осуществление полномочий Российской Федерации по государственной регистрации актов гражданского состояния</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50.0.00.59300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2 509 383</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1 751 671</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100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2 440 783</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1 683 071</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Закупка товаров, работ и услуг для государственных (муниципальных) нужд</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200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68 600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68 600</w:t>
            </w:r>
          </w:p>
        </w:tc>
      </w:tr>
      <w:tr w:rsidR="00246615" w:rsidRPr="00246615" w:rsidTr="00B20130">
        <w:trPr>
          <w:trHeight w:val="69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Расходы на обеспечение профилактики безнадзорности, правонарушений несовершеннолетних и защиты их прав</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50.0.00.80190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1 935 631</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1 935 631</w:t>
            </w:r>
          </w:p>
        </w:tc>
      </w:tr>
      <w:tr w:rsidR="00246615" w:rsidRPr="00246615" w:rsidTr="00B20130">
        <w:trPr>
          <w:trHeight w:val="603"/>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100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1 887 509</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1 887 509</w:t>
            </w:r>
          </w:p>
        </w:tc>
      </w:tr>
      <w:tr w:rsidR="00246615" w:rsidRPr="00246615" w:rsidTr="00B20130">
        <w:trPr>
          <w:trHeight w:val="6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Закупка товаров, работ и услуг для государственных (муниципальных) нужд</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200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48 122</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48 122</w:t>
            </w:r>
          </w:p>
        </w:tc>
      </w:tr>
      <w:tr w:rsidR="00246615" w:rsidRPr="00246615" w:rsidTr="00B20130">
        <w:trPr>
          <w:trHeight w:val="69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Расходы на реализацию отдельных полномочий в сфере законодательства об административных правонарушениях</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50.0.00.80200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25 719</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25 719</w:t>
            </w:r>
          </w:p>
        </w:tc>
      </w:tr>
      <w:tr w:rsidR="00246615" w:rsidRPr="00246615" w:rsidTr="00B20130">
        <w:trPr>
          <w:trHeight w:val="172"/>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Закупка товаров, работ и услуг для государственных (муниципальных) нужд</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200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25 719</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25 719</w:t>
            </w:r>
          </w:p>
        </w:tc>
      </w:tr>
      <w:tr w:rsidR="00246615" w:rsidRPr="00246615" w:rsidTr="00B20130">
        <w:trPr>
          <w:trHeight w:val="46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b/>
                <w:bCs/>
                <w:sz w:val="20"/>
                <w:szCs w:val="20"/>
              </w:rPr>
            </w:pPr>
            <w:r w:rsidRPr="00246615">
              <w:rPr>
                <w:b/>
                <w:bCs/>
                <w:sz w:val="20"/>
                <w:szCs w:val="20"/>
              </w:rPr>
              <w:t>Межбюджетные трансферты, передаваемые в бюджеты поселений</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99.0.00.00000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70 000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w:t>
            </w:r>
          </w:p>
        </w:tc>
      </w:tr>
      <w:tr w:rsidR="00246615" w:rsidRPr="00246615" w:rsidTr="00B20130">
        <w:trPr>
          <w:trHeight w:val="69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i/>
                <w:iCs/>
                <w:sz w:val="20"/>
                <w:szCs w:val="20"/>
              </w:rPr>
            </w:pPr>
            <w:r w:rsidRPr="00246615">
              <w:rPr>
                <w:i/>
                <w:iCs/>
                <w:sz w:val="20"/>
                <w:szCs w:val="20"/>
              </w:rPr>
              <w:t>Субсидия на реализацию мероприятий по обеспечению безопасности граждан на водных объектах</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99.0.00.71450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i/>
                <w:iCs/>
                <w:sz w:val="20"/>
                <w:szCs w:val="20"/>
              </w:rPr>
            </w:pPr>
            <w:r w:rsidRPr="00246615">
              <w:rPr>
                <w:i/>
                <w:i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70 000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i/>
                <w:iCs/>
                <w:sz w:val="20"/>
                <w:szCs w:val="20"/>
              </w:rPr>
            </w:pPr>
            <w:r w:rsidRPr="00246615">
              <w:rPr>
                <w:i/>
                <w:iCs/>
                <w:sz w:val="20"/>
                <w:szCs w:val="20"/>
              </w:rPr>
              <w:t>-</w:t>
            </w:r>
          </w:p>
        </w:tc>
      </w:tr>
      <w:tr w:rsidR="00246615" w:rsidRPr="00246615" w:rsidTr="00B20130">
        <w:trPr>
          <w:trHeight w:val="300"/>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sz w:val="20"/>
                <w:szCs w:val="20"/>
              </w:rPr>
            </w:pPr>
            <w:r w:rsidRPr="00246615">
              <w:rPr>
                <w:sz w:val="20"/>
                <w:szCs w:val="20"/>
              </w:rPr>
              <w:t>Межбюджетные трансферты</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sz w:val="20"/>
                <w:szCs w:val="20"/>
              </w:rPr>
            </w:pPr>
            <w:r w:rsidRPr="00246615">
              <w:rPr>
                <w:sz w:val="20"/>
                <w:szCs w:val="20"/>
              </w:rPr>
              <w:t>500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sz w:val="20"/>
                <w:szCs w:val="20"/>
              </w:rPr>
            </w:pPr>
            <w:r w:rsidRPr="00246615">
              <w:rPr>
                <w:sz w:val="20"/>
                <w:szCs w:val="20"/>
              </w:rPr>
              <w:t>70 000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sz w:val="20"/>
                <w:szCs w:val="20"/>
              </w:rPr>
            </w:pPr>
            <w:r w:rsidRPr="00246615">
              <w:rPr>
                <w:sz w:val="20"/>
                <w:szCs w:val="20"/>
              </w:rPr>
              <w:t>-</w:t>
            </w:r>
          </w:p>
        </w:tc>
      </w:tr>
      <w:tr w:rsidR="00246615" w:rsidRPr="00246615" w:rsidTr="00B20130">
        <w:trPr>
          <w:trHeight w:val="25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b/>
                <w:bCs/>
                <w:sz w:val="20"/>
                <w:szCs w:val="20"/>
              </w:rPr>
            </w:pPr>
            <w:r w:rsidRPr="00246615">
              <w:rPr>
                <w:b/>
                <w:bCs/>
                <w:sz w:val="20"/>
                <w:szCs w:val="20"/>
              </w:rPr>
              <w:t>Итого</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1 962 186 246</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1 867 278 084</w:t>
            </w:r>
          </w:p>
        </w:tc>
      </w:tr>
      <w:tr w:rsidR="00246615" w:rsidRPr="00246615" w:rsidTr="00B20130">
        <w:trPr>
          <w:trHeight w:val="25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b/>
                <w:bCs/>
                <w:sz w:val="20"/>
                <w:szCs w:val="20"/>
              </w:rPr>
            </w:pPr>
            <w:r w:rsidRPr="00246615">
              <w:rPr>
                <w:b/>
                <w:bCs/>
                <w:sz w:val="20"/>
                <w:szCs w:val="20"/>
              </w:rPr>
              <w:t>Условно утвержденные расходы</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12 295 000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25 300 000</w:t>
            </w:r>
          </w:p>
        </w:tc>
      </w:tr>
      <w:tr w:rsidR="00246615" w:rsidRPr="00246615" w:rsidTr="00B20130">
        <w:trPr>
          <w:trHeight w:val="255"/>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b/>
                <w:bCs/>
                <w:sz w:val="20"/>
                <w:szCs w:val="20"/>
              </w:rPr>
            </w:pPr>
            <w:r w:rsidRPr="00246615">
              <w:rPr>
                <w:b/>
                <w:bCs/>
                <w:sz w:val="20"/>
                <w:szCs w:val="20"/>
              </w:rPr>
              <w:t>ВСЕГО</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1 974 481 246</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1 892 578 084</w:t>
            </w:r>
          </w:p>
        </w:tc>
      </w:tr>
      <w:tr w:rsidR="00246615" w:rsidRPr="00246615" w:rsidTr="00B20130">
        <w:trPr>
          <w:trHeight w:val="259"/>
        </w:trPr>
        <w:tc>
          <w:tcPr>
            <w:tcW w:w="4537"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rPr>
                <w:b/>
                <w:bCs/>
                <w:sz w:val="20"/>
                <w:szCs w:val="20"/>
              </w:rPr>
            </w:pPr>
            <w:r w:rsidRPr="00246615">
              <w:rPr>
                <w:b/>
                <w:bCs/>
                <w:sz w:val="20"/>
                <w:szCs w:val="20"/>
              </w:rPr>
              <w:t>Дефицит</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246615" w:rsidRPr="00246615" w:rsidRDefault="00246615" w:rsidP="00246615">
            <w:pPr>
              <w:jc w:val="center"/>
              <w:rPr>
                <w:b/>
                <w:bCs/>
                <w:sz w:val="20"/>
                <w:szCs w:val="20"/>
              </w:rPr>
            </w:pPr>
            <w:r w:rsidRPr="00246615">
              <w:rPr>
                <w:b/>
                <w:bCs/>
                <w:sz w:val="20"/>
                <w:szCs w:val="20"/>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w:t>
            </w:r>
            <w:r w:rsidR="00B20130">
              <w:rPr>
                <w:b/>
                <w:bCs/>
                <w:sz w:val="20"/>
                <w:szCs w:val="20"/>
              </w:rPr>
              <w:t xml:space="preserve"> </w:t>
            </w:r>
            <w:r w:rsidRPr="00246615">
              <w:rPr>
                <w:b/>
                <w:bCs/>
                <w:sz w:val="20"/>
                <w:szCs w:val="20"/>
              </w:rPr>
              <w:t>8 710 665</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15" w:rsidRPr="00246615" w:rsidRDefault="00246615" w:rsidP="00246615">
            <w:pPr>
              <w:jc w:val="center"/>
              <w:rPr>
                <w:b/>
                <w:bCs/>
                <w:sz w:val="20"/>
                <w:szCs w:val="20"/>
              </w:rPr>
            </w:pPr>
            <w:r w:rsidRPr="00246615">
              <w:rPr>
                <w:b/>
                <w:bCs/>
                <w:sz w:val="20"/>
                <w:szCs w:val="20"/>
              </w:rPr>
              <w:t>-</w:t>
            </w:r>
            <w:r w:rsidR="00B20130">
              <w:rPr>
                <w:b/>
                <w:bCs/>
                <w:sz w:val="20"/>
                <w:szCs w:val="20"/>
              </w:rPr>
              <w:t xml:space="preserve"> </w:t>
            </w:r>
            <w:r w:rsidRPr="00246615">
              <w:rPr>
                <w:b/>
                <w:bCs/>
                <w:sz w:val="20"/>
                <w:szCs w:val="20"/>
              </w:rPr>
              <w:t>6 199 673</w:t>
            </w:r>
          </w:p>
        </w:tc>
      </w:tr>
    </w:tbl>
    <w:p w:rsidR="00B20130" w:rsidRDefault="00B20130" w:rsidP="00252385">
      <w:pPr>
        <w:ind w:left="5387"/>
        <w:rPr>
          <w:sz w:val="28"/>
          <w:szCs w:val="28"/>
        </w:rPr>
        <w:sectPr w:rsidR="00B20130" w:rsidSect="00B45C30">
          <w:pgSz w:w="11906" w:h="16838"/>
          <w:pgMar w:top="1134" w:right="737" w:bottom="1134" w:left="1701" w:header="709" w:footer="709" w:gutter="0"/>
          <w:pgNumType w:start="1"/>
          <w:cols w:space="708"/>
          <w:titlePg/>
          <w:docGrid w:linePitch="360"/>
        </w:sectPr>
      </w:pPr>
    </w:p>
    <w:p w:rsidR="00B20130" w:rsidRPr="00924219" w:rsidRDefault="00B20130" w:rsidP="00B20130">
      <w:pPr>
        <w:ind w:left="11057"/>
        <w:rPr>
          <w:sz w:val="28"/>
          <w:szCs w:val="28"/>
        </w:rPr>
      </w:pPr>
      <w:r w:rsidRPr="00924219">
        <w:rPr>
          <w:sz w:val="28"/>
          <w:szCs w:val="28"/>
        </w:rPr>
        <w:lastRenderedPageBreak/>
        <w:t xml:space="preserve">ПРИЛОЖЕНИЕ </w:t>
      </w:r>
      <w:r>
        <w:rPr>
          <w:sz w:val="28"/>
          <w:szCs w:val="28"/>
        </w:rPr>
        <w:t>7</w:t>
      </w:r>
    </w:p>
    <w:p w:rsidR="00B20130" w:rsidRPr="00924219" w:rsidRDefault="00B20130" w:rsidP="00B20130">
      <w:pPr>
        <w:ind w:left="11057"/>
        <w:rPr>
          <w:sz w:val="28"/>
          <w:szCs w:val="28"/>
        </w:rPr>
      </w:pPr>
      <w:r w:rsidRPr="00924219">
        <w:rPr>
          <w:sz w:val="28"/>
          <w:szCs w:val="28"/>
        </w:rPr>
        <w:t xml:space="preserve">к решению Муниципального </w:t>
      </w:r>
    </w:p>
    <w:p w:rsidR="00B20130" w:rsidRPr="00924219" w:rsidRDefault="00B20130" w:rsidP="00B20130">
      <w:pPr>
        <w:ind w:left="11057"/>
        <w:rPr>
          <w:sz w:val="28"/>
          <w:szCs w:val="28"/>
        </w:rPr>
      </w:pPr>
      <w:r w:rsidRPr="00924219">
        <w:rPr>
          <w:sz w:val="28"/>
          <w:szCs w:val="28"/>
        </w:rPr>
        <w:t>Совета ЯМР</w:t>
      </w:r>
    </w:p>
    <w:p w:rsidR="00C7387F" w:rsidRDefault="00F10B86" w:rsidP="00F10B86">
      <w:pPr>
        <w:ind w:left="5387"/>
        <w:rPr>
          <w:sz w:val="28"/>
          <w:szCs w:val="28"/>
        </w:rPr>
      </w:pPr>
      <w:r>
        <w:rPr>
          <w:sz w:val="28"/>
          <w:szCs w:val="28"/>
        </w:rPr>
        <w:t xml:space="preserve">                                                                                 </w:t>
      </w:r>
      <w:r w:rsidR="00C7387F">
        <w:rPr>
          <w:sz w:val="28"/>
          <w:szCs w:val="28"/>
        </w:rPr>
        <w:t>о</w:t>
      </w:r>
      <w:r w:rsidR="00C7387F" w:rsidRPr="00924219">
        <w:rPr>
          <w:sz w:val="28"/>
          <w:szCs w:val="28"/>
        </w:rPr>
        <w:t>т</w:t>
      </w:r>
      <w:r w:rsidR="00C7387F">
        <w:rPr>
          <w:sz w:val="28"/>
          <w:szCs w:val="28"/>
        </w:rPr>
        <w:t xml:space="preserve"> 31.10.2019 </w:t>
      </w:r>
      <w:r w:rsidR="00C7387F" w:rsidRPr="00924219">
        <w:rPr>
          <w:sz w:val="28"/>
          <w:szCs w:val="28"/>
        </w:rPr>
        <w:t>№</w:t>
      </w:r>
      <w:r w:rsidR="00C7387F">
        <w:rPr>
          <w:sz w:val="28"/>
          <w:szCs w:val="28"/>
        </w:rPr>
        <w:t xml:space="preserve"> 44</w:t>
      </w:r>
    </w:p>
    <w:p w:rsidR="00246615" w:rsidRDefault="00246615" w:rsidP="00252385">
      <w:pPr>
        <w:ind w:left="5387"/>
        <w:rPr>
          <w:sz w:val="28"/>
          <w:szCs w:val="28"/>
        </w:rPr>
      </w:pPr>
    </w:p>
    <w:tbl>
      <w:tblPr>
        <w:tblW w:w="15039" w:type="dxa"/>
        <w:tblInd w:w="95" w:type="dxa"/>
        <w:tblLayout w:type="fixed"/>
        <w:tblLook w:val="04A0" w:firstRow="1" w:lastRow="0" w:firstColumn="1" w:lastColumn="0" w:noHBand="0" w:noVBand="1"/>
      </w:tblPr>
      <w:tblGrid>
        <w:gridCol w:w="6534"/>
        <w:gridCol w:w="893"/>
        <w:gridCol w:w="992"/>
        <w:gridCol w:w="1418"/>
        <w:gridCol w:w="709"/>
        <w:gridCol w:w="1516"/>
        <w:gridCol w:w="1418"/>
        <w:gridCol w:w="1559"/>
      </w:tblGrid>
      <w:tr w:rsidR="00B20130" w:rsidRPr="00B20130" w:rsidTr="00B20130">
        <w:trPr>
          <w:trHeight w:val="855"/>
        </w:trPr>
        <w:tc>
          <w:tcPr>
            <w:tcW w:w="15039" w:type="dxa"/>
            <w:gridSpan w:val="8"/>
            <w:tcBorders>
              <w:top w:val="nil"/>
              <w:left w:val="nil"/>
              <w:bottom w:val="nil"/>
              <w:right w:val="nil"/>
            </w:tcBorders>
            <w:shd w:val="clear" w:color="auto" w:fill="auto"/>
            <w:vAlign w:val="center"/>
            <w:hideMark/>
          </w:tcPr>
          <w:p w:rsidR="00B20130" w:rsidRPr="00B20130" w:rsidRDefault="00B20130" w:rsidP="00B20130">
            <w:pPr>
              <w:jc w:val="center"/>
              <w:rPr>
                <w:b/>
                <w:bCs/>
                <w:sz w:val="28"/>
                <w:szCs w:val="28"/>
              </w:rPr>
            </w:pPr>
            <w:r w:rsidRPr="00B20130">
              <w:rPr>
                <w:b/>
                <w:bCs/>
                <w:sz w:val="28"/>
                <w:szCs w:val="28"/>
              </w:rPr>
              <w:t>Ведомственная структура расходов районного бюджета на 2019 год</w:t>
            </w:r>
          </w:p>
        </w:tc>
      </w:tr>
      <w:tr w:rsidR="00B20130" w:rsidRPr="00B20130" w:rsidTr="00B20130">
        <w:trPr>
          <w:trHeight w:val="900"/>
        </w:trPr>
        <w:tc>
          <w:tcPr>
            <w:tcW w:w="6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Наименование</w:t>
            </w:r>
          </w:p>
        </w:tc>
        <w:tc>
          <w:tcPr>
            <w:tcW w:w="893" w:type="dxa"/>
            <w:tcBorders>
              <w:top w:val="single" w:sz="4" w:space="0" w:color="auto"/>
              <w:left w:val="nil"/>
              <w:bottom w:val="single" w:sz="4" w:space="0" w:color="auto"/>
              <w:right w:val="single" w:sz="4" w:space="0" w:color="auto"/>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Главный распорядитель</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Код функциональной статьи</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Код целевой классификации</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Вид расходов</w:t>
            </w:r>
          </w:p>
        </w:tc>
        <w:tc>
          <w:tcPr>
            <w:tcW w:w="1516" w:type="dxa"/>
            <w:tcBorders>
              <w:top w:val="single" w:sz="4" w:space="0" w:color="auto"/>
              <w:left w:val="nil"/>
              <w:bottom w:val="single" w:sz="4" w:space="0" w:color="auto"/>
              <w:right w:val="single" w:sz="4" w:space="0" w:color="auto"/>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xml:space="preserve">вышестоящий бюджет    (руб.)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xml:space="preserve"> местный бюджет                 (руб.)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xml:space="preserve"> Итого                      (руб.) </w:t>
            </w:r>
          </w:p>
        </w:tc>
      </w:tr>
      <w:tr w:rsidR="00B20130" w:rsidRPr="00B20130" w:rsidTr="00B20130">
        <w:trPr>
          <w:trHeight w:val="315"/>
        </w:trPr>
        <w:tc>
          <w:tcPr>
            <w:tcW w:w="6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1</w:t>
            </w:r>
          </w:p>
        </w:tc>
        <w:tc>
          <w:tcPr>
            <w:tcW w:w="893" w:type="dxa"/>
            <w:tcBorders>
              <w:top w:val="single" w:sz="4" w:space="0" w:color="auto"/>
              <w:left w:val="nil"/>
              <w:bottom w:val="single" w:sz="4" w:space="0" w:color="auto"/>
              <w:right w:val="single" w:sz="4" w:space="0" w:color="auto"/>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5</w:t>
            </w:r>
          </w:p>
        </w:tc>
        <w:tc>
          <w:tcPr>
            <w:tcW w:w="1516" w:type="dxa"/>
            <w:tcBorders>
              <w:top w:val="single" w:sz="4" w:space="0" w:color="auto"/>
              <w:left w:val="nil"/>
              <w:bottom w:val="single" w:sz="4" w:space="0" w:color="auto"/>
              <w:right w:val="single" w:sz="4" w:space="0" w:color="auto"/>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7</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8</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Администрация Ярославского муниципального района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800</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170 589 805</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136 713 701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307 303 506</w:t>
            </w:r>
          </w:p>
        </w:tc>
      </w:tr>
      <w:tr w:rsidR="00B20130" w:rsidRPr="00B20130" w:rsidTr="00B20130">
        <w:trPr>
          <w:trHeight w:val="196"/>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i/>
                <w:iCs/>
                <w:sz w:val="20"/>
                <w:szCs w:val="20"/>
              </w:rPr>
            </w:pPr>
            <w:r w:rsidRPr="00B20130">
              <w:rPr>
                <w:b/>
                <w:bCs/>
                <w:i/>
                <w:iCs/>
                <w:sz w:val="20"/>
                <w:szCs w:val="20"/>
              </w:rPr>
              <w:t>Функционирование высшего должностного лица субъекта Российской Федерации и муниципального образования</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01.02</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1 611 027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1 611 027</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Непрограммные расходы</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50.0.00.00000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1 611 027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1 611 027</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Высшее должностное лицо муниципального образования</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50.0.00.20010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1 611 027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1 611 027</w:t>
            </w:r>
          </w:p>
        </w:tc>
      </w:tr>
      <w:tr w:rsidR="00B20130" w:rsidRPr="00B20130" w:rsidTr="00B20130">
        <w:trPr>
          <w:trHeight w:val="238"/>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100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1 611 027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1 611 027</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i/>
                <w:iCs/>
                <w:sz w:val="20"/>
                <w:szCs w:val="20"/>
              </w:rPr>
            </w:pPr>
            <w:r w:rsidRPr="00B20130">
              <w:rPr>
                <w:b/>
                <w:bCs/>
                <w:i/>
                <w:i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01.04</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35 258 676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35 258 676</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Непрограммные расходы</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50.0.00.00000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35 258 676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35 258 676</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Центральный аппарат</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50.0.00.20020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35 195 700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35 195 700</w:t>
            </w:r>
          </w:p>
        </w:tc>
      </w:tr>
      <w:tr w:rsidR="00B20130" w:rsidRPr="00B20130" w:rsidTr="00B20130">
        <w:trPr>
          <w:trHeight w:val="112"/>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100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30 480 185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30 480 185</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Закупка товаров, работ и услуг для государственных (муниципальных) нужд</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200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4 095 515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4 095 515</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Иные бюджетные ассигнования</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800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620 000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620 000</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Передача полномочий в области градостроительной деятельности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50.0.00.42220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62 976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62 976</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 xml:space="preserve">Расходы на выплаты персоналу в целях обеспечения выполнения </w:t>
            </w:r>
            <w:r w:rsidRPr="00B20130">
              <w:rPr>
                <w:sz w:val="20"/>
                <w:szCs w:val="20"/>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lastRenderedPageBreak/>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100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62 976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62 976</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i/>
                <w:iCs/>
                <w:sz w:val="20"/>
                <w:szCs w:val="20"/>
              </w:rPr>
            </w:pPr>
            <w:r w:rsidRPr="00B20130">
              <w:rPr>
                <w:b/>
                <w:bCs/>
                <w:i/>
                <w:iCs/>
                <w:sz w:val="20"/>
                <w:szCs w:val="20"/>
              </w:rPr>
              <w:lastRenderedPageBreak/>
              <w:t>Судебная система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01.05</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4 827</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4 827</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Непрограммные расходы</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50.0.00.00000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4 827</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4 827</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Расходы на составление (изменение и дополнение) списков кандидатов в присяжные заседатели федеральных судов общей юрисдикции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50.0.00.51200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4 827</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4 827</w:t>
            </w:r>
          </w:p>
        </w:tc>
      </w:tr>
      <w:tr w:rsidR="00B20130" w:rsidRPr="00B20130" w:rsidTr="00B20130">
        <w:trPr>
          <w:trHeight w:val="465"/>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Закупка товаров, работ и услуг для государственных (муниципальных) нужд</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200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4 827</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4 827</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i/>
                <w:iCs/>
                <w:sz w:val="20"/>
                <w:szCs w:val="20"/>
              </w:rPr>
            </w:pPr>
            <w:r w:rsidRPr="00B20130">
              <w:rPr>
                <w:b/>
                <w:bCs/>
                <w:i/>
                <w:iCs/>
                <w:sz w:val="20"/>
                <w:szCs w:val="20"/>
              </w:rPr>
              <w:t>Другие общегосударственные вопросы</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01.13</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7 260 372</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4 122 029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11 382 401</w:t>
            </w:r>
          </w:p>
        </w:tc>
      </w:tr>
      <w:tr w:rsidR="00B20130" w:rsidRPr="00B20130" w:rsidTr="00B20130">
        <w:trPr>
          <w:trHeight w:val="17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программа "Развитие градостроительной деятельности в Ярославском муниципальном районе"</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05.0.00.00000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2 242 000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2 000 000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4 242 000</w:t>
            </w:r>
          </w:p>
        </w:tc>
      </w:tr>
      <w:tr w:rsidR="00B20130" w:rsidRPr="00B20130" w:rsidTr="00B20130">
        <w:trPr>
          <w:trHeight w:val="275"/>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целевая программа "Развитие градостроительной деятельности в Ярославском муниципальном районе"</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05.1.00.00000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2 242 000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2 000 000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4 242 000</w:t>
            </w:r>
          </w:p>
        </w:tc>
      </w:tr>
      <w:tr w:rsidR="00B20130" w:rsidRPr="00B20130" w:rsidTr="00B20130">
        <w:trPr>
          <w:trHeight w:val="367"/>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Разработка документов территориального планирования и градостроительного зонирования и документации по планировке территории Ярославского муниципального района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05.1.01.00000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2 242 000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2 000 000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4 242 000</w:t>
            </w:r>
          </w:p>
        </w:tc>
      </w:tr>
      <w:tr w:rsidR="00B20130" w:rsidRPr="00B20130" w:rsidTr="00B20130">
        <w:trPr>
          <w:trHeight w:val="94"/>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Разработка документации в рамках реализации мероприятий МЦП «Развитие градостроительной деятельности в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05.1.01.10550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2 000 000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2 000 000</w:t>
            </w:r>
          </w:p>
        </w:tc>
      </w:tr>
      <w:tr w:rsidR="00B20130" w:rsidRPr="00B20130" w:rsidTr="00B20130">
        <w:trPr>
          <w:trHeight w:val="465"/>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Закупка товаров, работ и услуг для государственных (муниципальных) нужд</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200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2 000 000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2 000 000</w:t>
            </w:r>
          </w:p>
        </w:tc>
      </w:tr>
      <w:tr w:rsidR="00B20130" w:rsidRPr="00B20130" w:rsidTr="00B20130">
        <w:trPr>
          <w:trHeight w:val="15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Расходы на реализацию мероприятий по описанию границ территориальных зон, установленных правилами землепользования и застройки поселений Ярославской области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05.1.01.71280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2 242 000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2 242 000</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Закупка товаров, работ и услуг для государственных (муниципальных) нужд</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200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2 242 000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2 242 000</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программа "Эффективная власть в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21.0.00.00000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1 550 000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1 550 000</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целевая программа "Развитие муниципальной службы Ярославского муниципального района"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21.1.00.00000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604 000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604 000</w:t>
            </w:r>
          </w:p>
        </w:tc>
      </w:tr>
      <w:tr w:rsidR="00B20130" w:rsidRPr="00B20130" w:rsidTr="00B20130">
        <w:trPr>
          <w:trHeight w:val="39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Обеспечение открытости муниципальной службы, доступности информации  о муниципальной службе и деятельности муниципальных служащих, повышение престижа муниципальной службы</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21.1.02.00000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154 000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154 000</w:t>
            </w:r>
          </w:p>
        </w:tc>
      </w:tr>
      <w:tr w:rsidR="00B20130" w:rsidRPr="00B20130" w:rsidTr="00B20130">
        <w:trPr>
          <w:trHeight w:val="40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Реализация мероприятий муниципальной целевой программы "Развитие муниципальной службы Ярославского муниципального района"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21.1.02.10320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154 000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154 000</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Закупка товаров, работ и услуг для государственных (муниципальных) нужд</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200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154 000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154 000</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Профессиональное развитие муниципальных служащих</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21.1.03.00000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150 000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150 000</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Обучение, повышение квалификации муниципальных служащих</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21.1.03.10590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150 000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150 000</w:t>
            </w:r>
          </w:p>
        </w:tc>
      </w:tr>
      <w:tr w:rsidR="00B20130" w:rsidRPr="00B20130" w:rsidTr="00B20130">
        <w:trPr>
          <w:trHeight w:val="465"/>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Закупка товаров, работ и услуг для государственных (муниципальных) нужд</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200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150 000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150 000</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lastRenderedPageBreak/>
              <w:t>Улучшение условий труда муниципальных служащих</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21.1.07.00000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300 000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300 000</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 xml:space="preserve">Проведение диспансеризации муниципальных служащих структурных подразделений Администрации ЯМР </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21.1.07.10670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300 000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300 000</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Закупка товаров, работ и услуг для государственных (муниципальных) нужд</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200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300 000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300 000</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целевая программа "Развитие информатизации в Ярославском муниципальном районе"</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21.2.00.00000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946 000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946 000</w:t>
            </w:r>
          </w:p>
        </w:tc>
      </w:tr>
      <w:tr w:rsidR="00B20130" w:rsidRPr="00B20130" w:rsidTr="00B20130">
        <w:trPr>
          <w:trHeight w:val="174"/>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Создание условий для развития информационного общества на территории района, обеспечение информационной безопасности деятельности органов местного самоуправления, защиты информационных ресурсов</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21.2.01.00000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946 000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946 000</w:t>
            </w:r>
          </w:p>
        </w:tc>
      </w:tr>
      <w:tr w:rsidR="00B20130" w:rsidRPr="00B20130" w:rsidTr="00B20130">
        <w:trPr>
          <w:trHeight w:val="102"/>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Реализация мероприятий муниципальной целевой программы "Развитие информатизации в Ярославском муниципальном районе"</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21.2.01.10330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946 000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946 000</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Закупка товаров, работ и услуг для государственных (муниципальных) нужд</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200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946 000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946 000</w:t>
            </w:r>
          </w:p>
        </w:tc>
      </w:tr>
      <w:tr w:rsidR="00B20130" w:rsidRPr="00B20130" w:rsidTr="00B20130">
        <w:trPr>
          <w:trHeight w:val="33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Непрограммные расходы</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50.0.00.00000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5 018 372</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572 029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5 590 401</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Выполнение других обязательств муниципального района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50.0.00.20060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50 000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50 000</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Иные бюджетные ассигнования</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800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50 000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50 000</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Расходы на исполнение судебных актов по искам о возмещении вреда, причиненного гражданину или юридическому лицу</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50.0.00.20100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522 029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522 029</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Иные бюджетные ассигнования</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800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522 029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522 029</w:t>
            </w:r>
          </w:p>
        </w:tc>
      </w:tr>
      <w:tr w:rsidR="00B20130" w:rsidRPr="00B20130" w:rsidTr="00B20130">
        <w:trPr>
          <w:trHeight w:val="193"/>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Осуществление полномочий Российской Федерации по государственной регистрации актов гражданского состояния</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50.0.00.59300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2 829 191</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2 829 191</w:t>
            </w:r>
          </w:p>
        </w:tc>
      </w:tr>
      <w:tr w:rsidR="00B20130" w:rsidRPr="00B20130" w:rsidTr="00B20130">
        <w:trPr>
          <w:trHeight w:val="555"/>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100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2 607 515</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2 607 515</w:t>
            </w:r>
          </w:p>
        </w:tc>
      </w:tr>
      <w:tr w:rsidR="00B20130" w:rsidRPr="00B20130" w:rsidTr="00B20130">
        <w:trPr>
          <w:trHeight w:val="465"/>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Закупка товаров, работ и услуг для государственных (муниципальных) нужд</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200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221 676</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221 676</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Расходы на обеспечение профилактики безнадзорности, правонарушений несовершеннолетних и защиты их прав</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50.0.00.80190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2 163 462</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2 163 462</w:t>
            </w:r>
          </w:p>
        </w:tc>
      </w:tr>
      <w:tr w:rsidR="00B20130" w:rsidRPr="00B20130" w:rsidTr="00B20130">
        <w:trPr>
          <w:trHeight w:val="256"/>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100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2 071 889</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2 071 889</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Закупка товаров, работ и услуг для государственных (муниципальных) нужд</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200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91 573</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91 573</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Расходы на реализацию отдельных полномочий в сфере законодательства об административных правонарушениях</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50.0.00.80200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25 719</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25 719</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100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19 872</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19 872</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Закупка товаров, работ и услуг для государственных (муниципальных) нужд</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200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5 847</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5 847</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i/>
                <w:iCs/>
                <w:sz w:val="20"/>
                <w:szCs w:val="20"/>
              </w:rPr>
            </w:pPr>
            <w:r w:rsidRPr="00B20130">
              <w:rPr>
                <w:b/>
                <w:bCs/>
                <w:i/>
                <w:iCs/>
                <w:sz w:val="20"/>
                <w:szCs w:val="20"/>
              </w:rPr>
              <w:t>Защита населения и территории от чрезвычайных ситуаций природного и техногенного характера, гражданская оборона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03.09</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200 000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200 000</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Непрограммные расходы</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50.0.00.00000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200 000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200 000</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Предупреждение и ликвидация последствий чрезвычайных ситуаций и стихийных бедствий природного и техногенного характера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50.0.00.20070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200 000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200 000</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Закупка товаров, работ и услуг для государственных (муниципальных) нужд</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200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200 000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200 000</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i/>
                <w:iCs/>
                <w:sz w:val="20"/>
                <w:szCs w:val="20"/>
              </w:rPr>
            </w:pPr>
            <w:r w:rsidRPr="00B20130">
              <w:rPr>
                <w:b/>
                <w:bCs/>
                <w:i/>
                <w:iCs/>
                <w:sz w:val="20"/>
                <w:szCs w:val="20"/>
              </w:rPr>
              <w:t>Сельское хозяйство и рыболовство</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04.05</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564 200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1 200 000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1 764 200</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программа "Охрана окружающей среды и рациональное природопользование в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12.0.00.00000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550 700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550 700</w:t>
            </w:r>
          </w:p>
        </w:tc>
      </w:tr>
      <w:tr w:rsidR="00B20130" w:rsidRPr="00B20130" w:rsidTr="00B20130">
        <w:trPr>
          <w:trHeight w:val="345"/>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целевая программа "Охрана окружающей среды и рациональное природопользование в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12.1.00.00000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550 700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550 700</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Регулирование численности безнадзорных животных</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12.1.03.00000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550 700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550 700</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Расходы на отлов и содержание безнадзорных животных</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12.1.03.74420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550 700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550 700</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Закупка товаров, работ и услуг для государственных (муниципальных) нужд</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200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550 700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550 700</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программа "Развитие сельского хозяйства в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25.0.00.00000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13 500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1 200 000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1 213 500</w:t>
            </w:r>
          </w:p>
        </w:tc>
      </w:tr>
      <w:tr w:rsidR="00B20130" w:rsidRPr="00B20130" w:rsidTr="00B20130">
        <w:trPr>
          <w:trHeight w:val="241"/>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целевая программа "Развитие агропромышленного комплекса и сельских территорий Ярославского района"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25.1.00.00000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13 500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1 200 000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1 213 500</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Содействие в развитии агропромышленного комплекса Ярославского муниципального района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25.1.01.00000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13 500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1 200 000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1 213 500</w:t>
            </w:r>
          </w:p>
        </w:tc>
      </w:tr>
      <w:tr w:rsidR="00B20130" w:rsidRPr="00B20130" w:rsidTr="00B20130">
        <w:trPr>
          <w:trHeight w:val="425"/>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Реализация мероприятий муниципальной целевой программы "Развитие агропромышленного комплекса и сельских территорий Ярославского района"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25.1.01.10350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1 200 000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1 200 000</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Закупка товаров, работ и услуг для государственных (муниципальных) нужд</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200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60 000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60 000</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Социальное обеспечение и иные выплаты населению</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300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240 000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240 000</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Иные бюджетные ассигнования</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800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900 000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900 000</w:t>
            </w:r>
          </w:p>
        </w:tc>
      </w:tr>
      <w:tr w:rsidR="00B20130" w:rsidRPr="00B20130" w:rsidTr="00B20130">
        <w:trPr>
          <w:trHeight w:val="35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Расходы на поддержку сельскохозяйственного производства в части организационных мероприятий в рамках предоставления субсидий сельскохозяйственным производителям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25.1.01.74450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13 500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13 500</w:t>
            </w:r>
          </w:p>
        </w:tc>
      </w:tr>
      <w:tr w:rsidR="00B20130" w:rsidRPr="00B20130" w:rsidTr="00B20130">
        <w:trPr>
          <w:trHeight w:val="465"/>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Закупка товаров, работ и услуг для государственных (муниципальных) нужд</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200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13 500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13 500</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i/>
                <w:iCs/>
                <w:sz w:val="20"/>
                <w:szCs w:val="20"/>
              </w:rPr>
            </w:pPr>
            <w:r w:rsidRPr="00B20130">
              <w:rPr>
                <w:b/>
                <w:bCs/>
                <w:i/>
                <w:iCs/>
                <w:sz w:val="20"/>
                <w:szCs w:val="20"/>
              </w:rPr>
              <w:t>Дорожное хозяйство (дорожные фонды)</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04.09</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13 282 454</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2 866 807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16 149 261</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lastRenderedPageBreak/>
              <w:t>Муниципальная программа "Развитие дорожного хозяйства в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24.0.00.00000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13 282 454</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2 866 807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16 149 261</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целевая программа "Сохранность муниципальных автомобильных дорог Ярославского муниципального района"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24.1.00.00000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13 282 454</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2 866 807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16 149 261</w:t>
            </w:r>
          </w:p>
        </w:tc>
      </w:tr>
      <w:tr w:rsidR="00B20130" w:rsidRPr="00B20130" w:rsidTr="00B20130">
        <w:trPr>
          <w:trHeight w:val="261"/>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Приведение в нормативное состояние автомобильных дорог местного значения, несоответствующих нормативным требованиям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24.1.01.00000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13 282 454</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2 866 807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16 149 261</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Ремонт и содержание автомобильных дорог</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24.1.01.10340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1 866 807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1 866 807</w:t>
            </w:r>
          </w:p>
        </w:tc>
      </w:tr>
      <w:tr w:rsidR="00B20130" w:rsidRPr="00B20130" w:rsidTr="00B20130">
        <w:trPr>
          <w:trHeight w:val="465"/>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Закупка товаров, работ и услуг для государственных (муниципальных) нужд</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200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1 866 807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1 866 807</w:t>
            </w:r>
          </w:p>
        </w:tc>
      </w:tr>
      <w:tr w:rsidR="00B20130" w:rsidRPr="00B20130" w:rsidTr="00B20130">
        <w:trPr>
          <w:trHeight w:val="465"/>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Финансирование дорожного хозяйства, за счет средств местного бюджета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24.1.01.12440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1 000 000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1 000 000</w:t>
            </w:r>
          </w:p>
        </w:tc>
      </w:tr>
      <w:tr w:rsidR="00B20130" w:rsidRPr="00B20130" w:rsidTr="00B20130">
        <w:trPr>
          <w:trHeight w:val="465"/>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Закупка товаров, работ и услуг для государственных (муниципальных) нужд</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200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1 000 000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1 000 000</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Расходы на финансирование дорожного хозяйства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24.1.01.72440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13 282 454</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13 282 454</w:t>
            </w:r>
          </w:p>
        </w:tc>
      </w:tr>
      <w:tr w:rsidR="00B20130" w:rsidRPr="00B20130" w:rsidTr="00B20130">
        <w:trPr>
          <w:trHeight w:val="465"/>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Закупка товаров, работ и услуг для государственных (муниципальных) нужд</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200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13 282 454</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13 282 454</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i/>
                <w:iCs/>
                <w:sz w:val="20"/>
                <w:szCs w:val="20"/>
              </w:rPr>
            </w:pPr>
            <w:r w:rsidRPr="00B20130">
              <w:rPr>
                <w:b/>
                <w:bCs/>
                <w:i/>
                <w:iCs/>
                <w:sz w:val="20"/>
                <w:szCs w:val="20"/>
              </w:rPr>
              <w:t>Другие вопросы в области национальной экономики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04.12</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288 326</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80 000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368 326</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программа "Эффективная власть в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21.0.00.00000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288 326</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80 000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368 326</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целевая программа "Поддержка социально ориентированных некоммерческих организаций в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21.3.00.00000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288 326</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80 000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368 326</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Оказание финансовой поддержки социально ориентированным некоммерческим организациям на конкурсной основе</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21.3.03.00000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288 326</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80 000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368 326</w:t>
            </w:r>
          </w:p>
        </w:tc>
      </w:tr>
      <w:tr w:rsidR="00B20130" w:rsidRPr="00B20130" w:rsidTr="00B20130">
        <w:trPr>
          <w:trHeight w:val="108"/>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Предоставление субсидий социально ориентированным некоммерческим организациям на конкурсной основе, за счет средств местного бюджета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21.3.03.13140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80 000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80 000</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Предоставление субсидий бюджетным, автономным учреждениям и иным некоммерческим организациям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600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80 000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80 000</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Предоставление субсидий социально ориентированным некоммерческим организациям на конкурсной основе</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21.3.03.73140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288 326</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288 326</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Предоставление субсидий бюджетным, автономным учреждениям и иным некоммерческим организациям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600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288 326</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288 326</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i/>
                <w:iCs/>
                <w:sz w:val="20"/>
                <w:szCs w:val="20"/>
              </w:rPr>
            </w:pPr>
            <w:r w:rsidRPr="00B20130">
              <w:rPr>
                <w:b/>
                <w:bCs/>
                <w:i/>
                <w:iCs/>
                <w:sz w:val="20"/>
                <w:szCs w:val="20"/>
              </w:rPr>
              <w:t>Коммунальное хозяйство</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05.02</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74 011 225</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16 710 944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90 722 168</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программа "Обеспечение качественными коммунальными услугами населения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14.0.00.00000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74 011 225</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16 430 944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90 442 168</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целевая программа "Комплексная программа модернизации и реформирования жилищно-коммунального хозяйства Ярославского муниципального района"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14.1.00.00000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63 433 025</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12 892 831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76 325 856</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Повышение уровня газификации и теплоснабжения населенных пунктов Ярославского муниципального района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14.1.01.00000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63 433 025</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9 925 405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73 358 429</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Реализация мероприятий муниципальной целевой программы "Комплексная программа модернизации и реформирования жилищно-</w:t>
            </w:r>
            <w:r w:rsidRPr="00B20130">
              <w:rPr>
                <w:i/>
                <w:iCs/>
                <w:sz w:val="20"/>
                <w:szCs w:val="20"/>
              </w:rPr>
              <w:lastRenderedPageBreak/>
              <w:t>коммунального хозяйства Ярославского муниципального района"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lastRenderedPageBreak/>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14.1.01.10290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4 637 755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4 637 755</w:t>
            </w:r>
          </w:p>
        </w:tc>
      </w:tr>
      <w:tr w:rsidR="00B20130" w:rsidRPr="00B20130" w:rsidTr="00B20130">
        <w:trPr>
          <w:trHeight w:val="465"/>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lastRenderedPageBreak/>
              <w:t>Закупка товаров, работ и услуг для государственных (муниципальных) нужд</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200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1 350 683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1 350 683</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Капитальные вложения в объекты государственной (муниципальной) собственности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400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3 242 072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3 242 072</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Иные бюджетные ассигнования</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800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45 000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45 000</w:t>
            </w:r>
          </w:p>
        </w:tc>
      </w:tr>
      <w:tr w:rsidR="00B20130" w:rsidRPr="00B20130" w:rsidTr="00B20130">
        <w:trPr>
          <w:trHeight w:val="115"/>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Реализация мероприятий по строительству объектов газификации за счет средств местного бюджета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14.1.01.15260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4 580 277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4 580 277</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Капитальные вложения в объекты государственной (муниципальной) собственности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400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4 580 277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4 580 277</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Расходы на реализацию мероприятий по строительству и реконструкции объектов теплоснабжения</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14.1.01.75250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1 754 828</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1 754 828</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Капитальные вложения в объекты государственной (муниципальной) собственности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400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1 754 828</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1 754 828</w:t>
            </w:r>
          </w:p>
        </w:tc>
      </w:tr>
      <w:tr w:rsidR="00B20130" w:rsidRPr="00B20130" w:rsidTr="00B20130">
        <w:trPr>
          <w:trHeight w:val="465"/>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Расходы на реализацию мероприятий по строительству объектов газификации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14.1.01.75260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57 826 719</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57 826 719</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Капитальные вложения в объекты государственной (муниципальной) собственности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400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57 826 719</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57 826 719</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Расходы на проведение мероприятий по строительству и (или) реконструкции объектов газификации и водоснабжения в сельской местности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14.1.01.L5670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3 851 478</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707 373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4 558 851</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Капитальные вложения в объекты государственной (муниципальной) собственности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400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3 851 478</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707 373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4 558 851</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Обеспечение предоставления качественных жилищно-коммунальных услуг населению Ярославского муниципального района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14.1.02.00000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2 967 426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2 967 426</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Реализация мероприятий в области коммунального хозяйства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14.1.02.11420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2 967 426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2 967 426</w:t>
            </w:r>
          </w:p>
        </w:tc>
      </w:tr>
      <w:tr w:rsidR="00B20130" w:rsidRPr="00B20130" w:rsidTr="00B20130">
        <w:trPr>
          <w:trHeight w:val="465"/>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Закупка товаров, работ и услуг для государственных (муниципальных) нужд</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200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2 567 307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2 567 307</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Капитальные вложения в объекты государственной (муниципальной) собственности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400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400 000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400 000</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Иные бюджетные ассигнования</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800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120</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целевая программа "Развитие водоснабжения, водоотведения и очистки сточных вод" на территории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14.2.00.00000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10 578 200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3 538 113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14 116 313</w:t>
            </w:r>
          </w:p>
        </w:tc>
      </w:tr>
      <w:tr w:rsidR="00B20130" w:rsidRPr="00B20130" w:rsidTr="00B20130">
        <w:trPr>
          <w:trHeight w:val="465"/>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Строительство и реконструкция систем водоснабжения и водоотведения</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14.2.01.00000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10 578 200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3 538 113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14 116 313</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Разработка проектно-сметной документации и строительство объектов водоснабжения и водоотведения</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14.2.01.10300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773 601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773 601</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Капитальные вложения в объекты государственной (муниципальной) собственности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400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773 601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773 601</w:t>
            </w:r>
          </w:p>
        </w:tc>
      </w:tr>
      <w:tr w:rsidR="00B20130" w:rsidRPr="00B20130" w:rsidTr="00B20130">
        <w:trPr>
          <w:trHeight w:val="279"/>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lastRenderedPageBreak/>
              <w:t>Софинансирование мероприятий по строительству и реконструкции объектов водоснабжения и водоотведения за счет средств местного бюджета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14.2.01.12040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2 764 512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2 764 512</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Капитальные вложения в объекты государственной (муниципальной) собственности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400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2 764 512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2 764 512</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Расходы на реализацию мероприятий по строительству и реконструкции объектов водоснабжения и водоотведения за счет средств областного бюджета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14.2.01.72040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10 578 200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10 578 200</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Капитальные вложения в объекты государственной (муниципальной) собственности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400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10 578 200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10 578 200</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программа "Энергоэффективность в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30.0.00.00000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280 000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280 000</w:t>
            </w:r>
          </w:p>
        </w:tc>
      </w:tr>
      <w:tr w:rsidR="00B20130" w:rsidRPr="00B20130" w:rsidTr="00B20130">
        <w:trPr>
          <w:trHeight w:val="465"/>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целевая программа "Энергосбережение на территории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30.1.00.00000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280 000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280 000</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Энергоэффективность в бюджетной сфере и в коммунальном хозяйстве</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30.1.02.00000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280 000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280 000</w:t>
            </w:r>
          </w:p>
        </w:tc>
      </w:tr>
      <w:tr w:rsidR="00B20130" w:rsidRPr="00B20130" w:rsidTr="00B20130">
        <w:trPr>
          <w:trHeight w:val="98"/>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Реализация мероприятий муниципальной целевой программы "Энергосбережение на территории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30.1.02.10380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280 000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280 000</w:t>
            </w:r>
          </w:p>
        </w:tc>
      </w:tr>
      <w:tr w:rsidR="00B20130" w:rsidRPr="00B20130" w:rsidTr="00B20130">
        <w:trPr>
          <w:trHeight w:val="465"/>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Закупка товаров, работ и услуг для государственных (муниципальных) нужд</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200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280 000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280 000</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i/>
                <w:iCs/>
                <w:sz w:val="20"/>
                <w:szCs w:val="20"/>
              </w:rPr>
            </w:pPr>
            <w:r w:rsidRPr="00B20130">
              <w:rPr>
                <w:b/>
                <w:bCs/>
                <w:i/>
                <w:iCs/>
                <w:sz w:val="20"/>
                <w:szCs w:val="20"/>
              </w:rPr>
              <w:t>Другие вопросы в области жилищно-коммунального хозяйства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05.05</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25 575 232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25 575 232</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программа "Развитие градостроительной деятельности в Ярославском муниципальном районе"</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05.0.00.00000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99 000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99 000</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целевая программа "Развитие градостроительной деятельности в Ярославском муниципальном районе"</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05.1.00.00000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99 000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99 000</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Ведение информационной системы обеспечения градостроительной деятельности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05.1.02.00000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99 000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99 000</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Ведение информационной системы обеспечения градостроительной деятельности в рамках реализации МЦП «Развитие градостроительной деятельности в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05.1.02.10560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99 000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99 000</w:t>
            </w:r>
          </w:p>
        </w:tc>
      </w:tr>
      <w:tr w:rsidR="00B20130" w:rsidRPr="00B20130" w:rsidTr="00B20130">
        <w:trPr>
          <w:trHeight w:val="465"/>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Закупка товаров, работ и услуг для государственных (муниципальных) нужд</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200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99 000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99 000</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программа "Обеспечение качественными коммунальными услугами населения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14.0.00.00000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24 148 306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24 148 306</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целевая программа "Комплексная программа модернизации и реформирования жилищно-коммунального хозяйства Ярославского муниципального района"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14.1.00.00000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24 148 306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24 148 306</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Обеспечение предоставления качественных жилищно-коммунальных услуг населению Ярославского муниципального района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14.1.02.00000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24 148 306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24 148 306</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Обеспечение деятельности учреждений  по отрасли "Жилищно-коммунальное хозяйство"</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14.1.02.10640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23 903 510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23 903 510</w:t>
            </w:r>
          </w:p>
        </w:tc>
      </w:tr>
      <w:tr w:rsidR="00B20130" w:rsidRPr="00B20130" w:rsidTr="00B20130">
        <w:trPr>
          <w:trHeight w:val="279"/>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100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20 305 184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20 305 184</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Закупка товаров, работ и услуг для государственных (муниципальных) нужд</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200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3 076 456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3 076 456</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Социальное обеспечение и иные выплаты населению</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300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870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870</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Иные бюджетные ассигнования</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800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521 000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521 000</w:t>
            </w:r>
          </w:p>
        </w:tc>
      </w:tr>
      <w:tr w:rsidR="00B20130" w:rsidRPr="00B20130" w:rsidTr="00B20130">
        <w:trPr>
          <w:trHeight w:val="234"/>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Расходы по осуществлению части передаваемых полномочий Организация в границах поселения электро, тепло, газо и водоснабжения населения, водоотведения, снабжения населения топливом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14.1.02.42010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244 796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244 796</w:t>
            </w:r>
          </w:p>
        </w:tc>
      </w:tr>
      <w:tr w:rsidR="00B20130" w:rsidRPr="00B20130" w:rsidTr="00B20130">
        <w:trPr>
          <w:trHeight w:val="385"/>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100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241 614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241 614</w:t>
            </w:r>
          </w:p>
        </w:tc>
      </w:tr>
      <w:tr w:rsidR="00B20130" w:rsidRPr="00B20130" w:rsidTr="00B20130">
        <w:trPr>
          <w:trHeight w:val="465"/>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Закупка товаров, работ и услуг для государственных (муниципальных) нужд</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200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3 182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3 182</w:t>
            </w:r>
          </w:p>
        </w:tc>
      </w:tr>
      <w:tr w:rsidR="00B20130" w:rsidRPr="00B20130" w:rsidTr="00B20130">
        <w:trPr>
          <w:trHeight w:val="33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Непрограммные расходы</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50.0.00.00000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1 327 926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1 327 926</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Расходы на исполнение судебных актов по искам о возмещении вреда, причиненного гражданину или юридическому лицу</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50.0.00.20100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1 327 926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1 327 926</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Иные бюджетные ассигнования</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800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1 327 926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1 327 926</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i/>
                <w:iCs/>
                <w:sz w:val="20"/>
                <w:szCs w:val="20"/>
              </w:rPr>
            </w:pPr>
            <w:r w:rsidRPr="00B20130">
              <w:rPr>
                <w:b/>
                <w:bCs/>
                <w:i/>
                <w:iCs/>
                <w:sz w:val="20"/>
                <w:szCs w:val="20"/>
              </w:rPr>
              <w:t>Другие вопросы в области охраны окружающей среды</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06.05</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100 000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100 000</w:t>
            </w:r>
          </w:p>
        </w:tc>
      </w:tr>
      <w:tr w:rsidR="00B20130" w:rsidRPr="00B20130" w:rsidTr="00B20130">
        <w:trPr>
          <w:trHeight w:val="98"/>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программа "Охрана окружающей среды и рациональное природопользование в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12.0.00.00000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100 000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100 000</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целевая программа "Чистый район"</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12.2.00.00000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100 000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100 000</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Оздоровление окружающей среды Ярославского муниципального района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12.2.01.00000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100 000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100 000</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Реализация мероприятий МЦП "Чистый район"</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12.2.01.10720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100 000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100 000</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Закупка товаров, работ и услуг для государственных (муниципальных) нужд</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200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100 000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100 000</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i/>
                <w:iCs/>
                <w:sz w:val="20"/>
                <w:szCs w:val="20"/>
              </w:rPr>
            </w:pPr>
            <w:r w:rsidRPr="00B20130">
              <w:rPr>
                <w:b/>
                <w:bCs/>
                <w:i/>
                <w:iCs/>
                <w:sz w:val="20"/>
                <w:szCs w:val="20"/>
              </w:rPr>
              <w:t>Дошкольное образование</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07.01</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72 299 251</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36 164 086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108 463 337</w:t>
            </w:r>
          </w:p>
        </w:tc>
      </w:tr>
      <w:tr w:rsidR="00B20130" w:rsidRPr="00B20130" w:rsidTr="00B20130">
        <w:trPr>
          <w:trHeight w:val="181"/>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программа "Развитие образования и молодежная политика в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02.0.00.00000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72 299 251</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36 164 086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108 463 337</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Обеспечение доступности дошкольного образования</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02.8.00.00000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72 299 251</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36 164 086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108 463 337</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Строительство, капитальный ремонт дошкольных образовательных учреждений</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02.8.01.00000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6 654 014</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30 764 086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37 418 100</w:t>
            </w:r>
          </w:p>
        </w:tc>
      </w:tr>
      <w:tr w:rsidR="00B20130" w:rsidRPr="00B20130" w:rsidTr="00B20130">
        <w:trPr>
          <w:trHeight w:val="142"/>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Расходы (мероприятия) на строительство дошкольных образовательных учреждений</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02.8.01.10040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30 413 875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30 413 875</w:t>
            </w:r>
          </w:p>
        </w:tc>
      </w:tr>
      <w:tr w:rsidR="00B20130" w:rsidRPr="00B20130" w:rsidTr="00B2013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Капитальные вложения в объекты государственной (муниципальной) собственности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400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30 413 875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30 413 875</w:t>
            </w:r>
          </w:p>
        </w:tc>
      </w:tr>
      <w:tr w:rsidR="00B20130" w:rsidRPr="00B20130" w:rsidTr="00B20130">
        <w:trPr>
          <w:trHeight w:val="915"/>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lastRenderedPageBreak/>
              <w:t>Расходы на реализацию мероприятий по строительству зданий дошкольных образовательных организаций для детей в возрасте от 2 месяцев до 3 лет</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02.8.01.L1590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6 654 014</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350 211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7 004 225</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Капитальные вложения в объекты государственной (муниципальной) собственности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400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6 654 014</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350 211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7 004 225</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Региональный проект "Содействие занятости женщин - создание условий дошкольного образования для детей в возрасте до трех лет"</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w:t>
            </w:r>
            <w:r w:rsidR="00352D96">
              <w:rPr>
                <w:i/>
                <w:iCs/>
                <w:sz w:val="20"/>
                <w:szCs w:val="20"/>
              </w:rPr>
              <w:t>.</w:t>
            </w:r>
            <w:r w:rsidRPr="00B20130">
              <w:rPr>
                <w:i/>
                <w:iCs/>
                <w:sz w:val="20"/>
                <w:szCs w:val="20"/>
              </w:rPr>
              <w:t>8</w:t>
            </w:r>
            <w:r w:rsidR="00352D96">
              <w:rPr>
                <w:i/>
                <w:iCs/>
                <w:sz w:val="20"/>
                <w:szCs w:val="20"/>
              </w:rPr>
              <w:t>.</w:t>
            </w:r>
            <w:r w:rsidRPr="00B20130">
              <w:rPr>
                <w:i/>
                <w:iCs/>
                <w:sz w:val="20"/>
                <w:szCs w:val="20"/>
              </w:rPr>
              <w:t>P2</w:t>
            </w:r>
            <w:r w:rsidR="00352D96">
              <w:rPr>
                <w:i/>
                <w:iCs/>
                <w:sz w:val="20"/>
                <w:szCs w:val="20"/>
              </w:rPr>
              <w:t>.</w:t>
            </w:r>
            <w:r w:rsidRPr="00B20130">
              <w:rPr>
                <w:i/>
                <w:iCs/>
                <w:sz w:val="20"/>
                <w:szCs w:val="20"/>
              </w:rPr>
              <w:t>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65 645 237</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5 400 000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71 045 237</w:t>
            </w:r>
          </w:p>
        </w:tc>
      </w:tr>
      <w:tr w:rsidR="00B20130" w:rsidRPr="00B20130" w:rsidTr="00352D96">
        <w:trPr>
          <w:trHeight w:val="248"/>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Софинансирование мероприятий по строительству и реконструкции дошкольных образовательных организаций за счет средств местного бюджета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w:t>
            </w:r>
            <w:r w:rsidR="00352D96">
              <w:rPr>
                <w:i/>
                <w:iCs/>
                <w:sz w:val="20"/>
                <w:szCs w:val="20"/>
              </w:rPr>
              <w:t>.</w:t>
            </w:r>
            <w:r w:rsidRPr="00B20130">
              <w:rPr>
                <w:i/>
                <w:iCs/>
                <w:sz w:val="20"/>
                <w:szCs w:val="20"/>
              </w:rPr>
              <w:t>8</w:t>
            </w:r>
            <w:r w:rsidR="00352D96">
              <w:rPr>
                <w:i/>
                <w:iCs/>
                <w:sz w:val="20"/>
                <w:szCs w:val="20"/>
              </w:rPr>
              <w:t>.</w:t>
            </w:r>
            <w:r w:rsidRPr="00B20130">
              <w:rPr>
                <w:i/>
                <w:iCs/>
                <w:sz w:val="20"/>
                <w:szCs w:val="20"/>
              </w:rPr>
              <w:t>P2</w:t>
            </w:r>
            <w:r w:rsidR="00352D96">
              <w:rPr>
                <w:i/>
                <w:iCs/>
                <w:sz w:val="20"/>
                <w:szCs w:val="20"/>
              </w:rPr>
              <w:t>.</w:t>
            </w:r>
            <w:r w:rsidRPr="00B20130">
              <w:rPr>
                <w:i/>
                <w:iCs/>
                <w:sz w:val="20"/>
                <w:szCs w:val="20"/>
              </w:rPr>
              <w:t>10570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816 874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816 874</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Капитальные вложения в объекты государственной (муниципальной) собственности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400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816 874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816 874</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Расходы на создание дополнительных мест путем строительства зданий образовательных организаций для детей в возрасте от 2 месяцев до 3 лет</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w:t>
            </w:r>
            <w:r w:rsidR="00352D96">
              <w:rPr>
                <w:i/>
                <w:iCs/>
                <w:sz w:val="20"/>
                <w:szCs w:val="20"/>
              </w:rPr>
              <w:t>.</w:t>
            </w:r>
            <w:r w:rsidRPr="00B20130">
              <w:rPr>
                <w:i/>
                <w:iCs/>
                <w:sz w:val="20"/>
                <w:szCs w:val="20"/>
              </w:rPr>
              <w:t>8</w:t>
            </w:r>
            <w:r w:rsidR="00352D96">
              <w:rPr>
                <w:i/>
                <w:iCs/>
                <w:sz w:val="20"/>
                <w:szCs w:val="20"/>
              </w:rPr>
              <w:t>.</w:t>
            </w:r>
            <w:r w:rsidRPr="00B20130">
              <w:rPr>
                <w:i/>
                <w:iCs/>
                <w:sz w:val="20"/>
                <w:szCs w:val="20"/>
              </w:rPr>
              <w:t>P2</w:t>
            </w:r>
            <w:r w:rsidR="00352D96">
              <w:rPr>
                <w:i/>
                <w:iCs/>
                <w:sz w:val="20"/>
                <w:szCs w:val="20"/>
              </w:rPr>
              <w:t>.</w:t>
            </w:r>
            <w:r w:rsidRPr="00B20130">
              <w:rPr>
                <w:i/>
                <w:iCs/>
                <w:sz w:val="20"/>
                <w:szCs w:val="20"/>
              </w:rPr>
              <w:t>51590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36 558 159</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3 869 101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40 427 260</w:t>
            </w:r>
          </w:p>
        </w:tc>
      </w:tr>
      <w:tr w:rsidR="00B20130" w:rsidRPr="00B20130" w:rsidTr="00352D96">
        <w:trPr>
          <w:trHeight w:val="9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Капитальные вложения в объекты государственной (муниципальной) собственности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400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36 558 159</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3 869 101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40 427 260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 xml:space="preserve">Расходы по созданию дополнительных мест для детей в возрасте от 2 месяцев до 3 лет, за счет средств резервного фонда Правительства РФ </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w:t>
            </w:r>
            <w:r w:rsidR="00352D96">
              <w:rPr>
                <w:i/>
                <w:iCs/>
                <w:sz w:val="20"/>
                <w:szCs w:val="20"/>
              </w:rPr>
              <w:t>.</w:t>
            </w:r>
            <w:r w:rsidRPr="00B20130">
              <w:rPr>
                <w:i/>
                <w:iCs/>
                <w:sz w:val="20"/>
                <w:szCs w:val="20"/>
              </w:rPr>
              <w:t>8</w:t>
            </w:r>
            <w:r w:rsidR="00352D96">
              <w:rPr>
                <w:i/>
                <w:iCs/>
                <w:sz w:val="20"/>
                <w:szCs w:val="20"/>
              </w:rPr>
              <w:t>.</w:t>
            </w:r>
            <w:r w:rsidRPr="00B20130">
              <w:rPr>
                <w:i/>
                <w:iCs/>
                <w:sz w:val="20"/>
                <w:szCs w:val="20"/>
              </w:rPr>
              <w:t>P2</w:t>
            </w:r>
            <w:r w:rsidR="00352D96">
              <w:rPr>
                <w:i/>
                <w:iCs/>
                <w:sz w:val="20"/>
                <w:szCs w:val="20"/>
              </w:rPr>
              <w:t>.</w:t>
            </w:r>
            <w:r w:rsidRPr="00B20130">
              <w:rPr>
                <w:i/>
                <w:iCs/>
                <w:sz w:val="20"/>
                <w:szCs w:val="20"/>
              </w:rPr>
              <w:t>5159F</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13 566 479</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714 025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14 280 504</w:t>
            </w:r>
          </w:p>
        </w:tc>
      </w:tr>
      <w:tr w:rsidR="00B20130" w:rsidRPr="00B20130" w:rsidTr="00352D96">
        <w:trPr>
          <w:trHeight w:val="132"/>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Капитальные вложения в объекты государственной (муниципальной) собственности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400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13 566 479</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714 025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14 280 504</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Расходы на реализацию мероприятий по строительству и реконструкции дошкольных образовательных организаций за счет средств областного бюджета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w:t>
            </w:r>
            <w:r w:rsidR="00352D96">
              <w:rPr>
                <w:i/>
                <w:iCs/>
                <w:sz w:val="20"/>
                <w:szCs w:val="20"/>
              </w:rPr>
              <w:t>.</w:t>
            </w:r>
            <w:r w:rsidRPr="00B20130">
              <w:rPr>
                <w:i/>
                <w:iCs/>
                <w:sz w:val="20"/>
                <w:szCs w:val="20"/>
              </w:rPr>
              <w:t>8</w:t>
            </w:r>
            <w:r w:rsidR="00352D96">
              <w:rPr>
                <w:i/>
                <w:iCs/>
                <w:sz w:val="20"/>
                <w:szCs w:val="20"/>
              </w:rPr>
              <w:t>.</w:t>
            </w:r>
            <w:r w:rsidRPr="00B20130">
              <w:rPr>
                <w:i/>
                <w:iCs/>
                <w:sz w:val="20"/>
                <w:szCs w:val="20"/>
              </w:rPr>
              <w:t>P2</w:t>
            </w:r>
            <w:r w:rsidR="00352D96">
              <w:rPr>
                <w:i/>
                <w:iCs/>
                <w:sz w:val="20"/>
                <w:szCs w:val="20"/>
              </w:rPr>
              <w:t>.</w:t>
            </w:r>
            <w:r w:rsidRPr="00B20130">
              <w:rPr>
                <w:i/>
                <w:iCs/>
                <w:sz w:val="20"/>
                <w:szCs w:val="20"/>
              </w:rPr>
              <w:t>70570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15 520 599</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15 520 599</w:t>
            </w:r>
          </w:p>
        </w:tc>
      </w:tr>
      <w:tr w:rsidR="00B20130" w:rsidRPr="00B20130" w:rsidTr="00352D96">
        <w:trPr>
          <w:trHeight w:val="92"/>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Капитальные вложения в объекты государственной (муниципальной) собственности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400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15 520 599</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15 520 599</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i/>
                <w:iCs/>
                <w:sz w:val="20"/>
                <w:szCs w:val="20"/>
              </w:rPr>
            </w:pPr>
            <w:r w:rsidRPr="00B20130">
              <w:rPr>
                <w:b/>
                <w:bCs/>
                <w:i/>
                <w:iCs/>
                <w:sz w:val="20"/>
                <w:szCs w:val="20"/>
              </w:rPr>
              <w:t>Общее образование</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07.02</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918 150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4 787 639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5 705 789</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программа "Развитие образования и молодежная политика в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02.0.00.00000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918 150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4 787 639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5 705 789</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Ведомственная целевая программа по отрасли "Образования"</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02.1.00.00000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918 150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226 584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1 144 734</w:t>
            </w:r>
          </w:p>
        </w:tc>
      </w:tr>
      <w:tr w:rsidR="00B20130" w:rsidRPr="00B20130" w:rsidTr="00352D96">
        <w:trPr>
          <w:trHeight w:val="381"/>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Создание условий по обеспечению доступности и качества образования для обучающихся в соответствии с их индивидуальными возможностями, способностями и потребностями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02.1.01.00000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918 150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226 584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1 144 734</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Реализация мероприятий инициативного бюджетирования на территории Ярославской области (поддержка местных инициатив) за счет средств местного бюджета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02.1.01.15350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226 584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226 584</w:t>
            </w:r>
          </w:p>
        </w:tc>
      </w:tr>
      <w:tr w:rsidR="00B20130" w:rsidRPr="00B20130" w:rsidTr="00B20130">
        <w:trPr>
          <w:trHeight w:val="465"/>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Закупка товаров, работ и услуг для государственных (муниципальных) нужд</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200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226 584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226 584</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 xml:space="preserve">Расходы на реализацию мероприятий инициативного бюджетирования </w:t>
            </w:r>
            <w:r w:rsidRPr="00B20130">
              <w:rPr>
                <w:i/>
                <w:iCs/>
                <w:sz w:val="20"/>
                <w:szCs w:val="20"/>
              </w:rPr>
              <w:lastRenderedPageBreak/>
              <w:t>на территории Ярославской области (поддержка местных инициатив)</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lastRenderedPageBreak/>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02.1.01.75350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918 150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918 150</w:t>
            </w:r>
          </w:p>
        </w:tc>
      </w:tr>
      <w:tr w:rsidR="00B20130" w:rsidRPr="00B20130" w:rsidTr="00B20130">
        <w:trPr>
          <w:trHeight w:val="465"/>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lastRenderedPageBreak/>
              <w:t>Закупка товаров, работ и услуг для государственных (муниципальных) нужд</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200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918 150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918 150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Строительство СОШ</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02.7.00.00000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4 561 056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4 561 056</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Строительство зданий общеобразовательных учреждений</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02.7.01.00000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4 561 056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4 561 056</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Реализация мероприятий по строительству зданий общеобразовательных учреждений</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02.7.01.11490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4 561 056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4 561 056</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Капитальные вложения в объекты государственной (муниципальной) собственности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400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4 561 056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4 561 056</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i/>
                <w:iCs/>
                <w:sz w:val="20"/>
                <w:szCs w:val="20"/>
              </w:rPr>
            </w:pPr>
            <w:r w:rsidRPr="00B20130">
              <w:rPr>
                <w:b/>
                <w:bCs/>
                <w:i/>
                <w:iCs/>
                <w:sz w:val="20"/>
                <w:szCs w:val="20"/>
              </w:rPr>
              <w:t>Пенсионное обеспечение</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10.01</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5 151 700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5 151 700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программа "Социальная поддержка населения в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03.0.00.00000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5 151 700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5 151 700</w:t>
            </w:r>
          </w:p>
        </w:tc>
      </w:tr>
      <w:tr w:rsidR="00B20130" w:rsidRPr="00B20130" w:rsidTr="00352D96">
        <w:trPr>
          <w:trHeight w:val="262"/>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Ведомственная целевая программа "Социальная поддержка населения Ярославского муниципального района"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03.1.00.00000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5 151 700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5 151 700</w:t>
            </w:r>
          </w:p>
        </w:tc>
      </w:tr>
      <w:tr w:rsidR="00B20130" w:rsidRPr="00B20130" w:rsidTr="00352D96">
        <w:trPr>
          <w:trHeight w:val="495"/>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Выплаты отдельным категориям граждан, поддержка общественных организаций за счет средств района, проведение мероприятий</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03.1.06.00000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5 151 700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5 151 700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Доплаты к пенсиям государственных служащих субъектов Российской Федерации и муниципальных служащих</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03.1.06.10140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5 151 700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5 151 700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Социальное обеспечение и иные выплаты населению</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300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5 151 700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5 151 700</w:t>
            </w:r>
          </w:p>
        </w:tc>
      </w:tr>
      <w:tr w:rsidR="00B20130" w:rsidRPr="00B20130" w:rsidTr="00352D96">
        <w:trPr>
          <w:trHeight w:val="129"/>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i/>
                <w:iCs/>
                <w:sz w:val="20"/>
                <w:szCs w:val="20"/>
              </w:rPr>
            </w:pPr>
            <w:r w:rsidRPr="00B20130">
              <w:rPr>
                <w:b/>
                <w:bCs/>
                <w:i/>
                <w:iCs/>
                <w:sz w:val="20"/>
                <w:szCs w:val="20"/>
              </w:rPr>
              <w:t>Социальное обеспечение населения</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10.03</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1 961 000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560 000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2 521 000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программа "Социальная поддержка населения в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03.0.00.00000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560 000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560 000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Ведомственная целевая программа "Социальная поддержка населения Ярославского муниципального района"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03.1.00.00000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560 000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560 000</w:t>
            </w:r>
          </w:p>
        </w:tc>
      </w:tr>
      <w:tr w:rsidR="00B20130" w:rsidRPr="00B20130" w:rsidTr="00352D96">
        <w:trPr>
          <w:trHeight w:val="232"/>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Выплаты отдельным категориям граждан, поддержка общественных организаций за счет средств района, проведение мероприятий</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03.1.06.00000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560 000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560 000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Выплаты почетным гражданам Ярославского муниципального района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03.1.06.10150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510 000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510 000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Социальное обеспечение и иные выплаты населению</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300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510 000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510 000</w:t>
            </w:r>
          </w:p>
        </w:tc>
      </w:tr>
      <w:tr w:rsidR="00B20130" w:rsidRPr="00B20130" w:rsidTr="00B20130">
        <w:trPr>
          <w:trHeight w:val="465"/>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Выплаты гражданам за заслуги перед Ярославским муниципальным районом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03.1.06.10620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50 000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50 000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Социальное обеспечение и иные выплаты населению</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300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50 000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50 000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программа "Обеспечение качественными коммунальными услугами населения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14.0.00.00000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1 961 000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1 961 000</w:t>
            </w:r>
          </w:p>
        </w:tc>
      </w:tr>
      <w:tr w:rsidR="00B20130" w:rsidRPr="00B20130" w:rsidTr="00352D96">
        <w:trPr>
          <w:trHeight w:val="92"/>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целевая программа "Комплексная программа модернизации и реформирования жилищно-коммунального хозяйства Ярославского муниципального района"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14.1.00.00000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1 961 000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1 961 000</w:t>
            </w:r>
          </w:p>
        </w:tc>
      </w:tr>
      <w:tr w:rsidR="00B20130" w:rsidRPr="00B20130" w:rsidTr="00352D96">
        <w:trPr>
          <w:trHeight w:val="137"/>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Обеспечение предоставления качественных жилищно-коммунальных услуг населению Ярославского муниципального района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14.1.02.00000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1 961 000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1 961 000</w:t>
            </w:r>
          </w:p>
        </w:tc>
      </w:tr>
      <w:tr w:rsidR="00B20130" w:rsidRPr="00B20130" w:rsidTr="00352D96">
        <w:trPr>
          <w:trHeight w:val="421"/>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 xml:space="preserve">Расходы на оказание государственной поддержки отдельным </w:t>
            </w:r>
            <w:r w:rsidRPr="00B20130">
              <w:rPr>
                <w:i/>
                <w:iCs/>
                <w:sz w:val="20"/>
                <w:szCs w:val="20"/>
              </w:rPr>
              <w:lastRenderedPageBreak/>
              <w:t>категориям граждан для проведения ремонта жилых помещений и (или) работ, направленных на повышение уровня обеспеченности их коммунальными услугами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lastRenderedPageBreak/>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14.1.02.75880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1 961 000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1 961 000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lastRenderedPageBreak/>
              <w:t>Социальное обеспечение и иные выплаты населению</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300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1 961 000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1 961 000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i/>
                <w:iCs/>
                <w:sz w:val="20"/>
                <w:szCs w:val="20"/>
              </w:rPr>
            </w:pPr>
            <w:r w:rsidRPr="00B20130">
              <w:rPr>
                <w:b/>
                <w:bCs/>
                <w:i/>
                <w:iCs/>
                <w:sz w:val="20"/>
                <w:szCs w:val="20"/>
              </w:rPr>
              <w:t>Охрана семьи и детства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10.04</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85 560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85 560</w:t>
            </w:r>
          </w:p>
        </w:tc>
      </w:tr>
      <w:tr w:rsidR="00B20130" w:rsidRPr="00B20130" w:rsidTr="00352D96">
        <w:trPr>
          <w:trHeight w:val="83"/>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программа "Развитие образования и молодежная политика в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02.0.00.00000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85 560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85 560</w:t>
            </w:r>
          </w:p>
        </w:tc>
      </w:tr>
      <w:tr w:rsidR="00B20130" w:rsidRPr="00B20130" w:rsidTr="00352D96">
        <w:trPr>
          <w:trHeight w:val="174"/>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целевая программа "Профилактика безнадзорности, правонарушений и защита прав несовершеннолетних в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02.4.00.00000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85 560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85 560</w:t>
            </w:r>
          </w:p>
        </w:tc>
      </w:tr>
      <w:tr w:rsidR="00B20130" w:rsidRPr="00B20130" w:rsidTr="00352D96">
        <w:trPr>
          <w:trHeight w:val="184"/>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Совершенствование деятельности по профилактике безнадзорности и правонарушений несовершеннолетних, по обеспечению защиты их прав</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02.4.01.00000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85 560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85 560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Мероприятия по профилактике безнадзорности, правонарушений и защиты прав несовершеннолетних в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02.4.01.10070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85 560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85 560</w:t>
            </w:r>
          </w:p>
        </w:tc>
      </w:tr>
      <w:tr w:rsidR="00B20130" w:rsidRPr="00B20130" w:rsidTr="00B20130">
        <w:trPr>
          <w:trHeight w:val="465"/>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Закупка товаров, работ и услуг для государственных (муниципальных) нужд</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200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85 560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85 560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i/>
                <w:iCs/>
                <w:sz w:val="20"/>
                <w:szCs w:val="20"/>
              </w:rPr>
            </w:pPr>
            <w:r w:rsidRPr="00B20130">
              <w:rPr>
                <w:b/>
                <w:bCs/>
                <w:i/>
                <w:iCs/>
                <w:sz w:val="20"/>
                <w:szCs w:val="20"/>
              </w:rPr>
              <w:t>Периодическая печать и издательства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12.02</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2 240 000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2 240 000</w:t>
            </w:r>
          </w:p>
        </w:tc>
      </w:tr>
      <w:tr w:rsidR="00B20130" w:rsidRPr="00B20130" w:rsidTr="00352D96">
        <w:trPr>
          <w:trHeight w:val="94"/>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программа "Эффективная власть в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21.0.00.00000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2 240 000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2 240 000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целевая программа "Развитие информатизации в Ярославском муниципальном районе"</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21.2.00.00000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2 240 000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2 240 000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Создание условий для развития информационного общества на территории района, обеспечение информационной безопасности деятельности органов местного самоуправления, защиты информационных ресурсов</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21.2.01.00000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2 240 000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2 240 000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Государственная поддержка в сфере средств массовой информации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21.2.01.11560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2 240 000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2 240 000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Предоставление субсидий бюджетным, автономным учреждениям и иным некоммерческим организациям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600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2 240 000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2 240 000</w:t>
            </w:r>
          </w:p>
        </w:tc>
      </w:tr>
      <w:tr w:rsidR="00B20130" w:rsidRPr="00B20130" w:rsidTr="00352D96">
        <w:trPr>
          <w:trHeight w:val="298"/>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управление финансов и социально-экономического развития Администрации Ярославского муниципального района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801</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3 321 290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D02335">
            <w:pPr>
              <w:jc w:val="center"/>
              <w:rPr>
                <w:b/>
                <w:bCs/>
                <w:sz w:val="20"/>
                <w:szCs w:val="20"/>
              </w:rPr>
            </w:pPr>
            <w:r w:rsidRPr="00B20130">
              <w:rPr>
                <w:b/>
                <w:bCs/>
                <w:sz w:val="20"/>
                <w:szCs w:val="20"/>
              </w:rPr>
              <w:t xml:space="preserve">44 </w:t>
            </w:r>
            <w:r w:rsidR="00D02335">
              <w:rPr>
                <w:b/>
                <w:bCs/>
                <w:sz w:val="20"/>
                <w:szCs w:val="20"/>
              </w:rPr>
              <w:t>058 905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D02335" w:rsidP="00B20130">
            <w:pPr>
              <w:jc w:val="center"/>
              <w:rPr>
                <w:b/>
                <w:bCs/>
                <w:sz w:val="20"/>
                <w:szCs w:val="20"/>
              </w:rPr>
            </w:pPr>
            <w:r>
              <w:rPr>
                <w:b/>
                <w:bCs/>
                <w:sz w:val="20"/>
                <w:szCs w:val="20"/>
              </w:rPr>
              <w:t>47 380 195</w:t>
            </w:r>
          </w:p>
        </w:tc>
      </w:tr>
      <w:tr w:rsidR="00B20130" w:rsidRPr="00B20130" w:rsidTr="00352D96">
        <w:trPr>
          <w:trHeight w:val="248"/>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i/>
                <w:iCs/>
                <w:sz w:val="20"/>
                <w:szCs w:val="20"/>
              </w:rPr>
            </w:pPr>
            <w:r w:rsidRPr="00B20130">
              <w:rPr>
                <w:b/>
                <w:bCs/>
                <w:i/>
                <w:i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01.06</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16 894 087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16 894 087</w:t>
            </w:r>
          </w:p>
        </w:tc>
      </w:tr>
      <w:tr w:rsidR="00B20130" w:rsidRPr="00B20130" w:rsidTr="00B20130">
        <w:trPr>
          <w:trHeight w:val="33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Непрограммные расходы</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50.0.00.00000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16 894 087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16 894 087</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Центральный аппарат</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50.0.00.20020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16 000 007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16 000 007</w:t>
            </w:r>
          </w:p>
        </w:tc>
      </w:tr>
      <w:tr w:rsidR="00B20130" w:rsidRPr="00B20130" w:rsidTr="00352D96">
        <w:trPr>
          <w:trHeight w:val="333"/>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100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15 399 707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15 399 707</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Закупка товаров, работ и услуг для государственных (муниципальных) нужд</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200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599 800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599 800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lastRenderedPageBreak/>
              <w:t>Иные бюджетные ассигнования</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800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500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500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Обеспечение внутреннего финансового контроля (ГП Лесная Поляна)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50.0.00.62090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111 760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111 760</w:t>
            </w:r>
          </w:p>
        </w:tc>
      </w:tr>
      <w:tr w:rsidR="00B20130" w:rsidRPr="00B20130" w:rsidTr="00352D96">
        <w:trPr>
          <w:trHeight w:val="795"/>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100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111 760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111 760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Контроль по исполнению бюджета (Ивняковское СП)</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50.0.00.63130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111 760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111 760</w:t>
            </w:r>
          </w:p>
        </w:tc>
      </w:tr>
      <w:tr w:rsidR="00B20130" w:rsidRPr="00B20130" w:rsidTr="00352D96">
        <w:trPr>
          <w:trHeight w:val="174"/>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100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111 760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111 760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Осуществление полномочий по исполнению бюджета и осуществлению контроля (Заволжское СП)</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50.0.00.64110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111 760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111 760</w:t>
            </w:r>
          </w:p>
        </w:tc>
      </w:tr>
      <w:tr w:rsidR="00B20130" w:rsidRPr="00B20130" w:rsidTr="00352D96">
        <w:trPr>
          <w:trHeight w:val="208"/>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100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111 760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111 760</w:t>
            </w:r>
          </w:p>
        </w:tc>
      </w:tr>
      <w:tr w:rsidR="00B20130" w:rsidRPr="00B20130" w:rsidTr="00352D96">
        <w:trPr>
          <w:trHeight w:val="264"/>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Переданные полномочия на уровень ЯМР по исполнению бюджета и осуществлению контроля от Администрации Карабихского СП</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50.0.00.65090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111 760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111 760</w:t>
            </w:r>
          </w:p>
        </w:tc>
      </w:tr>
      <w:tr w:rsidR="00B20130" w:rsidRPr="00B20130" w:rsidTr="00352D96">
        <w:trPr>
          <w:trHeight w:val="86"/>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100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111 760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111 760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Переданные полномочия на уровень ЯМР по исполнению бюджета и осуществлению контроля от Администрации Кузнечихинского СП</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50.0.00.66090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111 760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111 760</w:t>
            </w:r>
          </w:p>
        </w:tc>
      </w:tr>
      <w:tr w:rsidR="00B20130" w:rsidRPr="00B20130" w:rsidTr="00352D96">
        <w:trPr>
          <w:trHeight w:val="517"/>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100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111 760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111 760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Передача полномочий по исполнению бюджета и осуществлению контроля (Курбское СП)</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50.0.00.67100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111 760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111 760</w:t>
            </w:r>
          </w:p>
        </w:tc>
      </w:tr>
      <w:tr w:rsidR="00B20130" w:rsidRPr="00B20130" w:rsidTr="00352D96">
        <w:trPr>
          <w:trHeight w:val="395"/>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100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111 760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111 760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Финансовый контроль по исполнению бюджета Некрасовского СП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50.0.00.68120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111 760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111 760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100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111 760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111 760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lastRenderedPageBreak/>
              <w:t>Осуществление контроля (Туношенское СП)</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50.0.00.69080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111 760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111 760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100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111 760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111 760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i/>
                <w:iCs/>
                <w:sz w:val="20"/>
                <w:szCs w:val="20"/>
              </w:rPr>
            </w:pPr>
            <w:r w:rsidRPr="00B20130">
              <w:rPr>
                <w:b/>
                <w:bCs/>
                <w:i/>
                <w:iCs/>
                <w:sz w:val="20"/>
                <w:szCs w:val="20"/>
              </w:rPr>
              <w:t>Резервные фонды</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01.11</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1 000 000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1 000 000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Непрограммные расходы</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50.0.00.00000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1 000 000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1 000 000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Резервный фонд  муниципального образования</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50.0.00.20050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1 000 000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1 000 000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Иные бюджетные ассигнования</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800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1 000 000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1 000 000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i/>
                <w:iCs/>
                <w:sz w:val="20"/>
                <w:szCs w:val="20"/>
              </w:rPr>
            </w:pPr>
            <w:r w:rsidRPr="00B20130">
              <w:rPr>
                <w:b/>
                <w:bCs/>
                <w:i/>
                <w:iCs/>
                <w:sz w:val="20"/>
                <w:szCs w:val="20"/>
              </w:rPr>
              <w:t>Другие общегосударственные вопросы</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01.13</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3 200 000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2 500 053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5 700 053</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программа "Эффективная власть в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21.0.00.00000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3 200 000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3 200 000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Развитие органов местного самоуправления</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21.4.00.00000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3 200 000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3 200 000</w:t>
            </w:r>
          </w:p>
        </w:tc>
      </w:tr>
      <w:tr w:rsidR="00B20130" w:rsidRPr="00B20130" w:rsidTr="00B20130">
        <w:trPr>
          <w:trHeight w:val="465"/>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Обеспечение мероприятий для развития органов местного самоуправления</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21.4.01.00000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3 200 000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3 200 000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Реализация мероприятий по поощрению достижения наилучших значений показателей по отдельным направлениям развития муниципальных образований Ярославской области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21.4.01.75870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3 200 000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3 200 000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Межбюджетные трансферты</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500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3 200 000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3 200 000</w:t>
            </w:r>
          </w:p>
        </w:tc>
      </w:tr>
      <w:tr w:rsidR="00B20130" w:rsidRPr="00B20130" w:rsidTr="00352D96">
        <w:trPr>
          <w:trHeight w:val="126"/>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программа "Создание условий для эффективного управления муниципальными финансами Ярославского муниципального района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36.0.00.00000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2 500 053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2 500 053</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Ведомственная целевая программа управления финансов и социально-экономического развития Администрации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36.1.00.00000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2 500 053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2 500 053</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Обеспечение эффективной деятельности управления финансов и социально-экономического развития Администрации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36.1.01.00000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2 500 053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2 500 053</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Реализация мероприятий, связанных с приобретением оборудования, техники, программного обеспечения и оказанием образовательных услуг</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36.1.01.11530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2 500 053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2 500 053</w:t>
            </w:r>
          </w:p>
        </w:tc>
      </w:tr>
      <w:tr w:rsidR="00B20130" w:rsidRPr="00B20130" w:rsidTr="00B20130">
        <w:trPr>
          <w:trHeight w:val="465"/>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Закупка товаров, работ и услуг для государственных (муниципальных) нужд</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200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2 500 053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2 500 053</w:t>
            </w:r>
          </w:p>
        </w:tc>
      </w:tr>
      <w:tr w:rsidR="00B20130" w:rsidRPr="00B20130" w:rsidTr="00B20130">
        <w:trPr>
          <w:trHeight w:val="33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i/>
                <w:iCs/>
                <w:sz w:val="20"/>
                <w:szCs w:val="20"/>
              </w:rPr>
            </w:pPr>
            <w:r w:rsidRPr="00B20130">
              <w:rPr>
                <w:b/>
                <w:bCs/>
                <w:i/>
                <w:iCs/>
                <w:sz w:val="20"/>
                <w:szCs w:val="20"/>
              </w:rPr>
              <w:t>Дорожное хозяйство (дорожные фонды)</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04.09</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7 566 308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7 566 308</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программа "Развитие дорожного хозяйства в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24.0.00.00000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7 566 308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7 566 308</w:t>
            </w:r>
          </w:p>
        </w:tc>
      </w:tr>
      <w:tr w:rsidR="00B20130" w:rsidRPr="00B20130" w:rsidTr="00352D96">
        <w:trPr>
          <w:trHeight w:val="72"/>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целевая программа "Сохранность муниципальных автомобильных дорог Ярославского муниципального района"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24.1.00.00000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7 566 308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7 566 308</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Приведение в нормативное состояние автомобильных дорог местного значения, несоответствующих нормативным требованиям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24.1.01.00000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7 566 308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7 566 308</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Ремонт и содержание автомобильных дорог</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24.1.01.10340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7 566 308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7 566 308</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Межбюджетные трансферты</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500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7 566 308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7 566 308</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i/>
                <w:iCs/>
                <w:sz w:val="20"/>
                <w:szCs w:val="20"/>
              </w:rPr>
            </w:pPr>
            <w:r w:rsidRPr="00B20130">
              <w:rPr>
                <w:b/>
                <w:bCs/>
                <w:i/>
                <w:iCs/>
                <w:sz w:val="20"/>
                <w:szCs w:val="20"/>
              </w:rPr>
              <w:t>Другие вопросы в области национальной экономики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04.12</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121 290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60 000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181 290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 xml:space="preserve">Муниципальная программа "Экономическое развитие и </w:t>
            </w:r>
            <w:r w:rsidRPr="00B20130">
              <w:rPr>
                <w:b/>
                <w:bCs/>
                <w:sz w:val="20"/>
                <w:szCs w:val="20"/>
              </w:rPr>
              <w:lastRenderedPageBreak/>
              <w:t>инновационная экономика в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lastRenderedPageBreak/>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15.0.00.00000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30 000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30 000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lastRenderedPageBreak/>
              <w:t>Муниципальная целевая программа "Развитие субъектов малого и среднего предпринимательства Ярославского муниципального района"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15.1.00.00000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30 000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30 000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Информационная, правовая, консультационная и организационная поддержка; подготовка, переподготовка и повышение квалификации работников сферы малого и среднего предпринимательства Ярославского района и лиц, вовлекаемых в предпринимательскую деятельность</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15.1.01.00000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30 000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Реализация мероприятий муниципальной целевой программы "Развитие субъектов малого и среднего предпринимательства Ярославского муниципального района"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15.1.01.10310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30 000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Иные бюджетные ассигнования</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800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30 000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30 000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программа "Развитие сельского хозяйства в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25.0.00.00000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121 290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30 000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151 290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целевая программа "Развитие и совершенствование бытового обслуживания населения и торговли в Ярославском муниципальном районе"</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25.2.00.00000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121 290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30 000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151 290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Обеспечение территориальной доступности товаров и услуг для сельского населения путем оказания государственной поддержки с целью сохранения и расширения инфраструктуры сферы услуг в районе</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25.2.01.00000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121 290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151 290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Реализация мероприятий по возмещению части затрат организациям любых форм собственности и индивидуальным предпринимателям,</w:t>
            </w:r>
            <w:r w:rsidR="00352D96">
              <w:rPr>
                <w:i/>
                <w:iCs/>
                <w:sz w:val="20"/>
                <w:szCs w:val="20"/>
              </w:rPr>
              <w:t xml:space="preserve"> </w:t>
            </w:r>
            <w:r w:rsidRPr="00B20130">
              <w:rPr>
                <w:i/>
                <w:iCs/>
                <w:sz w:val="20"/>
                <w:szCs w:val="20"/>
              </w:rPr>
              <w:t>занимающимся доставкой товаров в отдаленные сельские населенные пункты</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25.2.01.12880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30 000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Иные бюджетные ассигнования</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800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30 000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30 000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Расходы на реализацию мероприятий по возмещению части затрат организациям любых форм собственности и индивидуальным предпринимателям,</w:t>
            </w:r>
            <w:r w:rsidR="00352D96">
              <w:rPr>
                <w:i/>
                <w:iCs/>
                <w:sz w:val="20"/>
                <w:szCs w:val="20"/>
              </w:rPr>
              <w:t xml:space="preserve"> </w:t>
            </w:r>
            <w:r w:rsidRPr="00B20130">
              <w:rPr>
                <w:i/>
                <w:iCs/>
                <w:sz w:val="20"/>
                <w:szCs w:val="20"/>
              </w:rPr>
              <w:t>занимающимся доставкой товаров в отдаленные сельские населенные пункты</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25.2.01.72880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121 290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121 290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Иные бюджетные ассигнования</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800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121 290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121 290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i/>
                <w:iCs/>
                <w:sz w:val="20"/>
                <w:szCs w:val="20"/>
              </w:rPr>
            </w:pPr>
            <w:r w:rsidRPr="00B20130">
              <w:rPr>
                <w:b/>
                <w:bCs/>
                <w:i/>
                <w:iCs/>
                <w:sz w:val="20"/>
                <w:szCs w:val="20"/>
              </w:rPr>
              <w:t>Коммунальное хозяйство</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05.02</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0A6D95" w:rsidP="00B20130">
            <w:pPr>
              <w:jc w:val="center"/>
              <w:rPr>
                <w:b/>
                <w:bCs/>
                <w:i/>
                <w:iCs/>
                <w:sz w:val="20"/>
                <w:szCs w:val="20"/>
              </w:rPr>
            </w:pPr>
            <w:r>
              <w:rPr>
                <w:b/>
                <w:bCs/>
                <w:i/>
                <w:iCs/>
                <w:sz w:val="20"/>
                <w:szCs w:val="20"/>
              </w:rPr>
              <w:t>1 498 000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0A6D95" w:rsidP="00B20130">
            <w:pPr>
              <w:jc w:val="center"/>
              <w:rPr>
                <w:b/>
                <w:bCs/>
                <w:i/>
                <w:iCs/>
                <w:sz w:val="20"/>
                <w:szCs w:val="20"/>
              </w:rPr>
            </w:pPr>
            <w:r>
              <w:rPr>
                <w:b/>
                <w:bCs/>
                <w:i/>
                <w:iCs/>
                <w:sz w:val="20"/>
                <w:szCs w:val="20"/>
              </w:rPr>
              <w:t>1 498 000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программа "Обеспечение качественными коммунальными услугами населения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14.0.00.00000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0A6D95" w:rsidRDefault="000A6D95" w:rsidP="00B20130">
            <w:pPr>
              <w:jc w:val="center"/>
              <w:rPr>
                <w:b/>
                <w:bCs/>
                <w:sz w:val="20"/>
                <w:szCs w:val="20"/>
              </w:rPr>
            </w:pPr>
            <w:r w:rsidRPr="000A6D95">
              <w:rPr>
                <w:b/>
                <w:bCs/>
                <w:iCs/>
                <w:sz w:val="20"/>
                <w:szCs w:val="20"/>
              </w:rPr>
              <w:t>1 498 000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0A6D95" w:rsidP="00B20130">
            <w:pPr>
              <w:jc w:val="center"/>
              <w:rPr>
                <w:b/>
                <w:bCs/>
                <w:sz w:val="20"/>
                <w:szCs w:val="20"/>
              </w:rPr>
            </w:pPr>
            <w:r w:rsidRPr="000A6D95">
              <w:rPr>
                <w:b/>
                <w:bCs/>
                <w:iCs/>
                <w:sz w:val="20"/>
                <w:szCs w:val="20"/>
              </w:rPr>
              <w:t>1 498 000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целевая программа "Развитие водоснабжения, водоотведения и очистки сточных вод" на территории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14.2.00.00000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0A6D95" w:rsidRDefault="000A6D95" w:rsidP="00B20130">
            <w:pPr>
              <w:jc w:val="center"/>
              <w:rPr>
                <w:b/>
                <w:bCs/>
                <w:sz w:val="20"/>
                <w:szCs w:val="20"/>
              </w:rPr>
            </w:pPr>
            <w:r w:rsidRPr="000A6D95">
              <w:rPr>
                <w:b/>
                <w:bCs/>
                <w:iCs/>
                <w:sz w:val="20"/>
                <w:szCs w:val="20"/>
              </w:rPr>
              <w:t>1 498 000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0A6D95" w:rsidP="00B20130">
            <w:pPr>
              <w:jc w:val="center"/>
              <w:rPr>
                <w:b/>
                <w:bCs/>
                <w:sz w:val="20"/>
                <w:szCs w:val="20"/>
              </w:rPr>
            </w:pPr>
            <w:r w:rsidRPr="000A6D95">
              <w:rPr>
                <w:b/>
                <w:bCs/>
                <w:iCs/>
                <w:sz w:val="20"/>
                <w:szCs w:val="20"/>
              </w:rPr>
              <w:t>1 498 000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352D96" w:rsidP="00B20130">
            <w:pPr>
              <w:rPr>
                <w:i/>
                <w:iCs/>
                <w:sz w:val="20"/>
                <w:szCs w:val="20"/>
              </w:rPr>
            </w:pPr>
            <w:r w:rsidRPr="00B20130">
              <w:rPr>
                <w:i/>
                <w:iCs/>
                <w:sz w:val="20"/>
                <w:szCs w:val="20"/>
              </w:rPr>
              <w:t>Строительство</w:t>
            </w:r>
            <w:r w:rsidR="00B20130" w:rsidRPr="00B20130">
              <w:rPr>
                <w:i/>
                <w:iCs/>
                <w:sz w:val="20"/>
                <w:szCs w:val="20"/>
              </w:rPr>
              <w:t xml:space="preserve"> и реконструкция шахтных колодцев</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14.2.02.00000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0A6D95" w:rsidRDefault="000A6D95" w:rsidP="00B20130">
            <w:pPr>
              <w:jc w:val="center"/>
              <w:rPr>
                <w:i/>
                <w:iCs/>
                <w:sz w:val="20"/>
                <w:szCs w:val="20"/>
              </w:rPr>
            </w:pPr>
            <w:r w:rsidRPr="000A6D95">
              <w:rPr>
                <w:bCs/>
                <w:i/>
                <w:iCs/>
                <w:sz w:val="20"/>
                <w:szCs w:val="20"/>
              </w:rPr>
              <w:t>1 498 000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0A6D95" w:rsidP="00B20130">
            <w:pPr>
              <w:jc w:val="center"/>
              <w:rPr>
                <w:i/>
                <w:iCs/>
                <w:sz w:val="20"/>
                <w:szCs w:val="20"/>
              </w:rPr>
            </w:pPr>
            <w:r w:rsidRPr="000A6D95">
              <w:rPr>
                <w:bCs/>
                <w:i/>
                <w:iCs/>
                <w:sz w:val="20"/>
                <w:szCs w:val="20"/>
              </w:rPr>
              <w:t>1 498 000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Реконструкция, строительство шахтных колодцев</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14.2.02.10490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98249C" w:rsidRDefault="000A6D95" w:rsidP="00B20130">
            <w:pPr>
              <w:jc w:val="center"/>
              <w:rPr>
                <w:i/>
                <w:iCs/>
                <w:sz w:val="20"/>
                <w:szCs w:val="20"/>
              </w:rPr>
            </w:pPr>
            <w:r w:rsidRPr="0098249C">
              <w:rPr>
                <w:bCs/>
                <w:i/>
                <w:iCs/>
                <w:sz w:val="20"/>
                <w:szCs w:val="20"/>
              </w:rPr>
              <w:t>1 498 000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98249C" w:rsidP="00B20130">
            <w:pPr>
              <w:jc w:val="center"/>
              <w:rPr>
                <w:i/>
                <w:iCs/>
                <w:sz w:val="20"/>
                <w:szCs w:val="20"/>
              </w:rPr>
            </w:pPr>
            <w:r w:rsidRPr="000A6D95">
              <w:rPr>
                <w:bCs/>
                <w:i/>
                <w:iCs/>
                <w:sz w:val="20"/>
                <w:szCs w:val="20"/>
              </w:rPr>
              <w:t>1 498 000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Межбюджетные трансферты</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500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0A6D95" w:rsidRDefault="000A6D95" w:rsidP="00B20130">
            <w:pPr>
              <w:jc w:val="center"/>
              <w:rPr>
                <w:sz w:val="20"/>
                <w:szCs w:val="20"/>
              </w:rPr>
            </w:pPr>
            <w:r w:rsidRPr="000A6D95">
              <w:rPr>
                <w:bCs/>
                <w:iCs/>
                <w:sz w:val="20"/>
                <w:szCs w:val="20"/>
              </w:rPr>
              <w:t>1 498 000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98249C" w:rsidP="00B20130">
            <w:pPr>
              <w:jc w:val="center"/>
              <w:rPr>
                <w:sz w:val="20"/>
                <w:szCs w:val="20"/>
              </w:rPr>
            </w:pPr>
            <w:r w:rsidRPr="000A6D95">
              <w:rPr>
                <w:bCs/>
                <w:iCs/>
                <w:sz w:val="20"/>
                <w:szCs w:val="20"/>
              </w:rPr>
              <w:t>1 498 000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i/>
                <w:iCs/>
                <w:sz w:val="20"/>
                <w:szCs w:val="20"/>
              </w:rPr>
            </w:pPr>
            <w:r w:rsidRPr="00B20130">
              <w:rPr>
                <w:b/>
                <w:bCs/>
                <w:i/>
                <w:iCs/>
                <w:sz w:val="20"/>
                <w:szCs w:val="20"/>
              </w:rPr>
              <w:t>Благоустройство</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05.03</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620 746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620 746</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 xml:space="preserve">Муниципальная программа "Охрана окружающей среды и </w:t>
            </w:r>
            <w:r w:rsidRPr="00B20130">
              <w:rPr>
                <w:b/>
                <w:bCs/>
                <w:sz w:val="20"/>
                <w:szCs w:val="20"/>
              </w:rPr>
              <w:lastRenderedPageBreak/>
              <w:t>рациональное природопользование в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lastRenderedPageBreak/>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12.0.00.00000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620 746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620 746</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lastRenderedPageBreak/>
              <w:t>Муниципальная целевая программа "Чистый район"</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12.2.00.00000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620 746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620 746</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Оздоровление окружающей среды Ярославского муниципального района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12.2.01.00000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620 746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620 746</w:t>
            </w:r>
          </w:p>
        </w:tc>
      </w:tr>
      <w:tr w:rsidR="00B20130" w:rsidRPr="00B20130" w:rsidTr="00352D96">
        <w:trPr>
          <w:trHeight w:val="261"/>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Иные межбюджетные трансферты из бюджета Ярославского муниципального района бюджетам поселений, входящих в состав ЯМР, на комплекс мероприятий по уничтожению борщевика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12.2.01.10700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620 746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620 746</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Межбюджетные трансферты</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500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620 746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620 746</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i/>
                <w:iCs/>
                <w:sz w:val="20"/>
                <w:szCs w:val="20"/>
              </w:rPr>
            </w:pPr>
            <w:r w:rsidRPr="00B20130">
              <w:rPr>
                <w:b/>
                <w:bCs/>
                <w:i/>
                <w:iCs/>
                <w:sz w:val="20"/>
                <w:szCs w:val="20"/>
              </w:rPr>
              <w:t>Другие вопросы в области охраны окружающей среды</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06.05</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798 767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798 767</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программа "Охрана окружающей среды и рациональное природопользование в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12.0.00.00000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798 767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798 767</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целевая программа "Чистый район"</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12.2.00.00000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798 767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798 767</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Оздоровление окружающей среды Ярославского муниципального района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12.2.01.00000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798 767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798 767</w:t>
            </w:r>
          </w:p>
        </w:tc>
      </w:tr>
      <w:tr w:rsidR="00B20130" w:rsidRPr="00B20130" w:rsidTr="00352D96">
        <w:trPr>
          <w:trHeight w:val="262"/>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Иные межбюджетные трансферты из бюджета Ярославского муниципального района бюджетам поселений, входящих в состав ЯМР, на ликвидацию несанкционированных свалок отходов</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12.2.01.10710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798 767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798 767</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Межбюджетные трансферты</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500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798 767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798 767</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i/>
                <w:iCs/>
                <w:sz w:val="20"/>
                <w:szCs w:val="20"/>
              </w:rPr>
            </w:pPr>
            <w:r w:rsidRPr="00B20130">
              <w:rPr>
                <w:b/>
                <w:bCs/>
                <w:i/>
                <w:iCs/>
                <w:sz w:val="20"/>
                <w:szCs w:val="20"/>
              </w:rPr>
              <w:t>Социальное обеспечение населения</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10.03</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235 000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235 000</w:t>
            </w:r>
          </w:p>
        </w:tc>
      </w:tr>
      <w:tr w:rsidR="00B20130" w:rsidRPr="00B20130" w:rsidTr="00352D96">
        <w:trPr>
          <w:trHeight w:val="66"/>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программа "Социальная поддержка населения в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03.0.00.00000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235 000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235 000</w:t>
            </w:r>
          </w:p>
        </w:tc>
      </w:tr>
      <w:tr w:rsidR="00B20130" w:rsidRPr="00B20130" w:rsidTr="00352D96">
        <w:trPr>
          <w:trHeight w:val="171"/>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Ведомственная целевая программа "Социальная поддержка населения Ярославского муниципального района"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03.1.00.00000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235 000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235 000</w:t>
            </w:r>
          </w:p>
        </w:tc>
      </w:tr>
      <w:tr w:rsidR="00B20130" w:rsidRPr="00B20130" w:rsidTr="00352D96">
        <w:trPr>
          <w:trHeight w:val="121"/>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Выплаты отдельным категориям граждан, поддержка общественных организаций за счет средств района, проведение мероприятий</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03.1.06.00000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235 000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235 000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Расходы на финансирование мероприятий посвященных праздничным и памятным дням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03.1.06.10110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235 000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235 000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Межбюджетные трансферты</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500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235 000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235 000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i/>
                <w:iCs/>
                <w:sz w:val="20"/>
                <w:szCs w:val="20"/>
              </w:rPr>
            </w:pPr>
            <w:r w:rsidRPr="00B20130">
              <w:rPr>
                <w:b/>
                <w:bCs/>
                <w:i/>
                <w:iCs/>
                <w:sz w:val="20"/>
                <w:szCs w:val="20"/>
              </w:rPr>
              <w:t>Обслуживание государственного внутреннего и муниципального долга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13.01</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2 113 000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2 113 000</w:t>
            </w:r>
          </w:p>
        </w:tc>
      </w:tr>
      <w:tr w:rsidR="00B20130" w:rsidRPr="00B20130" w:rsidTr="00352D96">
        <w:trPr>
          <w:trHeight w:val="128"/>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программа "Создание условий для эффективного управления муниципальными финансами Ярославского муниципального района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36.0.00.00000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2 113 000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2 113 000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Ведомственная целевая программа управления финансов и социально-экономического развития Администрации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36.1.00.00000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2 113 000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2 113 000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Эффективное управление муниципальным долгом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36.1.02.00000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2 113 000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2 113 000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Процентные платежи по муниципальному долгу</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36.1.02.11520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2 113 000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2 113 000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Обслуживание государственного (муниципального) долга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700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2 113 000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2 113 000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i/>
                <w:iCs/>
                <w:sz w:val="20"/>
                <w:szCs w:val="20"/>
              </w:rPr>
            </w:pPr>
            <w:r w:rsidRPr="00B20130">
              <w:rPr>
                <w:b/>
                <w:bCs/>
                <w:i/>
                <w:iCs/>
                <w:sz w:val="20"/>
                <w:szCs w:val="20"/>
              </w:rPr>
              <w:t>Дотации на выравнивание бюджетной обеспеченности субъектов Российской Федерации и муниципальных образований</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14.01</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600 000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600 000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программа "Создание условий для эффективного управления муниципальными финансами Ярославского муниципального района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36.0.00.00000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600 000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600 000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lastRenderedPageBreak/>
              <w:t>Ведомственная целевая программа управления финансов и социально-экономического развития Администрации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36.1.00.00000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600 000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600 000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Выравнивание бюджетной обеспеченности муниципальных образований</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36.1.03.00000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600 000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600 000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Дотация поселениям на выравнивание бюджетной обеспеченности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36.1.03.11510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600 000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600 000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Межбюджетные трансферты</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500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600 000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600 000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i/>
                <w:iCs/>
                <w:sz w:val="20"/>
                <w:szCs w:val="20"/>
              </w:rPr>
            </w:pPr>
            <w:r w:rsidRPr="00B20130">
              <w:rPr>
                <w:b/>
                <w:bCs/>
                <w:i/>
                <w:iCs/>
                <w:sz w:val="20"/>
                <w:szCs w:val="20"/>
              </w:rPr>
              <w:t>Прочие межбюджетные трансферты общего характера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14.03</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10 172 944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10 172 944</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программа "Создание условий для эффективного управления муниципальными финансами Ярославского муниципального района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36.0.00.00000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10 172 944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10 172 944</w:t>
            </w:r>
          </w:p>
        </w:tc>
      </w:tr>
      <w:tr w:rsidR="00B20130" w:rsidRPr="00B20130" w:rsidTr="00B20130">
        <w:trPr>
          <w:trHeight w:val="465"/>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Финансовая помощь поселениям Ярославского муниципального района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36.3.00.00000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10 172 944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10 172 944</w:t>
            </w:r>
          </w:p>
        </w:tc>
      </w:tr>
      <w:tr w:rsidR="00B20130" w:rsidRPr="00B20130" w:rsidTr="00352D96">
        <w:trPr>
          <w:trHeight w:val="74"/>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Оказание финансовой помощи поселениям Ярославского муниципального района, оказавшимся в трудной финансовой ситуации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36.3.01.00000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10 172 944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10 172 944</w:t>
            </w:r>
          </w:p>
        </w:tc>
      </w:tr>
      <w:tr w:rsidR="00B20130" w:rsidRPr="00B20130" w:rsidTr="00352D96">
        <w:trPr>
          <w:trHeight w:val="321"/>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Иные  межбюджетные  трансферты   поселениям на частичное финансирование первоочередных расходных обязательств, возникших при выполнении полномочий  органов местного самоуправления, за исключением заработной платы и начислений на нее</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36.3.01.10660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10 172 944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10 172 944</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Межбюджетные трансферты</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500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10 172 944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10 172 944</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комитет по управлению муниципальным имуществом Администрации Ярославского муниципального района Ярославской области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802</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72 011 455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72 011 455</w:t>
            </w:r>
          </w:p>
        </w:tc>
      </w:tr>
      <w:tr w:rsidR="00B20130" w:rsidRPr="00B20130" w:rsidTr="00B20130">
        <w:trPr>
          <w:trHeight w:val="33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i/>
                <w:iCs/>
                <w:sz w:val="20"/>
                <w:szCs w:val="20"/>
              </w:rPr>
            </w:pPr>
            <w:r w:rsidRPr="00B20130">
              <w:rPr>
                <w:b/>
                <w:bCs/>
                <w:i/>
                <w:iCs/>
                <w:sz w:val="20"/>
                <w:szCs w:val="20"/>
              </w:rPr>
              <w:t>Другие общегосударственные вопросы</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01.13</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59 528 574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59 528 574</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программа "Создание условий для эффективного управления муниципальными финансами Ярославского муниципального района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36.0.00.00000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50 506 967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50 506 967</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Ведомственная целевая программа КУМИ Ярославского муниципального района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36.2.00.00000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50 506 967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50 506 967</w:t>
            </w:r>
          </w:p>
        </w:tc>
      </w:tr>
      <w:tr w:rsidR="00B20130" w:rsidRPr="00B20130" w:rsidTr="00352D96">
        <w:trPr>
          <w:trHeight w:val="483"/>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Осуществление полномочий собственника по вовлечению объектов собственности муниципального района в хозяйственный оборот (приватизация муниципального имущества, предоставление в аренду, пользование муниципального имущества)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36.2.01.00000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1 893 941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1 893 941</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Мероприятия по управлению, распоряжению имуществом, находящимся в муниципальной собственности Ярославского муниципального района, и приобретению права собственности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36.2.01.11540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1 893 941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1 893 941</w:t>
            </w:r>
          </w:p>
        </w:tc>
      </w:tr>
      <w:tr w:rsidR="00B20130" w:rsidRPr="00B20130" w:rsidTr="00B20130">
        <w:trPr>
          <w:trHeight w:val="465"/>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Закупка товаров, работ и услуг для государственных (муниципальных) нужд</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200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1 893 941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1 893 941</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Обеспечение эффективной деятельности подведомственных учреждений</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36.2.02.00000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48 613 025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48 613 025</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 xml:space="preserve">Расходы на организацию транспортного обеспечения подвоза </w:t>
            </w:r>
            <w:r w:rsidRPr="00B20130">
              <w:rPr>
                <w:i/>
                <w:iCs/>
                <w:sz w:val="20"/>
                <w:szCs w:val="20"/>
              </w:rPr>
              <w:lastRenderedPageBreak/>
              <w:t xml:space="preserve">школьников к образовательным учреждениям ЯМР </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lastRenderedPageBreak/>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36.2.02.10650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29 064 155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29 064 155</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100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11 038 700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11 038 700</w:t>
            </w:r>
          </w:p>
        </w:tc>
      </w:tr>
      <w:tr w:rsidR="00B20130" w:rsidRPr="00B20130" w:rsidTr="00B20130">
        <w:trPr>
          <w:trHeight w:val="465"/>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Закупка товаров, работ и услуг для государственных (муниципальных) нужд</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200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17 828 837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17 828 837</w:t>
            </w:r>
          </w:p>
        </w:tc>
      </w:tr>
      <w:tr w:rsidR="00B20130" w:rsidRPr="00B20130" w:rsidTr="00B20130">
        <w:trPr>
          <w:trHeight w:val="33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Иные бюджетные ассигнования</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800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196 618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196 618</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 xml:space="preserve">Реализация мероприятий по материально-техническому и </w:t>
            </w:r>
            <w:r w:rsidR="00352D96" w:rsidRPr="00B20130">
              <w:rPr>
                <w:i/>
                <w:iCs/>
                <w:sz w:val="20"/>
                <w:szCs w:val="20"/>
              </w:rPr>
              <w:t>транспортному</w:t>
            </w:r>
            <w:r w:rsidRPr="00B20130">
              <w:rPr>
                <w:i/>
                <w:iCs/>
                <w:sz w:val="20"/>
                <w:szCs w:val="20"/>
              </w:rPr>
              <w:t xml:space="preserve"> обеспечению деятельности органов исполнительной власти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36.2.02.11500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19 548 871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19 548 871</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100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12 042 475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12 042 475</w:t>
            </w:r>
          </w:p>
        </w:tc>
      </w:tr>
      <w:tr w:rsidR="00B20130" w:rsidRPr="00B20130" w:rsidTr="00B20130">
        <w:trPr>
          <w:trHeight w:val="465"/>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Закупка товаров, работ и услуг для государственных (муниципальных) нужд</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200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7 346 396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7 346 396</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Иные бюджетные ассигнования</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800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160 000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160 000</w:t>
            </w:r>
          </w:p>
        </w:tc>
      </w:tr>
      <w:tr w:rsidR="00B20130" w:rsidRPr="00B20130" w:rsidTr="00B20130">
        <w:trPr>
          <w:trHeight w:val="33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Непрограммные расходы</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50.0.00.00000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9 021 607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9 021 607</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Центральный аппарат</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50.0.00.20020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8 551 821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8 551 821</w:t>
            </w:r>
          </w:p>
        </w:tc>
      </w:tr>
      <w:tr w:rsidR="00B20130" w:rsidRPr="00B20130" w:rsidTr="00352D96">
        <w:trPr>
          <w:trHeight w:val="178"/>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100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7 996 526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7 996 526</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Закупка товаров, работ и услуг для государственных (муниципальных) нужд</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200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554 095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554 095</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Иные бюджетные ассигнования</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800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1 200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1 200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Выполнение других обязательств муниципального района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50.0.00.20060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100 000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100 000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Иные бюджетные ассигнования</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800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100 000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100 000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Расходы на исполнение судебных актов по искам о возмещении вреда, причиненного гражданину или юридическому лицу</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50.0.00.20100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369 786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369 786</w:t>
            </w:r>
          </w:p>
        </w:tc>
      </w:tr>
      <w:tr w:rsidR="00B20130" w:rsidRPr="00B20130" w:rsidTr="00B20130">
        <w:trPr>
          <w:trHeight w:val="33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Иные бюджетные ассигнования</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800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369 786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369 786</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i/>
                <w:iCs/>
                <w:sz w:val="20"/>
                <w:szCs w:val="20"/>
              </w:rPr>
            </w:pPr>
            <w:r w:rsidRPr="00B20130">
              <w:rPr>
                <w:b/>
                <w:bCs/>
                <w:i/>
                <w:iCs/>
                <w:sz w:val="20"/>
                <w:szCs w:val="20"/>
              </w:rPr>
              <w:t>Другие вопросы в области национальной экономики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04.12</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12 482 881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12 482 881</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программа "Создание условий для эффективного управления муниципальными финансами Ярославского муниципального района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36.0.00.00000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12 456 981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12 456 981</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Ведомственная целевая программа КУМИ Ярославского муниципального района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36.2.00.00000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12 456 981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12 456 981</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lastRenderedPageBreak/>
              <w:t>Обеспечение эффективной деятельности подведомственных учреждений</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36.2.02.00000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12 456 981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12 456 981</w:t>
            </w:r>
          </w:p>
        </w:tc>
      </w:tr>
      <w:tr w:rsidR="00B20130" w:rsidRPr="00B20130" w:rsidTr="00352D96">
        <w:trPr>
          <w:trHeight w:val="86"/>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Оказание содействия в деятельности органов местного самоуправления ЯМР по решению вопросов местного значения ЯМР и оказание услуг физическим и юридическим лицам на территории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36.2.02.11550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12 456 981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12 456 981</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100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9 957 352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9 957 352</w:t>
            </w:r>
          </w:p>
        </w:tc>
      </w:tr>
      <w:tr w:rsidR="00B20130" w:rsidRPr="00B20130" w:rsidTr="00B20130">
        <w:trPr>
          <w:trHeight w:val="465"/>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Закупка товаров, работ и услуг для государственных (муниципальных) нужд</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200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2 496 929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2 496 929</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Иные бюджетные ассигнования</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800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2 700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2 700</w:t>
            </w:r>
          </w:p>
        </w:tc>
      </w:tr>
      <w:tr w:rsidR="00B20130" w:rsidRPr="00B20130" w:rsidTr="00B20130">
        <w:trPr>
          <w:trHeight w:val="33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Непрограммные расходы</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50.0.00.00000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25 900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25 900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Расходы на исполнение судебных актов по искам о возмещении вреда, причиненного гражданину или юридическому лицу</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50.0.00.20100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25 900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25 900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Иные бюджетные ассигнования</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800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25 900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25 900</w:t>
            </w:r>
          </w:p>
        </w:tc>
      </w:tr>
      <w:tr w:rsidR="00B20130" w:rsidRPr="00B20130" w:rsidTr="00B20130">
        <w:trPr>
          <w:trHeight w:val="465"/>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Управление образования администрации Ярославского муниципального района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804</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891 301 598</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402213" w:rsidP="00B20130">
            <w:pPr>
              <w:jc w:val="center"/>
              <w:rPr>
                <w:b/>
                <w:bCs/>
                <w:sz w:val="20"/>
                <w:szCs w:val="20"/>
              </w:rPr>
            </w:pPr>
            <w:r>
              <w:rPr>
                <w:b/>
                <w:bCs/>
                <w:sz w:val="20"/>
                <w:szCs w:val="20"/>
              </w:rPr>
              <w:t>291 443 522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402213" w:rsidP="00B20130">
            <w:pPr>
              <w:jc w:val="center"/>
              <w:rPr>
                <w:b/>
                <w:bCs/>
                <w:sz w:val="20"/>
                <w:szCs w:val="20"/>
              </w:rPr>
            </w:pPr>
            <w:r>
              <w:rPr>
                <w:b/>
                <w:bCs/>
                <w:sz w:val="20"/>
                <w:szCs w:val="20"/>
              </w:rPr>
              <w:t>1 182 745 120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i/>
                <w:iCs/>
                <w:sz w:val="20"/>
                <w:szCs w:val="20"/>
              </w:rPr>
            </w:pPr>
            <w:r w:rsidRPr="00B20130">
              <w:rPr>
                <w:b/>
                <w:bCs/>
                <w:i/>
                <w:iCs/>
                <w:sz w:val="20"/>
                <w:szCs w:val="20"/>
              </w:rPr>
              <w:t>Дошкольное образование</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07.01</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306 561 381</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97 405 077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403 966 458</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программа "Развитие образования и молодежная политика в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02.0.00.00000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304 761 381</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97 350 077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402 111 458</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Ведомственная целевая программа по отрасли "Образования"</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02.1.00.00000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304 761 381</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97 350 077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402 111 458</w:t>
            </w:r>
          </w:p>
        </w:tc>
      </w:tr>
      <w:tr w:rsidR="00B20130" w:rsidRPr="00B20130" w:rsidTr="00352D96">
        <w:trPr>
          <w:trHeight w:val="226"/>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Создание условий по обеспечению доступности и качества образования для обучающихся в соответствии с их индивидуальными возможностями, способностями и потребностями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02.1.01.00000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304 761 381</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97 350 077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402 111 458</w:t>
            </w:r>
          </w:p>
        </w:tc>
      </w:tr>
      <w:tr w:rsidR="00B20130" w:rsidRPr="00B20130" w:rsidTr="00352D96">
        <w:trPr>
          <w:trHeight w:val="94"/>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Обеспечение деятельности учреждений, подведомственных учредителю в сфере образования в части дошкольного образования</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02.1.01.10010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74 979 487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74 979 487</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Предоставление субсидий бюджетным, автономным учреждениям и иным некоммерческим организациям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600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74 979 487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74 979 487</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Мероприятия по организации присмотра и ухода за детьми в образовательных учреждениях</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02.1.01.11600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22 359 090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22 359 090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Предоставление субсидий бюджетным, автономным учреждениям и иным некоммерческим организациям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600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22 359 090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22 359 090</w:t>
            </w:r>
          </w:p>
        </w:tc>
      </w:tr>
      <w:tr w:rsidR="00B20130" w:rsidRPr="00B20130" w:rsidTr="00352D96">
        <w:trPr>
          <w:trHeight w:val="347"/>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Реализация мероприятий инициативного бюджетирования на территории Ярославской области (поддержка местных инициатив) за счет средств местного бюджета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02.1.01.15350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11 500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11 500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Предоставление субсидий бюджетным, автономным учреждениям и иным некоммерческим организациям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600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11 500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11 500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 xml:space="preserve">Субвенция на организацию образовательного процесса в </w:t>
            </w:r>
            <w:r w:rsidRPr="00B20130">
              <w:rPr>
                <w:i/>
                <w:iCs/>
                <w:sz w:val="20"/>
                <w:szCs w:val="20"/>
              </w:rPr>
              <w:lastRenderedPageBreak/>
              <w:t>общеобразовательных организациях</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lastRenderedPageBreak/>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02.1.01.70520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100 094 237</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100 094 237</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lastRenderedPageBreak/>
              <w:t>Предоставление субсидий бюджетным, автономным учреждениям и иным некоммерческим организациям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600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100 094 237</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100 094 237</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Субвенция на организацию образовательного процесса в дошкольных образовательных организациях</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02.1.01.73110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204 218 644</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204 218 644</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Предоставление субсидий бюджетным, автономным учреждениям и иным некоммерческим организациям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600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204 218 644</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204 218 644</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Расходы на реализацию мероприятий, предусмотренных нормативными правовыми актами органов государственной власти Ярославской области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02.1.01.73260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230 000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230 000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Предоставление субсидий бюджетным, автономным учреждениям и иным некоммерческим организациям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600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230 000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230 000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Расходы на реализацию мероприятий инициативного бюджетирования на территории Ярославской области (поддержка местных инициатив)</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02.1.01.75350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218 500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218 500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Предоставление субсидий бюджетным, автономным учреждениям и иным некоммерческим организациям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600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218 500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218 500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программа "Социальная поддержка населения в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03.0.00.00000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37 000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37 000</w:t>
            </w:r>
          </w:p>
        </w:tc>
      </w:tr>
      <w:tr w:rsidR="00B20130" w:rsidRPr="00B20130" w:rsidTr="00B20130">
        <w:trPr>
          <w:trHeight w:val="465"/>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целевая программа "Улучшение условий и охраны труда"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03.2.00.00000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37 000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37 000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Обеспечение условий и охраны труда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03.2.02.00000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37 000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37 000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Реализация мероприятий муниципальной целевой программы "Улучшение условий и охраны труда"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03.2.02.10210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37 000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37 000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Предоставление субсидий бюджетным, автономным учреждениям и иным некоммерческим организациям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600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37 000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37 000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программа "Эффективная власть в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21.0.00.00000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1 800 000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1 800 000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Развитие органов местного самоуправления</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21.4.00.00000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1 800 000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1 800 000</w:t>
            </w:r>
          </w:p>
        </w:tc>
      </w:tr>
      <w:tr w:rsidR="00B20130" w:rsidRPr="00B20130" w:rsidTr="00B20130">
        <w:trPr>
          <w:trHeight w:val="465"/>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Обеспечение мероприятий для развития органов местного самоуправления</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21.4.01.00000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1 800 000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1 800 000</w:t>
            </w:r>
          </w:p>
        </w:tc>
      </w:tr>
      <w:tr w:rsidR="00B20130" w:rsidRPr="00B20130" w:rsidTr="00352D96">
        <w:trPr>
          <w:trHeight w:val="376"/>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Реализация мероприятий по поощрению достижения наилучших значений показателей по отдельным направлениям развития муниципальных образований Ярославской области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21.4.01.75870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1 800 000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1 800 000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Предоставление субсидий бюджетным, автономным учреждениям и иным некоммерческим организациям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600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1 800 000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1 800 000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программа "Энергоэффективность в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30.0.00.00000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18 000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18 000</w:t>
            </w:r>
          </w:p>
        </w:tc>
      </w:tr>
      <w:tr w:rsidR="00B20130" w:rsidRPr="00B20130" w:rsidTr="00B20130">
        <w:trPr>
          <w:trHeight w:val="465"/>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целевая программа "Энергосбережение на территории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30.1.00.00000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18 000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18 000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Энергоэффективность в бюджетной сфере и в коммунальном хозяйстве</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30.1.02.00000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18 000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18 000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Реализация мероприятий муниципальной целевой программы "Энергосбережение на территории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30.1.02.10380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18 000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18 000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lastRenderedPageBreak/>
              <w:t>Предоставление субсидий бюджетным, автономным учреждениям и иным некоммерческим организациям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600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18 000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18 000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i/>
                <w:iCs/>
                <w:sz w:val="20"/>
                <w:szCs w:val="20"/>
              </w:rPr>
            </w:pPr>
            <w:r w:rsidRPr="00B20130">
              <w:rPr>
                <w:b/>
                <w:bCs/>
                <w:i/>
                <w:iCs/>
                <w:sz w:val="20"/>
                <w:szCs w:val="20"/>
              </w:rPr>
              <w:t>Общее образование</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07.02</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521 886 579</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CA652F">
            <w:pPr>
              <w:jc w:val="center"/>
              <w:rPr>
                <w:b/>
                <w:bCs/>
                <w:i/>
                <w:iCs/>
                <w:sz w:val="20"/>
                <w:szCs w:val="20"/>
              </w:rPr>
            </w:pPr>
            <w:r w:rsidRPr="00B20130">
              <w:rPr>
                <w:b/>
                <w:bCs/>
                <w:i/>
                <w:iCs/>
                <w:sz w:val="20"/>
                <w:szCs w:val="20"/>
              </w:rPr>
              <w:t xml:space="preserve">150 </w:t>
            </w:r>
            <w:r w:rsidR="00CA652F">
              <w:rPr>
                <w:b/>
                <w:bCs/>
                <w:i/>
                <w:iCs/>
                <w:sz w:val="20"/>
                <w:szCs w:val="20"/>
              </w:rPr>
              <w:t>760 524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CA652F" w:rsidP="00B20130">
            <w:pPr>
              <w:jc w:val="center"/>
              <w:rPr>
                <w:b/>
                <w:bCs/>
                <w:i/>
                <w:iCs/>
                <w:sz w:val="20"/>
                <w:szCs w:val="20"/>
              </w:rPr>
            </w:pPr>
            <w:r>
              <w:rPr>
                <w:b/>
                <w:bCs/>
                <w:i/>
                <w:iCs/>
                <w:sz w:val="20"/>
                <w:szCs w:val="20"/>
              </w:rPr>
              <w:t>672 647 103</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программа "Развитие образования и молодежная политика в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02.0.00.00000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521 886 579</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052CC5" w:rsidP="00B20130">
            <w:pPr>
              <w:jc w:val="center"/>
              <w:rPr>
                <w:b/>
                <w:bCs/>
                <w:sz w:val="20"/>
                <w:szCs w:val="20"/>
              </w:rPr>
            </w:pPr>
            <w:r>
              <w:rPr>
                <w:b/>
                <w:bCs/>
                <w:sz w:val="20"/>
                <w:szCs w:val="20"/>
              </w:rPr>
              <w:t>149 930 524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052CC5">
            <w:pPr>
              <w:jc w:val="center"/>
              <w:rPr>
                <w:b/>
                <w:bCs/>
                <w:sz w:val="20"/>
                <w:szCs w:val="20"/>
              </w:rPr>
            </w:pPr>
            <w:r w:rsidRPr="00B20130">
              <w:rPr>
                <w:b/>
                <w:bCs/>
                <w:sz w:val="20"/>
                <w:szCs w:val="20"/>
              </w:rPr>
              <w:t xml:space="preserve">671 </w:t>
            </w:r>
            <w:r w:rsidR="00052CC5">
              <w:rPr>
                <w:b/>
                <w:bCs/>
                <w:sz w:val="20"/>
                <w:szCs w:val="20"/>
              </w:rPr>
              <w:t>817 103</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Ведомственная целевая программа по отрасли "Образования"</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02.1.00.00000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521 886 579</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052CC5" w:rsidP="00B20130">
            <w:pPr>
              <w:jc w:val="center"/>
              <w:rPr>
                <w:b/>
                <w:bCs/>
                <w:sz w:val="20"/>
                <w:szCs w:val="20"/>
              </w:rPr>
            </w:pPr>
            <w:r>
              <w:rPr>
                <w:b/>
                <w:bCs/>
                <w:sz w:val="20"/>
                <w:szCs w:val="20"/>
              </w:rPr>
              <w:t>149 930 524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052CC5" w:rsidP="00B20130">
            <w:pPr>
              <w:jc w:val="center"/>
              <w:rPr>
                <w:b/>
                <w:bCs/>
                <w:sz w:val="20"/>
                <w:szCs w:val="20"/>
              </w:rPr>
            </w:pPr>
            <w:r w:rsidRPr="00B20130">
              <w:rPr>
                <w:b/>
                <w:bCs/>
                <w:sz w:val="20"/>
                <w:szCs w:val="20"/>
              </w:rPr>
              <w:t xml:space="preserve">671 </w:t>
            </w:r>
            <w:r>
              <w:rPr>
                <w:b/>
                <w:bCs/>
                <w:sz w:val="20"/>
                <w:szCs w:val="20"/>
              </w:rPr>
              <w:t>817 103</w:t>
            </w:r>
          </w:p>
        </w:tc>
      </w:tr>
      <w:tr w:rsidR="00B20130" w:rsidRPr="00B20130" w:rsidTr="00352D96">
        <w:trPr>
          <w:trHeight w:val="129"/>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Создание условий по обеспечению доступности и качества образования для обучающихся в соответствии с их индивидуальными возможностями, способностями и потребностями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02.1.01.00000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501 209 138</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7356CC">
            <w:pPr>
              <w:jc w:val="center"/>
              <w:rPr>
                <w:i/>
                <w:iCs/>
                <w:sz w:val="20"/>
                <w:szCs w:val="20"/>
              </w:rPr>
            </w:pPr>
            <w:r w:rsidRPr="00B20130">
              <w:rPr>
                <w:i/>
                <w:iCs/>
                <w:sz w:val="20"/>
                <w:szCs w:val="20"/>
              </w:rPr>
              <w:t xml:space="preserve">149 </w:t>
            </w:r>
            <w:r w:rsidR="007356CC">
              <w:rPr>
                <w:i/>
                <w:iCs/>
                <w:sz w:val="20"/>
                <w:szCs w:val="20"/>
              </w:rPr>
              <w:t>930 524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7356CC" w:rsidP="00B20130">
            <w:pPr>
              <w:jc w:val="center"/>
              <w:rPr>
                <w:i/>
                <w:iCs/>
                <w:sz w:val="20"/>
                <w:szCs w:val="20"/>
              </w:rPr>
            </w:pPr>
            <w:r>
              <w:rPr>
                <w:i/>
                <w:iCs/>
                <w:sz w:val="20"/>
                <w:szCs w:val="20"/>
              </w:rPr>
              <w:t>651 139 662</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Мероприятия по организации присмотра и ухода за детьми в образовательных учреждениях</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02.1.01.11600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16 651 600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16 651 600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Предоставление субсидий бюджетным, автономным учреждениям и иным некоммерческим организациям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600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16 651 600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16 651 600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Обеспечение деятельности учреждений, подведомственных учредителю в сфере образования в части общего образования</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02.1.01.11610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5572B5" w:rsidP="00B20130">
            <w:pPr>
              <w:jc w:val="center"/>
              <w:rPr>
                <w:i/>
                <w:iCs/>
                <w:sz w:val="20"/>
                <w:szCs w:val="20"/>
              </w:rPr>
            </w:pPr>
            <w:r>
              <w:rPr>
                <w:i/>
                <w:iCs/>
                <w:sz w:val="20"/>
                <w:szCs w:val="20"/>
              </w:rPr>
              <w:t>133 029 479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5572B5" w:rsidP="00B20130">
            <w:pPr>
              <w:jc w:val="center"/>
              <w:rPr>
                <w:i/>
                <w:iCs/>
                <w:sz w:val="20"/>
                <w:szCs w:val="20"/>
              </w:rPr>
            </w:pPr>
            <w:r>
              <w:rPr>
                <w:i/>
                <w:iCs/>
                <w:sz w:val="20"/>
                <w:szCs w:val="20"/>
              </w:rPr>
              <w:t>133 029 479</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Предоставление субсидий бюджетным, автономным учреждениям и иным некоммерческим организациям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600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5572B5" w:rsidRDefault="005572B5" w:rsidP="00B20130">
            <w:pPr>
              <w:jc w:val="center"/>
              <w:rPr>
                <w:sz w:val="20"/>
                <w:szCs w:val="20"/>
              </w:rPr>
            </w:pPr>
            <w:r w:rsidRPr="005572B5">
              <w:rPr>
                <w:iCs/>
                <w:sz w:val="20"/>
                <w:szCs w:val="20"/>
              </w:rPr>
              <w:t>133 029 479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5572B5" w:rsidRDefault="005572B5" w:rsidP="00B20130">
            <w:pPr>
              <w:jc w:val="center"/>
              <w:rPr>
                <w:sz w:val="20"/>
                <w:szCs w:val="20"/>
              </w:rPr>
            </w:pPr>
            <w:r w:rsidRPr="005572B5">
              <w:rPr>
                <w:iCs/>
                <w:sz w:val="20"/>
                <w:szCs w:val="20"/>
              </w:rPr>
              <w:t>133 029 479</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Реализация мероприятий инициативного бюджетирования на территории Ярославской области (поддержка местных инициатив) за счет средств местного бюджета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02.1.01.15350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249 445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249 445</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Предоставление субсидий бюджетным, автономным учреждениям и иным некоммерческим организациям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600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249 445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249 445</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Субвенция на организацию образовательного процесса в общеобразовательных организациях</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02.1.01.70520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495 716 610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495 716 610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Предоставление субсидий бюджетным, автономным учреждениям и иным некоммерческим организациям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600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495 716 610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495 716 610</w:t>
            </w:r>
          </w:p>
        </w:tc>
      </w:tr>
      <w:tr w:rsidR="00B20130" w:rsidRPr="00B20130" w:rsidTr="00352D96">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Расходы на реализацию мероприятий, предусмотренных нормативными правовыми актами органов государственной власти Ярославской области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02.1.01.73260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301 880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301 880</w:t>
            </w:r>
          </w:p>
        </w:tc>
      </w:tr>
      <w:tr w:rsidR="00B20130" w:rsidRPr="00B20130" w:rsidTr="00352D96">
        <w:trPr>
          <w:trHeight w:val="12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Предоставление субсидий бюджетным, автономным учреждениям и иным некоммерческим организациям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600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301 880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301 880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Расходы на реализацию мероприятий инициативного бюджетирования на территории Ярославской области (поддержка местных инициатив)</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02.1.01.75350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4 739 450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4 739 450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Предоставление субсидий бюджетным, автономным учреждениям и иным некоммерческим организациям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600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4 739 450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4 739 450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Расходы на обеспечение трудоустройства несовершеннолетних граждан на временные рабочие места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02.1.01.76150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451 198</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451 198</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Предоставление субсидий бюджетным, автономным учреждениям и иным некоммерческим организациям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600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451 198</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451 198</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 xml:space="preserve">Создание условий для сохранения и укрепления здоровья обучающихся, </w:t>
            </w:r>
            <w:r w:rsidRPr="00B20130">
              <w:rPr>
                <w:i/>
                <w:iCs/>
                <w:sz w:val="20"/>
                <w:szCs w:val="20"/>
              </w:rPr>
              <w:lastRenderedPageBreak/>
              <w:t>занятий физической культурой и спортом, формирования культуры здорового образа жизни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lastRenderedPageBreak/>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02.1.02.00000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20 677 441</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20 677 441</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lastRenderedPageBreak/>
              <w:t>Расходы на организацию питания обучающихся муниципальных образовательных организаций</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02.1.02.70530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20 677 441</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20 677 441</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Предоставление субсидий бюджетным, автономным учреждениям и иным некоммерческим организациям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600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20 677 441</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20 677 441</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программа "Развитие культуры и туризма в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11.0.00.00000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70 000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70 000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целевая программа "Развитие туризма и отдыха в Ярославском муниципальном районе"</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11.2.00.00000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70 000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70 000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Содействие в развитии туристско-рекреационного потенциала Ярославского муниципального района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11.2.03.00000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70 000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70 000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Реализация мероприятий муниципальной целевой программы "Развитие туризма и отдыха в Ярославском муниципальном районе"</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11.2.03.10240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70 000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70 000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Предоставление субсидий бюджетным, автономным учреждениям и иным некоммерческим организациям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600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70 000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70 000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программа "Энергоэффективность в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30.0.00.00000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760 000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760 000</w:t>
            </w:r>
          </w:p>
        </w:tc>
      </w:tr>
      <w:tr w:rsidR="00B20130" w:rsidRPr="00B20130" w:rsidTr="00B20130">
        <w:trPr>
          <w:trHeight w:val="465"/>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целевая программа "Энергосбережение на территории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30.1.00.00000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760 000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760 000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Энергоэффективность в бюджетной сфере и в коммунальном хозяйстве</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30.1.02.00000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760 000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760 000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Реализация мероприятий муниципальной целевой программы "Энергосбережение на территории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30.1.02.10380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760 000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760 000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Предоставление субсидий бюджетным, автономным учреждениям и иным некоммерческим организациям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600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760 000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760 000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i/>
                <w:iCs/>
                <w:sz w:val="20"/>
                <w:szCs w:val="20"/>
              </w:rPr>
            </w:pPr>
            <w:r w:rsidRPr="00B20130">
              <w:rPr>
                <w:b/>
                <w:bCs/>
                <w:i/>
                <w:iCs/>
                <w:sz w:val="20"/>
                <w:szCs w:val="20"/>
              </w:rPr>
              <w:t>Дополнительное образование детей</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07.03</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29 361 944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29 361 944</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программа "Развитие образования и молодежная политика в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02.0.00.00000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29 348 944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29 348 944</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Ведомственная целевая программа по отрасли "Образования"</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02.1.00.00000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29 348 944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29 348 944</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Создание условий по обеспечению доступности и качества образования для обучающихся в соответствии с их индивидуальными возможностями, способностями и потребностями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02.1.01.00000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25 681 592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25 681 592</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Обеспечение деятельности учреждений, подведомственных учредителю в сфере образования в части дополнительного образования</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02.1.01.10020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22 751 137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22 751 137</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Предоставление субсидий бюджетным, автономным учреждениям и иным некоммерческим организациям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600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22 751 137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22 751 137</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Обеспечение персонифицированного финансирования дополнительного образования детей</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02.1.01.10690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2 930 455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2 930 455</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Предоставление субсидий бюджетным, автономным учреждениям и иным некоммерческим организациям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600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2 930 455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2 930 455</w:t>
            </w:r>
          </w:p>
        </w:tc>
      </w:tr>
      <w:tr w:rsidR="00B20130" w:rsidRPr="00B20130" w:rsidTr="0093195D">
        <w:trPr>
          <w:trHeight w:val="137"/>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 xml:space="preserve">Создание условий для сохранения и укрепления здоровья обучающихся, занятий физической культурой и спортом, формирования культуры </w:t>
            </w:r>
            <w:r w:rsidRPr="00B20130">
              <w:rPr>
                <w:i/>
                <w:iCs/>
                <w:sz w:val="20"/>
                <w:szCs w:val="20"/>
              </w:rPr>
              <w:lastRenderedPageBreak/>
              <w:t>здорового образа жизни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lastRenderedPageBreak/>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02.1.02.00000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3 667 352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3 667 352</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lastRenderedPageBreak/>
              <w:t>Обеспечение деятельности учреждений, подведомственных учредителю в сфере образования в части образовательных учреждений летнего отдыха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02.1.02.10480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3 667 352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3 667 352</w:t>
            </w:r>
          </w:p>
        </w:tc>
      </w:tr>
      <w:tr w:rsidR="00B20130" w:rsidRPr="00B20130" w:rsidTr="0093195D">
        <w:trPr>
          <w:trHeight w:val="179"/>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Предоставление субсидий бюджетным, автономным учреждениям и иным некоммерческим организациям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600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3 667 352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3 667 352</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программа "Социальная поддержка населения в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03.0.00.00000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13 000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13 000</w:t>
            </w:r>
          </w:p>
        </w:tc>
      </w:tr>
      <w:tr w:rsidR="00B20130" w:rsidRPr="00B20130" w:rsidTr="0093195D">
        <w:trPr>
          <w:trHeight w:val="234"/>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целевая программа "Улучшение условий и охраны труда"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03.2.00.00000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13 000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13 000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Обеспечение условий и охраны труда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03.2.02.00000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13 000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13 000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Реализация мероприятий муниципальной целевой программы "Улучшение условий и охраны труда"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03.2.02.10210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13 000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13 000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Предоставление субсидий бюджетным, автономным учреждениям и иным некоммерческим организациям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600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13 000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13 000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i/>
                <w:iCs/>
                <w:sz w:val="20"/>
                <w:szCs w:val="20"/>
              </w:rPr>
            </w:pPr>
            <w:r w:rsidRPr="00B20130">
              <w:rPr>
                <w:b/>
                <w:bCs/>
                <w:i/>
                <w:iCs/>
                <w:sz w:val="20"/>
                <w:szCs w:val="20"/>
              </w:rPr>
              <w:t xml:space="preserve">Молодежная политика </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07.07</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7 041 551</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1 474 652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8 516 203</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программа "Развитие образования и молодежная политика в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02.0.00.00000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7 041 551</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1 474 652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8 516 203</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Ведомственная целевая программа по отрасли "Образования"</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02.1.00.00000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7 041 551</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1 474 652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8 516 203</w:t>
            </w:r>
          </w:p>
        </w:tc>
      </w:tr>
      <w:tr w:rsidR="00B20130" w:rsidRPr="00B20130" w:rsidTr="0093195D">
        <w:trPr>
          <w:trHeight w:val="327"/>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Создание условий для сохранения и укрепления здоровья обучающихся, занятий физической культурой и спортом, формирования культуры здорового образа жизни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02.1.02.00000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7 041 551</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1 474 652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8 516 203</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Расходы на организацию пребывания ребенка в лагерях с дневной формой пребывания детей</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02.1.02.10680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50 400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50 400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Предоставление субсидий бюджетным, автономным учреждениям и иным некоммерческим организациям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600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50 400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50 400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Оплата стоимости набора продуктов питания в лагерях с дневной формой пребывания детей, расположенных на территории Ярославской области за счет средств местного бюджета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02.1.02.11000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1 001 242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1 001 242</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Предоставление субсидий бюджетным, автономным учреждениям и иным некоммерческим организациям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600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1 001 242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1 001 242</w:t>
            </w:r>
          </w:p>
        </w:tc>
      </w:tr>
      <w:tr w:rsidR="00B20130" w:rsidRPr="00B20130" w:rsidTr="0093195D">
        <w:trPr>
          <w:trHeight w:val="211"/>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Укрепление материально-технической базы детских загородных оздоровительных учреждений, находящихся в муниципальной собственности за счет средств местного бюджета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02.1.02.11020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422 334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422 334</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Предоставление субсидий бюджетным, автономным учреждениям и иным некоммерческим организациям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600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422 334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422 334</w:t>
            </w:r>
          </w:p>
        </w:tc>
      </w:tr>
      <w:tr w:rsidR="00B20130" w:rsidRPr="00B20130" w:rsidTr="0093195D">
        <w:trPr>
          <w:trHeight w:val="137"/>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Мероприятия на обеспечение отдыха и оздоровление детей, находящихся в трудной жизненной ситуации, детей погибших сотрудников правоохранительных органов и военнослужащих, безнадзорных детей за счет средств местного бюджета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02.1.02.11620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676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676</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lastRenderedPageBreak/>
              <w:t>Предоставление субсидий бюджетным, автономным учреждениям и иным некоммерческим организациям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600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676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676</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Расходы на оплату стоимости набора продуктов питания в лагерях с дневной формой пребывания детей, расположенных на территории Ярославской области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02.1.02.71000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653 103</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653 103</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Предоставление субсидий бюджетным, автономным учреждениям и иным некоммерческим организациям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600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653 103</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653 103</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Расходы на укрепление материально-технической базы детских загородных оздоровительных учреждений, находящихся в муниципальной собственности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02.1.02.71020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1 689 336</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1 689 336</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Предоставление субсидий бюджетным, автономным учреждениям и иным некоммерческим организациям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600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1 689 336</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1 689 336</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Расходы на обеспечение отдыха и оздоровление детей, находящихся в трудной жизненной ситуации, детей погибших сотрудников правоохранительных органов и военнослужащих, безнадзорных детей</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02.1.02.71060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3 672 400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3 672 400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Социальное обеспечение и иные выплаты населению</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300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2 539 900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2 539 900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Предоставление субсидий бюджетным, автономным учреждениям и иным некоммерческим организациям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600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1 132 500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1 132 500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Компенсация части расходов на приобретение путевки в организации отдыха детей и их оздоровления</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02.1.02.74390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924 412</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924 412</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Социальное обеспечение и иные выплаты населению</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300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924 412</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924 412</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Расходы на частичную оплату стоимости путевки в организации отдыха детей и их оздоровления</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02.1.02.75160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102 300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102 300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Социальное обеспечение и иные выплаты населению</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300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102 300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102 300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i/>
                <w:iCs/>
                <w:sz w:val="20"/>
                <w:szCs w:val="20"/>
              </w:rPr>
            </w:pPr>
            <w:r w:rsidRPr="00B20130">
              <w:rPr>
                <w:b/>
                <w:bCs/>
                <w:i/>
                <w:iCs/>
                <w:sz w:val="20"/>
                <w:szCs w:val="20"/>
              </w:rPr>
              <w:t>Другие вопросы в области образования</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07.09</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9 392 483</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12 441 325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21 833 808</w:t>
            </w:r>
          </w:p>
        </w:tc>
      </w:tr>
      <w:tr w:rsidR="00B20130" w:rsidRPr="00B20130" w:rsidTr="0093195D">
        <w:trPr>
          <w:trHeight w:val="64"/>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программа "Развитие образования и молодежная политика в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02.0.00.00000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9 392 483</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4 207 247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13 599 730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Ведомственная целевая программа по отрасли "Образования"</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02.1.00.00000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9 392 483</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4 207 247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13 599 730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Создание условий по обеспечению доступности и качества образования для обучающихся в соответствии с их индивидуальными возможностями, способностями и потребностями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02.1.01.00000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5 425 932</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714 708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6 140 640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Проведение мероприятий для детей и молодежи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02.1.01.11450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484 275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484 275</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Закупка товаров, работ и услуг для государственных (муниципальных) нужд</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200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454 275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454 275</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Социальное обеспечение и иные выплаты населению</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300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30 000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30 000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Мероприятия в области образования</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02.1.01.11460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230 433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230 433</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Закупка товаров, работ и услуг для государственных (муниципальных) нужд</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200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230 433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230 433</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Расходы на повышение оплаты труда отдельных категорий работников муниципальных учреждений в сфере образования</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02.1.01.75890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5 425 932</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5 425 932</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lastRenderedPageBreak/>
              <w:t>Предоставление субсидий бюджетным, автономным учреждениям и иным некоммерческим организациям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600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5 425 932</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5 425 932</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Организация охраны семьи и детства органом опеки и попечительства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02.1.03.00000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3 966 551</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3 966 551</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Расходы на обеспечение деятельности органов опеки и попечительства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02.1.03.70550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3 966 551</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3 966 551</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100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3 079 621</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3 079 621</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Закупка товаров, работ и услуг для государственных (муниципальных) нужд</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200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880 330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880 330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Иные бюджетные ассигнования</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800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6 600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6 600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Обеспечение устойчивого функционирования и развития муниципальной системы образования</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02.1.04.00000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3 492 539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3 492 539</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Обеспечение деятельности планово-аналитического центра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02.1.04.11570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3 492 539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3 492 539</w:t>
            </w:r>
          </w:p>
        </w:tc>
      </w:tr>
      <w:tr w:rsidR="00B20130" w:rsidRPr="00B20130" w:rsidTr="0093195D">
        <w:trPr>
          <w:trHeight w:val="98"/>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100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3 272 439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3 272 439</w:t>
            </w:r>
          </w:p>
        </w:tc>
      </w:tr>
      <w:tr w:rsidR="00B20130" w:rsidRPr="00B20130" w:rsidTr="00B20130">
        <w:trPr>
          <w:trHeight w:val="465"/>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Закупка товаров, работ и услуг для государственных (муниципальных) нужд</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200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219 100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219 100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Иные бюджетные ассигнования</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800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1 000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программа "Обеспечение общественного порядка и противодействие преступности на территории Ярославского муниципального района"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08.0.00.00000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90 000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90 000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целевая программа "Профилактика правонарушений в Ярославском муниципальном районе"</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08.1.00.00000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20 000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20 000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Профилактика правонарушений, терроризма и экстремизма, гармонизация межнациональных отношений на территории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08.1.01.00000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20 000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 xml:space="preserve">Реализация мероприятий муниципальной целевой программы "Профилактика правонарушений в Ярославском муниципальном районе" </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08.1.01.10060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20 000</w:t>
            </w:r>
          </w:p>
        </w:tc>
      </w:tr>
      <w:tr w:rsidR="00B20130" w:rsidRPr="00B20130" w:rsidTr="00B20130">
        <w:trPr>
          <w:trHeight w:val="465"/>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Закупка товаров, работ и услуг для государственных (муниципальных) нужд</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200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20 000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20 000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целевая программа "Комплексные меры противодействия распространению наркотических средств и их незаконному обороту на территории Ярославского муниципального района"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08.2.00.00000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30 000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30 000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Проведение мероприятий, направленных на профилактику немедицинского потребления наркотиков и связанных с ними негативных социальных последствий, формирование здорового образа жизни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08.2.01.00000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30 000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lastRenderedPageBreak/>
              <w:t>Реализация мероприятий муниципальной целевой программы "Комплексные меры противодействию наркотических средств и их незаконному обороту на территории Ярославского муниципального района"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08.2.01.10160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30 000</w:t>
            </w:r>
          </w:p>
        </w:tc>
      </w:tr>
      <w:tr w:rsidR="00B20130" w:rsidRPr="00B20130" w:rsidTr="00B20130">
        <w:trPr>
          <w:trHeight w:val="465"/>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Закупка товаров, работ и услуг для государственных (муниципальных) нужд</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200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30 000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30 000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целевая программа "Повышение безопасности дорожного движения в Ярославском муниципальном районе"</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08.3.00.00000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40 000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40 000</w:t>
            </w:r>
          </w:p>
        </w:tc>
      </w:tr>
      <w:tr w:rsidR="00B20130" w:rsidRPr="00B20130" w:rsidTr="0093195D">
        <w:trPr>
          <w:trHeight w:val="92"/>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Проведение мероприятий, направленных на формирование безопасного поведения участников дорожного движения, в том числе на предупреждение детского дорожно-транспортного травматизма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08.3.01.00000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30 000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 xml:space="preserve">Исполнение мероприятий, направленных на формирование безопасного поведения участников дорожного движения </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08.3.01.10600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30 000</w:t>
            </w:r>
          </w:p>
        </w:tc>
      </w:tr>
      <w:tr w:rsidR="00B20130" w:rsidRPr="00B20130" w:rsidTr="00B20130">
        <w:trPr>
          <w:trHeight w:val="465"/>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Закупка товаров, работ и услуг для государственных (муниципальных) нужд</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200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30 000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30 000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Информирование населения в средствах массовой информации о деятельности Администрации Ярославского муниципального района по безопасности дорожного движения, пропаганда культуры поведения участников дорожного движения</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08.3.02.00000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10 000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Реализация мероприятий муниципальной целевой программы "Повышение безопасности дорожного движения в Ярославском муниципальном районе"</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08.3.02.10180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10 000</w:t>
            </w:r>
          </w:p>
        </w:tc>
      </w:tr>
      <w:tr w:rsidR="00B20130" w:rsidRPr="00B20130" w:rsidTr="00B20130">
        <w:trPr>
          <w:trHeight w:val="465"/>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Закупка товаров, работ и услуг для государственных (муниципальных) нужд</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200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10 000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программа "Охрана окружающей среды и рациональное природопользование в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12.0.00.00000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50 000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50 000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целевая программа "Охрана окружающей среды и рациональное природопользование в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12.1.00.00000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50 000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50 000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Улучшение экологической ситуации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12.1.01.00000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50 000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50 000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Реализация мероприятий муниципальной целевой программы "Охрана окружающей среды и рациональное природопользование в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12.1.01.10250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50 000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50 000</w:t>
            </w:r>
          </w:p>
        </w:tc>
      </w:tr>
      <w:tr w:rsidR="00B20130" w:rsidRPr="00B20130" w:rsidTr="00B20130">
        <w:trPr>
          <w:trHeight w:val="465"/>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Закупка товаров, работ и услуг для государственных (муниципальных) нужд</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200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50 000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50 000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Непрограммные расходы</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50.0.00.00000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8 094 078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8 094 078</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Центральный аппарат</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50.0.00.20020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8 094 078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8 094 078</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100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7 573 878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7 573 878</w:t>
            </w:r>
          </w:p>
        </w:tc>
      </w:tr>
      <w:tr w:rsidR="00B20130" w:rsidRPr="00B20130" w:rsidTr="00B20130">
        <w:trPr>
          <w:trHeight w:val="465"/>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lastRenderedPageBreak/>
              <w:t>Закупка товаров, работ и услуг для государственных (муниципальных) нужд</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200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518 400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518 400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Иные бюджетные ассигнования</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800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1 800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1 800</w:t>
            </w:r>
          </w:p>
        </w:tc>
      </w:tr>
      <w:tr w:rsidR="00B20130" w:rsidRPr="00B20130" w:rsidTr="00B20130">
        <w:trPr>
          <w:trHeight w:val="33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i/>
                <w:iCs/>
                <w:sz w:val="20"/>
                <w:szCs w:val="20"/>
              </w:rPr>
            </w:pPr>
            <w:r w:rsidRPr="00B20130">
              <w:rPr>
                <w:b/>
                <w:bCs/>
                <w:i/>
                <w:iCs/>
                <w:sz w:val="20"/>
                <w:szCs w:val="20"/>
              </w:rPr>
              <w:t>Охрана семьи и детства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10.04</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46 419 604</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46 419 604</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программа "Развитие образования и молодежная политика в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02.0.00.00000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46 419 604</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46 419 604</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Ведомственная целевая программа по отрасли "Образования"</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02.1.00.00000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46 419 604</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46 419 604</w:t>
            </w:r>
          </w:p>
        </w:tc>
      </w:tr>
      <w:tr w:rsidR="00B20130" w:rsidRPr="00B20130" w:rsidTr="0093195D">
        <w:trPr>
          <w:trHeight w:val="62"/>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Создание условий по обеспечению доступности и качества образования для обучающихся в соответствии с их индивидуальными возможностями, способностями и потребностями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02.1.01.00000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13 891 218</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13 891 218</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Компенсация расходов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02.1.01.70430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13 891 218</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13 891 218</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Социальное обеспечение и иные выплаты населению</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300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2 146 405</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2 146 405</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Предоставление субсидий бюджетным, автономным учреждениям и иным некоммерческим организациям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600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11 744 813</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11 744 813</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Организация охраны семьи и детства органом опеки и попечительства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02.1.03.00000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32 528 386</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32 528 386</w:t>
            </w:r>
          </w:p>
        </w:tc>
      </w:tr>
      <w:tr w:rsidR="00B20130" w:rsidRPr="00B20130" w:rsidTr="0093195D">
        <w:trPr>
          <w:trHeight w:val="138"/>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Расходы на выплату единовременного пособия при всех формах устройства детей, лишенных родительского попечения, в семью за счет средств федерального бюджета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02.1.03.52600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678 400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678 400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Социальное обеспечение и иные выплаты населению</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300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678 400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678 400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Расходы на содержание ребенка в семье опекуна и приемной семье, а также вознаграждение, причитающееся приемному родителю</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02.1.03.70460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27 081 223</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27 081 223</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Закупка товаров, работ и услуг для государственных (муниципальных) нужд</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200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100 000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100 000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Социальное обеспечение и иные выплаты населению</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300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26 981 223</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26 981 223</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Субвенция на государственную поддержку опеки и попечительства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02.1.03.70500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4 768 763</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4 768 763</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Социальное обеспечение и иные выплаты населению</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300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2 896 304</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2 896 304</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Предоставление субсидий бюджетным, автономным учреждениям и иным некоммерческим организациям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600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1 872 459</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1 872 459</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Управления труда и социальной поддержки населения Администрации Ярославского муниципального района Ярославской области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805</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404 694 978</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601 000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405 295 978</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i/>
                <w:iCs/>
                <w:sz w:val="20"/>
                <w:szCs w:val="20"/>
              </w:rPr>
            </w:pPr>
            <w:r w:rsidRPr="00B20130">
              <w:rPr>
                <w:b/>
                <w:bCs/>
                <w:i/>
                <w:iCs/>
                <w:sz w:val="20"/>
                <w:szCs w:val="20"/>
              </w:rPr>
              <w:t>Социальное обслуживание населения</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10.02</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94 317 074</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94 317 074</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программа "Социальная поддержка населения в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03.0.00.00000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94 317 074</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94 317 074</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Ведомственная целевая программа "Социальная поддержка населения Ярославского муниципального района"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03.1.00.00000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94 317 074</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94 317 074</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Организация и предоставление социальных услуг населению района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03.1.02.00000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92 812 674</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92 812 674</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lastRenderedPageBreak/>
              <w:t>Субвенция на содержание муниципальных казенных учреждений социального обслуживания населения, на предоставление субсидий муниципальным бюджетным учреждениям социального обслуживания населения на выполнение муниципальных заданий и иные цели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03.1.02.70850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92 812 674</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92 812 674</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Предоставление субсидий бюджетным, автономным учреждениям и иным некоммерческим организациям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600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92 812 674</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92 812 674</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Региональный проект "Старшее поколение"</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03</w:t>
            </w:r>
            <w:r w:rsidR="0093195D">
              <w:rPr>
                <w:i/>
                <w:iCs/>
                <w:sz w:val="20"/>
                <w:szCs w:val="20"/>
              </w:rPr>
              <w:t>.</w:t>
            </w:r>
            <w:r w:rsidRPr="00B20130">
              <w:rPr>
                <w:i/>
                <w:iCs/>
                <w:sz w:val="20"/>
                <w:szCs w:val="20"/>
              </w:rPr>
              <w:t>1</w:t>
            </w:r>
            <w:r w:rsidR="0093195D">
              <w:rPr>
                <w:i/>
                <w:iCs/>
                <w:sz w:val="20"/>
                <w:szCs w:val="20"/>
              </w:rPr>
              <w:t>.</w:t>
            </w:r>
            <w:r w:rsidRPr="00B20130">
              <w:rPr>
                <w:i/>
                <w:iCs/>
                <w:sz w:val="20"/>
                <w:szCs w:val="20"/>
              </w:rPr>
              <w:t>P3</w:t>
            </w:r>
            <w:r w:rsidR="0093195D">
              <w:rPr>
                <w:i/>
                <w:iCs/>
                <w:sz w:val="20"/>
                <w:szCs w:val="20"/>
              </w:rPr>
              <w:t>.</w:t>
            </w:r>
            <w:r w:rsidRPr="00B20130">
              <w:rPr>
                <w:i/>
                <w:iCs/>
                <w:sz w:val="20"/>
                <w:szCs w:val="20"/>
              </w:rPr>
              <w:t>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1 504 400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1 504 400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Приобретение автотранспорта в целях доставки лиц старше 65 лет, проживающих в сельской местности, в медицинские организации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03</w:t>
            </w:r>
            <w:r w:rsidR="0093195D">
              <w:rPr>
                <w:i/>
                <w:iCs/>
                <w:sz w:val="20"/>
                <w:szCs w:val="20"/>
              </w:rPr>
              <w:t>.</w:t>
            </w:r>
            <w:r w:rsidRPr="00B20130">
              <w:rPr>
                <w:i/>
                <w:iCs/>
                <w:sz w:val="20"/>
                <w:szCs w:val="20"/>
              </w:rPr>
              <w:t>1</w:t>
            </w:r>
            <w:r w:rsidR="0093195D">
              <w:rPr>
                <w:i/>
                <w:iCs/>
                <w:sz w:val="20"/>
                <w:szCs w:val="20"/>
              </w:rPr>
              <w:t>.</w:t>
            </w:r>
            <w:r w:rsidRPr="00B20130">
              <w:rPr>
                <w:i/>
                <w:iCs/>
                <w:sz w:val="20"/>
                <w:szCs w:val="20"/>
              </w:rPr>
              <w:t>P3</w:t>
            </w:r>
            <w:r w:rsidR="0093195D">
              <w:rPr>
                <w:i/>
                <w:iCs/>
                <w:sz w:val="20"/>
                <w:szCs w:val="20"/>
              </w:rPr>
              <w:t>.</w:t>
            </w:r>
            <w:r w:rsidRPr="00B20130">
              <w:rPr>
                <w:i/>
                <w:iCs/>
                <w:sz w:val="20"/>
                <w:szCs w:val="20"/>
              </w:rPr>
              <w:t>52930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1 504 400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1 504 400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Предоставление субсидий бюджетным, автономным учреждениям и иным некоммерческим организациям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600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1 504 400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1 504 400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i/>
                <w:iCs/>
                <w:sz w:val="20"/>
                <w:szCs w:val="20"/>
              </w:rPr>
            </w:pPr>
            <w:r w:rsidRPr="00B20130">
              <w:rPr>
                <w:b/>
                <w:bCs/>
                <w:i/>
                <w:iCs/>
                <w:sz w:val="20"/>
                <w:szCs w:val="20"/>
              </w:rPr>
              <w:t>Социальное обеспечение населения</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10.03</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183 036 391</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30 000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183 066 391</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программа "Социальная поддержка населения в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03.0.00.00000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183 036 391</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30 000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183 066 391</w:t>
            </w:r>
          </w:p>
        </w:tc>
      </w:tr>
      <w:tr w:rsidR="00B20130" w:rsidRPr="00B20130" w:rsidTr="0093195D">
        <w:trPr>
          <w:trHeight w:val="98"/>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Ведомственная целевая программа "Социальная поддержка населения Ярославского муниципального района"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03.1.00.00000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183 036 391</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30 000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183 066 391</w:t>
            </w:r>
          </w:p>
        </w:tc>
      </w:tr>
      <w:tr w:rsidR="00B20130" w:rsidRPr="00B20130" w:rsidTr="0093195D">
        <w:trPr>
          <w:trHeight w:val="62"/>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Исполнение публичных обязательств района по предоставлению выплат, пособий, компенсаций</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03.1.01.00000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178 804 241</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178 804 241</w:t>
            </w:r>
          </w:p>
        </w:tc>
      </w:tr>
      <w:tr w:rsidR="00B20130" w:rsidRPr="00B20130" w:rsidTr="0093195D">
        <w:trPr>
          <w:trHeight w:val="296"/>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Расходы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03.1.01.51370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771 900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771 900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Закупка товаров, работ и услуг для государственных (муниципальных) нужд</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200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23 000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23 000</w:t>
            </w:r>
          </w:p>
        </w:tc>
      </w:tr>
      <w:tr w:rsidR="00B20130" w:rsidRPr="00B20130" w:rsidTr="0093195D">
        <w:trPr>
          <w:trHeight w:val="256"/>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Социальное обеспечение и иные выплаты населению</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300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748 900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748 900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03.1.01.52200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4 772 791</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4 772 791</w:t>
            </w:r>
          </w:p>
        </w:tc>
      </w:tr>
      <w:tr w:rsidR="00B20130" w:rsidRPr="00B20130" w:rsidTr="00B20130">
        <w:trPr>
          <w:trHeight w:val="465"/>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Закупка товаров, работ и услуг для государственных (муниципальных) нужд</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200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69 178</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69 178</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Социальное обеспечение и иные выплаты населению</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300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4 703 613</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4 703 613</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Расходы на выплату государственных единовременных пособий и ежемесячных денежных компенсаций гражданам при возникновении поствакцинальных осложнений за счет средств федерального бюджета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03.1.01.52400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16 250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16 250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Социальное обеспечение и иные выплаты населению</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300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16 250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16 250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Расходы на оплату жилищно-коммунальных услуг отдельным категориям граждан, за счет средств федерального бюджета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03.1.01.52500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40 241 000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40 241 000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Закупка товаров, работ и услуг для государственных (муниципальных) нужд</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200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850 000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850 000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Социальное обеспечение и иные выплаты населению</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300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39 391 000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39 391 000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 xml:space="preserve">Расходы на предоставление гражданам субсидий на оплату жилого </w:t>
            </w:r>
            <w:r w:rsidRPr="00B20130">
              <w:rPr>
                <w:i/>
                <w:iCs/>
                <w:sz w:val="20"/>
                <w:szCs w:val="20"/>
              </w:rPr>
              <w:lastRenderedPageBreak/>
              <w:t>помещения и коммунальных услуг</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lastRenderedPageBreak/>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03.1.01.70740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12 900 000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12 900 000</w:t>
            </w:r>
          </w:p>
        </w:tc>
      </w:tr>
      <w:tr w:rsidR="00B20130" w:rsidRPr="00B20130" w:rsidTr="00B20130">
        <w:trPr>
          <w:trHeight w:val="465"/>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lastRenderedPageBreak/>
              <w:t>Закупка товаров, работ и услуг для государственных (муниципальных) нужд</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200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173 000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173 000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Социальное обеспечение и иные выплаты населению</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300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12 727 000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12 727 000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 xml:space="preserve">Расходы на социальную поддержку отдельных категорий граждан в части ежемесячной денежной выплаты ветеранам труда, </w:t>
            </w:r>
            <w:r w:rsidR="0093195D" w:rsidRPr="00B20130">
              <w:rPr>
                <w:i/>
                <w:iCs/>
                <w:sz w:val="20"/>
                <w:szCs w:val="20"/>
              </w:rPr>
              <w:t>труженикам</w:t>
            </w:r>
            <w:r w:rsidRPr="00B20130">
              <w:rPr>
                <w:i/>
                <w:iCs/>
                <w:sz w:val="20"/>
                <w:szCs w:val="20"/>
              </w:rPr>
              <w:t xml:space="preserve"> тыла, реабилитированным лицам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03.1.01.70750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32 104 000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32 104 000</w:t>
            </w:r>
          </w:p>
        </w:tc>
      </w:tr>
      <w:tr w:rsidR="00B20130" w:rsidRPr="00B20130" w:rsidTr="00B20130">
        <w:trPr>
          <w:trHeight w:val="465"/>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Закупка товаров, работ и услуг для государственных (муниципальных) нужд</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200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544 000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544 000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Социальное обеспечение и иные выплаты населению</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300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31 560 000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31 560 000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Расходы на оплату жилого помещения и коммунальных услуг отдельным категориям граждан, оказание мер социальной поддержки которым относится к полномочиям Ярославской области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03.1.01.70840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66 838 000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66 838 000</w:t>
            </w:r>
          </w:p>
        </w:tc>
      </w:tr>
      <w:tr w:rsidR="00B20130" w:rsidRPr="00B20130" w:rsidTr="00B20130">
        <w:trPr>
          <w:trHeight w:val="465"/>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Закупка товаров, работ и услуг для государственных (муниципальных) нужд</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200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1 187 000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1 187 000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Социальное обеспечение и иные выплаты населению</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300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65 651 000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65 651 000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Расходы на денежные выплаты</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03.1.01.70860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20 418 000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20 418 000</w:t>
            </w:r>
          </w:p>
        </w:tc>
      </w:tr>
      <w:tr w:rsidR="00B20130" w:rsidRPr="00B20130" w:rsidTr="00B20130">
        <w:trPr>
          <w:trHeight w:val="465"/>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Закупка товаров, работ и услуг для государственных (муниципальных) нужд</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200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388 344</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388 344</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Социальное обеспечение и иные выплаты населению</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300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20 029 656</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20 029 656</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Расходы на компенсацию отдельным категориям граждан оплаты взноса на капитальный ремонт общего имущества в многоквартирном доме в части расходов по доставке выплат получателям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03.1.01.75490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11 775</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11 775</w:t>
            </w:r>
          </w:p>
        </w:tc>
      </w:tr>
      <w:tr w:rsidR="00B20130" w:rsidRPr="00B20130" w:rsidTr="00B20130">
        <w:trPr>
          <w:trHeight w:val="465"/>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Закупка товаров, работ и услуг для государственных (муниципальных) нужд</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200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11 775</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11 775</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Расходы на компенсацию отдельным категориям граждан оплаты взноса на капитальный ремонт общего имущества в многоквартирном доме</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03.1.01.R4620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730 525</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730 525</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Социальное обеспечение и иные выплаты населению</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300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730 525</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730 525</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Социальная защита отдельных категорий граждан</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03.1.03.00000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4 232 150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4 262 150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Адресная материальная помощь</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03.1.03.10120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30 000</w:t>
            </w:r>
          </w:p>
        </w:tc>
      </w:tr>
      <w:tr w:rsidR="00B20130" w:rsidRPr="00B20130" w:rsidTr="00B20130">
        <w:trPr>
          <w:trHeight w:val="465"/>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Закупка товаров, работ и услуг для государственных (муниципальных) нужд</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200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1 000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Социальное обеспечение и иные выплаты населению</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300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29 000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29 000</w:t>
            </w:r>
          </w:p>
        </w:tc>
      </w:tr>
      <w:tr w:rsidR="00B20130" w:rsidRPr="00B20130" w:rsidTr="00B20130">
        <w:trPr>
          <w:trHeight w:val="465"/>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Расходы на оказание социальной помощи отдельным категориям граждан</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03.1.03.70890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3 922 920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3 922 920</w:t>
            </w:r>
          </w:p>
        </w:tc>
      </w:tr>
      <w:tr w:rsidR="00B20130" w:rsidRPr="00B20130" w:rsidTr="00B20130">
        <w:trPr>
          <w:trHeight w:val="465"/>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Закупка товаров, работ и услуг для государственных (муниципальных) нужд</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200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135 146</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135 146</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Социальное обеспечение и иные выплаты населению</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300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3 787 774</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3 787 774</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lastRenderedPageBreak/>
              <w:t>Расходы на освобождение от оплаты стоимости проезда лиц, находящихся под диспансерным наблюдением в связи с туберкулезом, и больных туберкулезом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03.1.03.72550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Социальное обеспечение и иные выплаты населению</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300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300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300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Расходы на освобождение от оплаты стоимости проезда детей из многодетных семей, обучающихся в общеобразовательных учреждениях</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03.1.03.72560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308 930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308 930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Социальное обеспечение и иные выплаты населению</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300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308 930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308 930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i/>
                <w:iCs/>
                <w:sz w:val="20"/>
                <w:szCs w:val="20"/>
              </w:rPr>
            </w:pPr>
            <w:r w:rsidRPr="00B20130">
              <w:rPr>
                <w:b/>
                <w:bCs/>
                <w:i/>
                <w:iCs/>
                <w:sz w:val="20"/>
                <w:szCs w:val="20"/>
              </w:rPr>
              <w:t>Охрана семьи и детства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10.04</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115 927 713</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115 927 713</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программа "Социальная поддержка населения в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03.0.00.00000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115 927 713</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115 927 713</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Ведомственная целевая программа "Социальная поддержка населения Ярославского муниципального района"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03.1.00.00000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115 927 713</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115 927 713</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Исполнение публичных обязательств района по предоставлению выплат, пособий, компенсаций</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03.1.01.00000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48 402 600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48 402 600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Расходы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r w:rsidR="0093195D">
              <w:rPr>
                <w:i/>
                <w:iCs/>
                <w:sz w:val="20"/>
                <w:szCs w:val="20"/>
              </w:rPr>
              <w:t xml:space="preserve"> </w:t>
            </w:r>
            <w:r w:rsidRPr="00B20130">
              <w:rPr>
                <w:i/>
                <w:iCs/>
                <w:sz w:val="20"/>
                <w:szCs w:val="20"/>
              </w:rPr>
              <w:t>за счет средств федерального бюджета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03.1.01.52700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310 600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310 600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Социальное обеспечение и иные выплаты населению</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300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310 600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310 600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Расходы на выплату пособий по уходу за ребенком до достижения им возраста полутора лет гражданам, не подлежащим обязательному социальному страхованию на случай временной нетрудоспособности и в связи с материнством, за счет средств федерального бюджета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03.1.01.53810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18 529 000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18 529 000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Социальное обеспечение и иные выплаты населению</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300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18 529 000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18 529 000</w:t>
            </w:r>
          </w:p>
        </w:tc>
      </w:tr>
      <w:tr w:rsidR="00B20130" w:rsidRPr="00B20130" w:rsidTr="0093195D">
        <w:trPr>
          <w:trHeight w:val="159"/>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Расходы на выплату пособий при рождении ребенка гражданам, не подлежащим обязательному социальному страхованию на случай временной нетрудоспособности и в связи с материнством, за счет средств федерального бюджета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03.1.01.53850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2 085 000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2 085 000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Социальное обеспечение и иные выплаты населению</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300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2 085 000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2 085 000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Расходы на социальную поддержку отдельных категорий граждан в части ежемесячного пособия на ребенка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03.1.01.73040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26 828 000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26 828 000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Закупка товаров, работ и услуг для государственных (муниципальных) нужд</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200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70 000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70 000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Социальное обеспечение и иные выплаты населению</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300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26 758 000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26 758 000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Расходы на ежемесячную денежную выплату, назначаемую при рождении третьего ребенка или последующих детей до достижения ребенком возраста трех лет, в части расходов  по доставке выплат получателям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03.1.01.75480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650 000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650 000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Закупка товаров, работ и услуг для государственных (муниципальных) нужд</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200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650 000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650 000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lastRenderedPageBreak/>
              <w:t>Региональный проект "Финансовая поддержка семей при рождении детей"</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03</w:t>
            </w:r>
            <w:r w:rsidR="0093195D">
              <w:rPr>
                <w:i/>
                <w:iCs/>
                <w:sz w:val="20"/>
                <w:szCs w:val="20"/>
              </w:rPr>
              <w:t>.</w:t>
            </w:r>
            <w:r w:rsidRPr="00B20130">
              <w:rPr>
                <w:i/>
                <w:iCs/>
                <w:sz w:val="20"/>
                <w:szCs w:val="20"/>
              </w:rPr>
              <w:t>1</w:t>
            </w:r>
            <w:r w:rsidR="0093195D">
              <w:rPr>
                <w:i/>
                <w:iCs/>
                <w:sz w:val="20"/>
                <w:szCs w:val="20"/>
              </w:rPr>
              <w:t>.</w:t>
            </w:r>
            <w:r w:rsidRPr="00B20130">
              <w:rPr>
                <w:i/>
                <w:iCs/>
                <w:sz w:val="20"/>
                <w:szCs w:val="20"/>
              </w:rPr>
              <w:t>P1</w:t>
            </w:r>
            <w:r w:rsidR="0093195D">
              <w:rPr>
                <w:i/>
                <w:iCs/>
                <w:sz w:val="20"/>
                <w:szCs w:val="20"/>
              </w:rPr>
              <w:t>.</w:t>
            </w:r>
            <w:r w:rsidRPr="00B20130">
              <w:rPr>
                <w:i/>
                <w:iCs/>
                <w:sz w:val="20"/>
                <w:szCs w:val="20"/>
              </w:rPr>
              <w:t>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67 525 113</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67 525 113</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Расходы на ежемесячную денежную выплату, назначаемую в случае рождения третьего ребенка или последующих детей до достижения ребенком возраста трех лет</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03</w:t>
            </w:r>
            <w:r w:rsidR="0093195D">
              <w:rPr>
                <w:i/>
                <w:iCs/>
                <w:sz w:val="20"/>
                <w:szCs w:val="20"/>
              </w:rPr>
              <w:t>.</w:t>
            </w:r>
            <w:r w:rsidRPr="00B20130">
              <w:rPr>
                <w:i/>
                <w:iCs/>
                <w:sz w:val="20"/>
                <w:szCs w:val="20"/>
              </w:rPr>
              <w:t>1</w:t>
            </w:r>
            <w:r w:rsidR="0093195D">
              <w:rPr>
                <w:i/>
                <w:iCs/>
                <w:sz w:val="20"/>
                <w:szCs w:val="20"/>
              </w:rPr>
              <w:t>.</w:t>
            </w:r>
            <w:r w:rsidRPr="00B20130">
              <w:rPr>
                <w:i/>
                <w:iCs/>
                <w:sz w:val="20"/>
                <w:szCs w:val="20"/>
              </w:rPr>
              <w:t>P1</w:t>
            </w:r>
            <w:r w:rsidR="0093195D">
              <w:rPr>
                <w:i/>
                <w:iCs/>
                <w:sz w:val="20"/>
                <w:szCs w:val="20"/>
              </w:rPr>
              <w:t>.</w:t>
            </w:r>
            <w:r w:rsidRPr="00B20130">
              <w:rPr>
                <w:i/>
                <w:iCs/>
                <w:sz w:val="20"/>
                <w:szCs w:val="20"/>
              </w:rPr>
              <w:t>50840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44 461 000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44 461 000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Социальное обеспечение и иные выплаты населению</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300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44 461 000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44 461 000</w:t>
            </w:r>
          </w:p>
        </w:tc>
      </w:tr>
      <w:tr w:rsidR="00B20130" w:rsidRPr="00B20130" w:rsidTr="0093195D">
        <w:trPr>
          <w:trHeight w:val="426"/>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Расходы муниципальных районов на выполнение полномочий Российской Федерации по осуществлению ежемесячной выплаты в связи с рождением (усыновлением) первого ребенка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03</w:t>
            </w:r>
            <w:r w:rsidR="0093195D">
              <w:rPr>
                <w:i/>
                <w:iCs/>
                <w:sz w:val="20"/>
                <w:szCs w:val="20"/>
              </w:rPr>
              <w:t>.</w:t>
            </w:r>
            <w:r w:rsidRPr="00B20130">
              <w:rPr>
                <w:i/>
                <w:iCs/>
                <w:sz w:val="20"/>
                <w:szCs w:val="20"/>
              </w:rPr>
              <w:t>1</w:t>
            </w:r>
            <w:r w:rsidR="0093195D">
              <w:rPr>
                <w:i/>
                <w:iCs/>
                <w:sz w:val="20"/>
                <w:szCs w:val="20"/>
              </w:rPr>
              <w:t>.</w:t>
            </w:r>
            <w:r w:rsidRPr="00B20130">
              <w:rPr>
                <w:i/>
                <w:iCs/>
                <w:sz w:val="20"/>
                <w:szCs w:val="20"/>
              </w:rPr>
              <w:t>P1</w:t>
            </w:r>
            <w:r w:rsidR="0093195D">
              <w:rPr>
                <w:i/>
                <w:iCs/>
                <w:sz w:val="20"/>
                <w:szCs w:val="20"/>
              </w:rPr>
              <w:t>.</w:t>
            </w:r>
            <w:r w:rsidRPr="00B20130">
              <w:rPr>
                <w:i/>
                <w:iCs/>
                <w:sz w:val="20"/>
                <w:szCs w:val="20"/>
              </w:rPr>
              <w:t>55730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23 064 113</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23 064 113</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Социальное обеспечение и иные выплаты населению</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300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23 064 113</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23 064 113</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i/>
                <w:iCs/>
                <w:sz w:val="20"/>
                <w:szCs w:val="20"/>
              </w:rPr>
            </w:pPr>
            <w:r w:rsidRPr="00B20130">
              <w:rPr>
                <w:b/>
                <w:bCs/>
                <w:i/>
                <w:iCs/>
                <w:sz w:val="20"/>
                <w:szCs w:val="20"/>
              </w:rPr>
              <w:t>Другие вопросы в области социальной политики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10.06</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11 413 800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571 000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11 984 800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программа "Социальная поддержка населения в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03.0.00.00000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11 413 800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571 000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11 984 800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Ведомственная целевая программа "Социальная поддержка населения Ярославского муниципального района"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03.1.00.00000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11 413 800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450 000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11 863 800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Исполнение публичных обязательств района по предоставлению выплат, пособий, компенсаций</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03.1.01.00000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11 413 800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11 413 800</w:t>
            </w:r>
          </w:p>
        </w:tc>
      </w:tr>
      <w:tr w:rsidR="00B20130" w:rsidRPr="00B20130" w:rsidTr="0093195D">
        <w:trPr>
          <w:trHeight w:val="108"/>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Субвенция на обеспечение деятельности органов местного самоуправления в сфере социальной защиты населения</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03.1.01.70870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11 413 800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11 413 800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100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10 025 568</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10 025 568</w:t>
            </w:r>
          </w:p>
        </w:tc>
      </w:tr>
      <w:tr w:rsidR="00B20130" w:rsidRPr="00B20130" w:rsidTr="0093195D">
        <w:trPr>
          <w:trHeight w:val="114"/>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Закупка товаров, работ и услуг для государственных (муниципальных) нужд</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200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1 363 532</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1 363 532</w:t>
            </w:r>
          </w:p>
        </w:tc>
      </w:tr>
      <w:tr w:rsidR="00B20130" w:rsidRPr="00B20130" w:rsidTr="00B20130">
        <w:trPr>
          <w:trHeight w:val="33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Иные бюджетные ассигнования</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800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24 700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24 700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Выплаты отдельным категориям граждан, поддержка общественных организаций за счет средств района, проведение мероприятий</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03.1.06.00000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450 000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450 000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Расходы на финансирование мероприятий посвященных праздничным и памятным дням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03.1.06.10110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150 000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150 000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Закупка товаров, работ и услуг для государственных (муниципальных) нужд</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200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150 000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150 000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Расходы на финансовую поддержку общественных организаций инвалидов и ветеранов</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03.1.06.10130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300 000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300 000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Предоставление субсидий бюджетным, автономным учреждениям и иным некоммерческим организациям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600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300 000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300 000</w:t>
            </w:r>
          </w:p>
        </w:tc>
      </w:tr>
      <w:tr w:rsidR="00B20130" w:rsidRPr="00B20130" w:rsidTr="00B20130">
        <w:trPr>
          <w:trHeight w:val="465"/>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целевая программа "Улучшение условий и охраны труда"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03.2.00.00000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121 000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121 000</w:t>
            </w:r>
          </w:p>
        </w:tc>
      </w:tr>
      <w:tr w:rsidR="00B20130" w:rsidRPr="00B20130" w:rsidTr="00B20130">
        <w:trPr>
          <w:trHeight w:val="33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Обеспечение условий и охраны труда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03.2.02.00000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121 000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121 000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lastRenderedPageBreak/>
              <w:t>Реализация мероприятий муниципальной целевой программы "Улучшение условий и охраны труда"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03.2.02.10210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121 000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121 000</w:t>
            </w:r>
          </w:p>
        </w:tc>
      </w:tr>
      <w:tr w:rsidR="00B20130" w:rsidRPr="00B20130" w:rsidTr="00B20130">
        <w:trPr>
          <w:trHeight w:val="465"/>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Закупка товаров, работ и услуг для государственных (муниципальных) нужд</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200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121 000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121 000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Иные бюджетные ассигнования</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800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r>
      <w:tr w:rsidR="00B20130" w:rsidRPr="00B20130" w:rsidTr="00B20130">
        <w:trPr>
          <w:trHeight w:val="33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Контрольно-счетная палата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812</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2 007 776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2 007 776</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i/>
                <w:iCs/>
                <w:sz w:val="20"/>
                <w:szCs w:val="20"/>
              </w:rPr>
            </w:pPr>
            <w:r w:rsidRPr="00B20130">
              <w:rPr>
                <w:b/>
                <w:bCs/>
                <w:i/>
                <w:i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01.06</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2 007 776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2 007 776</w:t>
            </w:r>
          </w:p>
        </w:tc>
      </w:tr>
      <w:tr w:rsidR="00B20130" w:rsidRPr="00B20130" w:rsidTr="00B20130">
        <w:trPr>
          <w:trHeight w:val="33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Непрограммные расходы</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50.0.00.00000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2 007 776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2 007 776</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Центральный аппарат</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50.0.00.20020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645 727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645 727</w:t>
            </w:r>
          </w:p>
        </w:tc>
      </w:tr>
      <w:tr w:rsidR="00B20130" w:rsidRPr="00B20130" w:rsidTr="0093195D">
        <w:trPr>
          <w:trHeight w:val="399"/>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100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645 727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645 727</w:t>
            </w:r>
          </w:p>
        </w:tc>
      </w:tr>
      <w:tr w:rsidR="00B20130" w:rsidRPr="00B20130" w:rsidTr="00B20130">
        <w:trPr>
          <w:trHeight w:val="465"/>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 xml:space="preserve">Руководитель контрольно-счетной палаты </w:t>
            </w:r>
            <w:r w:rsidR="0093195D" w:rsidRPr="00B20130">
              <w:rPr>
                <w:i/>
                <w:iCs/>
                <w:sz w:val="20"/>
                <w:szCs w:val="20"/>
              </w:rPr>
              <w:t>субъекта</w:t>
            </w:r>
            <w:r w:rsidRPr="00B20130">
              <w:rPr>
                <w:i/>
                <w:iCs/>
                <w:sz w:val="20"/>
                <w:szCs w:val="20"/>
              </w:rPr>
              <w:t xml:space="preserve"> Российской Федерации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50.0.00.20040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918 691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918 691</w:t>
            </w:r>
          </w:p>
        </w:tc>
      </w:tr>
      <w:tr w:rsidR="00B20130" w:rsidRPr="00B20130" w:rsidTr="0093195D">
        <w:trPr>
          <w:trHeight w:val="406"/>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100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918 691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918 691</w:t>
            </w:r>
          </w:p>
        </w:tc>
      </w:tr>
      <w:tr w:rsidR="00B20130" w:rsidRPr="00B20130" w:rsidTr="0093195D">
        <w:trPr>
          <w:trHeight w:val="178"/>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Переданные полномочия на уровень ЯМР на содержание контрольно-счетной палаты от ГП Лесная Поляна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50.0.00.62010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36 500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36 500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100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15 500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15 500</w:t>
            </w:r>
          </w:p>
        </w:tc>
      </w:tr>
      <w:tr w:rsidR="00B20130" w:rsidRPr="00B20130" w:rsidTr="00B20130">
        <w:trPr>
          <w:trHeight w:val="465"/>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Закупка товаров, работ и услуг для государственных (муниципальных) нужд</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200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21 000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21 000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Переданные полномочия на уровень ЯМР на содержание контрольно-счетной палаты от Ивняковского СП</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50.0.00.63040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88 858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88 858</w:t>
            </w:r>
          </w:p>
        </w:tc>
      </w:tr>
      <w:tr w:rsidR="00B20130" w:rsidRPr="00B20130" w:rsidTr="0093195D">
        <w:trPr>
          <w:trHeight w:val="537"/>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100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49 868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49 868</w:t>
            </w:r>
          </w:p>
        </w:tc>
      </w:tr>
      <w:tr w:rsidR="00B20130" w:rsidRPr="00B20130" w:rsidTr="00B20130">
        <w:trPr>
          <w:trHeight w:val="465"/>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Закупка товаров, работ и услуг для государственных (муниципальных) нужд</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200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38 990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38 990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Переданные полномочия на уровень ЯМР на содержание контрольно-счетной палаты от Заволжского СП</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50.0.00.64040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56 600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56 600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 xml:space="preserve">Расходы на выплаты персоналу в целях обеспечения выполнения </w:t>
            </w:r>
            <w:r w:rsidRPr="00B20130">
              <w:rPr>
                <w:sz w:val="20"/>
                <w:szCs w:val="20"/>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lastRenderedPageBreak/>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100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12 812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12 812</w:t>
            </w:r>
          </w:p>
        </w:tc>
      </w:tr>
      <w:tr w:rsidR="00B20130" w:rsidRPr="00B20130" w:rsidTr="00B20130">
        <w:trPr>
          <w:trHeight w:val="465"/>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lastRenderedPageBreak/>
              <w:t>Закупка товаров, работ и услуг для государственных (муниципальных) нужд</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200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43 788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43 788</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Переданные полномочия на уровень ЯМР на содержание контрольно-счетной палаты от Карабихского СП</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50.0.00.65010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60 800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60 800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100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17 812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17 812</w:t>
            </w:r>
          </w:p>
        </w:tc>
      </w:tr>
      <w:tr w:rsidR="00B20130" w:rsidRPr="00B20130" w:rsidTr="00B20130">
        <w:trPr>
          <w:trHeight w:val="465"/>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Закупка товаров, работ и услуг для государственных (муниципальных) нужд</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200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32 988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32 988</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Иные бюджетные ассигнования</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800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10 000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Переданные полномочия на уровень ЯМР на содержание контрольно-счетной палаты от Кузнечихинского СП</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50.0.00.66040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61 400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61 400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100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18 463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18 463</w:t>
            </w:r>
          </w:p>
        </w:tc>
      </w:tr>
      <w:tr w:rsidR="00B20130" w:rsidRPr="00B20130" w:rsidTr="00B20130">
        <w:trPr>
          <w:trHeight w:val="465"/>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Закупка товаров, работ и услуг для государственных (муниципальных) нужд</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200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42 937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42 937</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Переданные полномочия на уровень ЯМР на содержание контрольно-счетной палаты от Курбского СП</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50.0.00.67070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52 300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52 300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100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9 161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9 161</w:t>
            </w:r>
          </w:p>
        </w:tc>
      </w:tr>
      <w:tr w:rsidR="00B20130" w:rsidRPr="00B20130" w:rsidTr="00B20130">
        <w:trPr>
          <w:trHeight w:val="465"/>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Закупка товаров, работ и услуг для государственных (муниципальных) нужд</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200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43 139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43 139</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Переданные полномочия на уровень ЯМР на содержание контрольно-счетной палаты от Некрасовского СП</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50.0.00.68040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38 600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38 600</w:t>
            </w:r>
          </w:p>
        </w:tc>
      </w:tr>
      <w:tr w:rsidR="00B20130" w:rsidRPr="00B20130" w:rsidTr="0093195D">
        <w:trPr>
          <w:trHeight w:val="13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100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5 208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5 208</w:t>
            </w:r>
          </w:p>
        </w:tc>
      </w:tr>
      <w:tr w:rsidR="00B20130" w:rsidRPr="00B20130" w:rsidTr="00B20130">
        <w:trPr>
          <w:trHeight w:val="465"/>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Закупка товаров, работ и услуг для государственных (муниципальных) нужд</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200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33 392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33 392</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Переданные полномочия на уровень ЯМР на содержание контрольно-счетной палаты от Туношенского СП</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50.0.00.69030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48 300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48 300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100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11 510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11 510</w:t>
            </w:r>
          </w:p>
        </w:tc>
      </w:tr>
      <w:tr w:rsidR="00B20130" w:rsidRPr="00B20130" w:rsidTr="00B20130">
        <w:trPr>
          <w:trHeight w:val="465"/>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Закупка товаров, работ и услуг для государственных (муниципальных) нужд</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200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36 790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36 790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Муниципальный совет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845</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759 000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759 000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i/>
                <w:iCs/>
                <w:sz w:val="20"/>
                <w:szCs w:val="20"/>
              </w:rPr>
            </w:pPr>
            <w:r w:rsidRPr="00B20130">
              <w:rPr>
                <w:b/>
                <w:bCs/>
                <w:i/>
                <w:iCs/>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01.03</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759 000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759 000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Непрограммные расходы</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50.0.00.00000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759 000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759 000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Центральный аппарат</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50.0.00.20020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104 000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104 000</w:t>
            </w:r>
          </w:p>
        </w:tc>
      </w:tr>
      <w:tr w:rsidR="00B20130" w:rsidRPr="00B20130" w:rsidTr="00B20130">
        <w:trPr>
          <w:trHeight w:val="465"/>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Закупка товаров, работ и услуг для государственных (муниципальных) нужд</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200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104 000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104 000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Депутаты (члены) законодательного (представительного) органа государственной власти субъекта Российской Федерации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50.0.00.20030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655 000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655 000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100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655 000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655 000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 xml:space="preserve">Управление культуры, молодежной политики, спорта и туризма Администрации Ярославского муниципального района </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846</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3 018 927</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30 122 891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33 141 818</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i/>
                <w:iCs/>
                <w:sz w:val="20"/>
                <w:szCs w:val="20"/>
              </w:rPr>
            </w:pPr>
            <w:r w:rsidRPr="00B20130">
              <w:rPr>
                <w:b/>
                <w:bCs/>
                <w:i/>
                <w:iCs/>
                <w:sz w:val="20"/>
                <w:szCs w:val="20"/>
              </w:rPr>
              <w:t xml:space="preserve">Молодежная политика </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07.07</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2 047 871</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4 010 478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6 058 350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программа "Развитие образования и молодежная политика в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02.0.00.00000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2 047 871</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4 010 478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6 058 350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Ведомственная целевая программа "Молодежь"</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02.5.00.00000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1 927 071</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3 658 478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5 585 550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Содействие развитию гражданственности, социальной зрелости молодых граждан, профилактика асоциальных явлений в молодежной среде, поддержка общественно-полезных инициатив молодежи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02.5.01.00000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1 927 071</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978 673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2 905 745</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Проведение мероприятий для детей и молодежи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02.5.01.10090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414 000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414 000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Предоставление субсидий бюджетным, автономным учреждениям и иным некоммерческим организациям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600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414 000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414 000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Обеспечение трудоустройства несовершеннолетних граждан на временные рабочие места, за счет средств местного бюджета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02.5.01.16150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32 625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32 625</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Предоставление субсидий бюджетным, автономным учреждениям и иным некоммерческим организациям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600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32 625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32 625</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Расходы на осуществление части переданных полномочий в сфере молодежной политики (ГП Лесная Поляна)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02.5.01.42260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28 954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28 954</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Предоставление субсидий бюджетным, автономным учреждениям и иным некоммерческим организациям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600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28 954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28 954</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lastRenderedPageBreak/>
              <w:t>Расходы на осуществление части переданных полномочий в сфере молодежной политики (Ивняковское СП)</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02.5.01.43380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98 135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98 135</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Предоставление субсидий бюджетным, автономным учреждениям и иным некоммерческим организациям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600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98 135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98 135</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Расходы на осуществление части переданных полномочий в сфере молодежной политики (Заволжское СП)</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02.5.01.44410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125 430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125 430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Предоставление субсидий бюджетным, автономным учреждениям и иным некоммерческим организациям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600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125 430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125 430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Расходы на осуществление части переданных полномочий в сфере молодежной политики (Кузнечихинское СП)</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02.5.01.46010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114 124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114 124</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Предоставление субсидий бюджетным, автономным учреждениям и иным некоммерческим организациям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600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114 124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114 124</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Расходы на осуществление части переданных полномочий в сфере молодежной политики (Курбское СП)</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02.5.01.47170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61 951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61 951</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Предоставление субсидий бюджетным, автономным учреждениям и иным некоммерческим организациям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600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61 951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61 951</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Расходы на осуществление части переданных полномочий в сфере молодежной политики (Некрасовское СП)</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02.5.01.48270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34 840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34 840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Предоставление субсидий бюджетным, автономным учреждениям и иным некоммерческим организациям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600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34 840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34 840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Расходы на осуществление части переданных полномочий в сфере молодежной политики (Туношенское СП)</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02.5.01.49540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68 617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68 617</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Предоставление субсидий бюджетным, автономным учреждениям и иным некоммерческим организациям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600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68 617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68 617</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Расходы на осуществление деятельности в сфере молодежной политики социальными учреждениями молодежи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02.5.01.70650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1 746 269</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1 746 269</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Предоставление субсидий бюджетным, автономным учреждениям и иным некоммерческим организациям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600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1 746 269</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1 746 269</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Расходы на обеспечение трудоустройства несовершеннолетних граждан на временные рабочие места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02.5.01.76150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180 802</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180 802</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Предоставление субсидий бюджетным, автономным учреждениям и иным некоммерческим организациям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600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180 802</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180 802</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Обеспечение деятельности муниципального учреждения "Молодежный центр "Содействие"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02.5.03.00000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2 679 805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2 679 805</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Обеспечение деятельности учреждений, подведомственных учредителю в сфере молодежной политики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02.5.03.10080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2 679 805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2 679 805</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Предоставление субсидий бюджетным, автономным учреждениям и иным некоммерческим организациям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600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2 679 805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2 679 805</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целевая программа "Патриотическое воспитание граждан РФ, проживающих на территории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02.6.00.00000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120 800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352 000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472 800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lastRenderedPageBreak/>
              <w:t>Развитие условий эффективного функционирования на территории Ярославского муниципального района системы патриотического воспитания граждан</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02.6.01.00000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120 800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352 000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472 800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Мероприятия по патриотическому воспитанию граждан</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02.6.01.10100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345 640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345 640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Предоставление субсидий бюджетным, автономным учреждениям и иным некоммерческим организациям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600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345 640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345 640</w:t>
            </w:r>
          </w:p>
        </w:tc>
      </w:tr>
      <w:tr w:rsidR="00B20130" w:rsidRPr="00B20130" w:rsidTr="0093195D">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Реализация мероприятий по патриотическому воспитанию граждан, за счет средств местного бюджета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02.6.01.14880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6 360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6 360</w:t>
            </w:r>
          </w:p>
        </w:tc>
      </w:tr>
      <w:tr w:rsidR="00B20130" w:rsidRPr="00B20130" w:rsidTr="0093195D">
        <w:trPr>
          <w:trHeight w:val="92"/>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Предоставление субсидий бюджетным, автономным учреждениям и иным некоммерческим организациям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600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6 360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6 360</w:t>
            </w:r>
          </w:p>
        </w:tc>
      </w:tr>
      <w:tr w:rsidR="00B20130" w:rsidRPr="00B20130" w:rsidTr="00B20130">
        <w:trPr>
          <w:trHeight w:val="465"/>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Расходы на реализацию мероприятий по патриотическому воспитанию граждан</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02.6.01.74880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120 800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120 800</w:t>
            </w:r>
          </w:p>
        </w:tc>
      </w:tr>
      <w:tr w:rsidR="00B20130" w:rsidRPr="00B20130" w:rsidTr="00B0735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Предоставление субсидий бюджетным, автономным учреждениям и иным некоммерческим организациям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600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120 800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120 800</w:t>
            </w:r>
          </w:p>
        </w:tc>
      </w:tr>
      <w:tr w:rsidR="00B20130" w:rsidRPr="00B20130" w:rsidTr="00B0735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i/>
                <w:iCs/>
                <w:sz w:val="20"/>
                <w:szCs w:val="20"/>
              </w:rPr>
            </w:pPr>
            <w:r w:rsidRPr="00B20130">
              <w:rPr>
                <w:b/>
                <w:bCs/>
                <w:i/>
                <w:iCs/>
                <w:sz w:val="20"/>
                <w:szCs w:val="20"/>
              </w:rPr>
              <w:t>Культура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08.01</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971 056</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11 929 448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12 900 504</w:t>
            </w:r>
          </w:p>
        </w:tc>
      </w:tr>
      <w:tr w:rsidR="00B20130" w:rsidRPr="00B20130" w:rsidTr="00B07350">
        <w:trPr>
          <w:trHeight w:val="144"/>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программа "Обеспечение общественного порядка и противодействие преступности на территории Ярославского муниципального района"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08.0.00.00000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10 000</w:t>
            </w:r>
          </w:p>
        </w:tc>
      </w:tr>
      <w:tr w:rsidR="00B20130" w:rsidRPr="00B20130" w:rsidTr="00B0735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целевая программа "Профилактика правонарушений в Ярославском муниципальном районе"</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08.1.00.00000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10 000</w:t>
            </w:r>
          </w:p>
        </w:tc>
      </w:tr>
      <w:tr w:rsidR="00B20130" w:rsidRPr="00B20130" w:rsidTr="00B07350">
        <w:trPr>
          <w:trHeight w:val="104"/>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Профилактика правонарушений, терроризма и экстремизма, гармонизация межнациональных отношений на территории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08.1.01.00000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10 000</w:t>
            </w:r>
          </w:p>
        </w:tc>
      </w:tr>
      <w:tr w:rsidR="00B20130" w:rsidRPr="00B20130" w:rsidTr="00B07350">
        <w:trPr>
          <w:trHeight w:val="68"/>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 xml:space="preserve">Реализация мероприятий муниципальной целевой программы "Профилактика правонарушений в Ярославском муниципальном районе" </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08.1.01.10060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10 000</w:t>
            </w:r>
          </w:p>
        </w:tc>
      </w:tr>
      <w:tr w:rsidR="00B20130" w:rsidRPr="00B20130" w:rsidTr="00B0735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Предоставление субсидий бюджетным, автономным учреждениям и иным некоммерческим организациям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600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10 000</w:t>
            </w:r>
          </w:p>
        </w:tc>
      </w:tr>
      <w:tr w:rsidR="00B20130" w:rsidRPr="00B20130" w:rsidTr="00B0735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программа "Развитие культуры и туризма в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11.0.00.00000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971 056</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11 919 448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12 890 504</w:t>
            </w:r>
          </w:p>
        </w:tc>
      </w:tr>
      <w:tr w:rsidR="00B20130" w:rsidRPr="00B20130" w:rsidTr="00B0735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Ведомственная целевая программа "Основные направления сохранения и развития культуры и искусства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11.1.00.00000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971 056</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7 263 800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8 234 856</w:t>
            </w:r>
          </w:p>
        </w:tc>
      </w:tr>
      <w:tr w:rsidR="00B20130" w:rsidRPr="00B20130" w:rsidTr="00B07350">
        <w:trPr>
          <w:trHeight w:val="532"/>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Сохранение и развитие культурных традиций, единого культурного пространства района, поддержка развития всех видов и жанров современной культуры и искусства, подготовка и показ спектаклей, концертов, концертных программ, кинопрограмм и иных зрелищных программ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11.1.01.00000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2 499 800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2 499 800</w:t>
            </w:r>
          </w:p>
        </w:tc>
      </w:tr>
      <w:tr w:rsidR="00B20130" w:rsidRPr="00B20130" w:rsidTr="00B0735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Мероприятия в сфере культуры и кинематографии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11.1.01.11480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2 499 800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2 499 800</w:t>
            </w:r>
          </w:p>
        </w:tc>
      </w:tr>
      <w:tr w:rsidR="00B20130" w:rsidRPr="00B20130" w:rsidTr="00B0735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Предоставление субсидий бюджетным, автономным учреждениям и иным некоммерческим организациям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600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2 499 800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2 499 800</w:t>
            </w:r>
          </w:p>
        </w:tc>
      </w:tr>
      <w:tr w:rsidR="00B20130" w:rsidRPr="00B20130" w:rsidTr="00B0735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Удовлетворение культурных, информационных, образовательных потребностей, сохранение единого информационного пространства в районе</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11.1.02.00000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971 056</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4 764 000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5 735 056</w:t>
            </w:r>
          </w:p>
        </w:tc>
      </w:tr>
      <w:tr w:rsidR="00B20130" w:rsidRPr="00B20130" w:rsidTr="00B0735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lastRenderedPageBreak/>
              <w:t>Обеспечение деятельности учреждений, подведомственных учредителю в сфере культуры (учреждения культуры)</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11.1.02.10230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3 449 658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3 449 658</w:t>
            </w:r>
          </w:p>
        </w:tc>
      </w:tr>
      <w:tr w:rsidR="00B20130" w:rsidRPr="00B20130" w:rsidTr="00B0735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Предоставление субсидий бюджетным, автономным учреждениям и иным некоммерческим организациям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600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3 449 658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3 449 658</w:t>
            </w:r>
          </w:p>
        </w:tc>
      </w:tr>
      <w:tr w:rsidR="00B20130" w:rsidRPr="00B20130" w:rsidTr="00B0735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Расходы на осуществление части переданных полномочий в сфере культуры (ГП Лесная Поляна)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11.1.02.42250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55 221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55 221</w:t>
            </w:r>
          </w:p>
        </w:tc>
      </w:tr>
      <w:tr w:rsidR="00B20130" w:rsidRPr="00B20130" w:rsidTr="00B0735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Предоставление субсидий бюджетным, автономным учреждениям и иным некоммерческим организациям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600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55 221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55 221</w:t>
            </w:r>
          </w:p>
        </w:tc>
      </w:tr>
      <w:tr w:rsidR="00B20130" w:rsidRPr="00B20130" w:rsidTr="00B0735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Расходы на осуществление части переданных полномочий в сфере культуры (Ивняковское СП)</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11.1.02.43270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187 164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187 164</w:t>
            </w:r>
          </w:p>
        </w:tc>
      </w:tr>
      <w:tr w:rsidR="00B20130" w:rsidRPr="00B20130" w:rsidTr="00B0735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Предоставление субсидий бюджетным, автономным учреждениям и иным некоммерческим организациям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600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187 164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187 164</w:t>
            </w:r>
          </w:p>
        </w:tc>
      </w:tr>
      <w:tr w:rsidR="00B20130" w:rsidRPr="00B20130" w:rsidTr="00B0735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Расходы на осуществление части переданных полномочий в сфере культуры (Заволжское СП)</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11.1.02.44380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239 221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239 221</w:t>
            </w:r>
          </w:p>
        </w:tc>
      </w:tr>
      <w:tr w:rsidR="00B20130" w:rsidRPr="00B20130" w:rsidTr="00B0735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Предоставление субсидий бюджетным, автономным учреждениям и иным некоммерческим организациям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600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239 221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239 221</w:t>
            </w:r>
          </w:p>
        </w:tc>
      </w:tr>
      <w:tr w:rsidR="00B20130" w:rsidRPr="00B20130" w:rsidTr="00B0735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Расходы на осуществление части переданных полномочий в сфере культуры (Карабихское СП)</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11.1.02.45390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299 611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299 611</w:t>
            </w:r>
          </w:p>
        </w:tc>
      </w:tr>
      <w:tr w:rsidR="00B20130" w:rsidRPr="00B20130" w:rsidTr="00B0735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Предоставление субсидий бюджетным, автономным учреждениям и иным некоммерческим организациям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600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299 611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299 611</w:t>
            </w:r>
          </w:p>
        </w:tc>
      </w:tr>
      <w:tr w:rsidR="00B20130" w:rsidRPr="00B20130" w:rsidTr="00B0735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Расходы на осуществление части переданных полномочий в сфере культуры (Кузнечихинское СП)</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11.1.02.46430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217 658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217 658</w:t>
            </w:r>
          </w:p>
        </w:tc>
      </w:tr>
      <w:tr w:rsidR="00B20130" w:rsidRPr="00B20130" w:rsidTr="00B0735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Предоставление субсидий бюджетным, автономным учреждениям и иным некоммерческим организациям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600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217 658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217 658</w:t>
            </w:r>
          </w:p>
        </w:tc>
      </w:tr>
      <w:tr w:rsidR="00B20130" w:rsidRPr="00B20130" w:rsidTr="00B0735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Расходы на осуществление части переданных полномочий в сфере культуры (Курбское СП)</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11.1.02.47080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118 153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118 153</w:t>
            </w:r>
          </w:p>
        </w:tc>
      </w:tr>
      <w:tr w:rsidR="00B20130" w:rsidRPr="00B20130" w:rsidTr="00B0735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Предоставление субсидий бюджетным, автономным учреждениям и иным некоммерческим организациям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600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118 153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118 153</w:t>
            </w:r>
          </w:p>
        </w:tc>
      </w:tr>
      <w:tr w:rsidR="00B20130" w:rsidRPr="00B20130" w:rsidTr="00B0735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Расходы на осуществление части переданных полномочий в сфере культуры (Некрасовское СП)</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11.1.02.48250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66 447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66 447</w:t>
            </w:r>
          </w:p>
        </w:tc>
      </w:tr>
      <w:tr w:rsidR="00B20130" w:rsidRPr="00B20130" w:rsidTr="00B0735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Предоставление субсидий бюджетным, автономным учреждениям и иным некоммерческим организациям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600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66 447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66 447</w:t>
            </w:r>
          </w:p>
        </w:tc>
      </w:tr>
      <w:tr w:rsidR="00B20130" w:rsidRPr="00B20130" w:rsidTr="00B0735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Расходы на осуществление части переданных полномочий в сфере культуры (Туношенское СП)</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11.1.02.49520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130 868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130 868</w:t>
            </w:r>
          </w:p>
        </w:tc>
      </w:tr>
      <w:tr w:rsidR="00B20130" w:rsidRPr="00B20130" w:rsidTr="00B0735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Предоставление субсидий бюджетным, автономным учреждениям и иным некоммерческим организациям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600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130 868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130 868</w:t>
            </w:r>
          </w:p>
        </w:tc>
      </w:tr>
      <w:tr w:rsidR="00B20130" w:rsidRPr="00B20130" w:rsidTr="00B0735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Расходы на повышение оплаты труда работников муниципальных учреждений в сфере культуры</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11.1.02.75900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921 056</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921 056</w:t>
            </w:r>
          </w:p>
        </w:tc>
      </w:tr>
      <w:tr w:rsidR="00B20130" w:rsidRPr="00B20130" w:rsidTr="00B0735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Предоставление субсидий бюджетным, автономным учреждениям и иным некоммерческим организациям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600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921 056</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921 056</w:t>
            </w:r>
          </w:p>
        </w:tc>
      </w:tr>
      <w:tr w:rsidR="00B20130" w:rsidRPr="00B20130" w:rsidTr="00B0735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lastRenderedPageBreak/>
              <w:t>Расходы на государственную поддержку лучших сельских учреждений культуры и лучших работников сельских учреждений культуры</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11.1.02.L5193</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50 000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50 000</w:t>
            </w:r>
          </w:p>
        </w:tc>
      </w:tr>
      <w:tr w:rsidR="00B20130" w:rsidRPr="00B20130" w:rsidTr="00B0735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Социальное обеспечение и иные выплаты населению</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300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50 000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50 000</w:t>
            </w:r>
          </w:p>
        </w:tc>
      </w:tr>
      <w:tr w:rsidR="00B20130" w:rsidRPr="00B20130" w:rsidTr="00B0735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целевая программа "Развитие туризма и отдыха в Ярославском муниципальном районе"</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11.2.00.00000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4 655 648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4 655 648</w:t>
            </w:r>
          </w:p>
        </w:tc>
      </w:tr>
      <w:tr w:rsidR="00B20130" w:rsidRPr="00B20130" w:rsidTr="00B07350">
        <w:trPr>
          <w:trHeight w:val="83"/>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Содействие увеличению количества объектов туристской инфраструктуры, росту их потенциала в сфере обслуживания туристов</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11.2.02.00000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3 576 148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3 576 148</w:t>
            </w:r>
          </w:p>
        </w:tc>
      </w:tr>
      <w:tr w:rsidR="00B20130" w:rsidRPr="00B20130" w:rsidTr="00B07350">
        <w:trPr>
          <w:trHeight w:val="92"/>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Обеспечение деятельности учреждений, занятых в сфере обеспечения сохранения культурного наследия и развития туризма на территории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11.2.02.10410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3 576 148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3 576 148</w:t>
            </w:r>
          </w:p>
        </w:tc>
      </w:tr>
      <w:tr w:rsidR="00B20130" w:rsidRPr="00B20130" w:rsidTr="00B0735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Предоставление субсидий бюджетным, автономным учреждениям и иным некоммерческим организациям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600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3 576 148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3 576 148</w:t>
            </w:r>
          </w:p>
        </w:tc>
      </w:tr>
      <w:tr w:rsidR="00B20130" w:rsidRPr="00B20130" w:rsidTr="00B0735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Содействие в развитии туристско-рекреационного потенциала Ярославского муниципального района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11.2.03.00000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1 079 500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1 079 500</w:t>
            </w:r>
          </w:p>
        </w:tc>
      </w:tr>
      <w:tr w:rsidR="00B20130" w:rsidRPr="00B20130" w:rsidTr="00B0735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Реализация мероприятий муниципальной целевой программы "Развитие туризма и отдыха в Ярославском муниципальном районе"</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11.2.03.10240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1 079 500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1 079 500</w:t>
            </w:r>
          </w:p>
        </w:tc>
      </w:tr>
      <w:tr w:rsidR="00B20130" w:rsidRPr="00B20130" w:rsidTr="00B0735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Предоставление субсидий бюджетным, автономным учреждениям и иным некоммерческим организациям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600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1 079 500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1 079 500</w:t>
            </w:r>
          </w:p>
        </w:tc>
      </w:tr>
      <w:tr w:rsidR="00B20130" w:rsidRPr="00B20130" w:rsidTr="00B0735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i/>
                <w:iCs/>
                <w:sz w:val="20"/>
                <w:szCs w:val="20"/>
              </w:rPr>
            </w:pPr>
            <w:r w:rsidRPr="00B20130">
              <w:rPr>
                <w:b/>
                <w:bCs/>
                <w:i/>
                <w:iCs/>
                <w:sz w:val="20"/>
                <w:szCs w:val="20"/>
              </w:rPr>
              <w:t>Другие вопросы в области культуры, кинематографии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08.04</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4 344 503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4 344 503</w:t>
            </w:r>
          </w:p>
        </w:tc>
      </w:tr>
      <w:tr w:rsidR="00B20130" w:rsidRPr="00B20130" w:rsidTr="00B0735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Непрограммные расходы</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50.0.00.00000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4 344 503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4 344 503</w:t>
            </w:r>
          </w:p>
        </w:tc>
      </w:tr>
      <w:tr w:rsidR="00B20130" w:rsidRPr="00B20130" w:rsidTr="00B0735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Центральный аппарат</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50.0.00.20020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4 344 503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4 344 503</w:t>
            </w:r>
          </w:p>
        </w:tc>
      </w:tr>
      <w:tr w:rsidR="00B20130" w:rsidRPr="00B20130" w:rsidTr="00B0735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100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4 181 503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4 181 503</w:t>
            </w:r>
          </w:p>
        </w:tc>
      </w:tr>
      <w:tr w:rsidR="00B20130" w:rsidRPr="00B20130" w:rsidTr="00B0735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Закупка товаров, работ и услуг для государственных (муниципальных) нужд</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200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156 000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156 000</w:t>
            </w:r>
          </w:p>
        </w:tc>
      </w:tr>
      <w:tr w:rsidR="00B20130" w:rsidRPr="00B20130" w:rsidTr="00B0735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Иные бюджетные ассигнования</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800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7 000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7 000</w:t>
            </w:r>
          </w:p>
        </w:tc>
      </w:tr>
      <w:tr w:rsidR="00B20130" w:rsidRPr="00B20130" w:rsidTr="00B0735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i/>
                <w:iCs/>
                <w:sz w:val="20"/>
                <w:szCs w:val="20"/>
              </w:rPr>
            </w:pPr>
            <w:r w:rsidRPr="00B20130">
              <w:rPr>
                <w:b/>
                <w:bCs/>
                <w:i/>
                <w:iCs/>
                <w:sz w:val="20"/>
                <w:szCs w:val="20"/>
              </w:rPr>
              <w:t>Массовый спорт</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11.02</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i/>
                <w:iCs/>
                <w:sz w:val="20"/>
                <w:szCs w:val="20"/>
              </w:rPr>
            </w:pPr>
            <w:r w:rsidRPr="00B20130">
              <w:rPr>
                <w:b/>
                <w:bCs/>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9 838 462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i/>
                <w:iCs/>
                <w:sz w:val="20"/>
                <w:szCs w:val="20"/>
              </w:rPr>
            </w:pPr>
            <w:r w:rsidRPr="00B20130">
              <w:rPr>
                <w:b/>
                <w:bCs/>
                <w:i/>
                <w:iCs/>
                <w:sz w:val="20"/>
                <w:szCs w:val="20"/>
              </w:rPr>
              <w:t>9 838 462</w:t>
            </w:r>
          </w:p>
        </w:tc>
      </w:tr>
      <w:tr w:rsidR="00B20130" w:rsidRPr="00B20130" w:rsidTr="00B20130">
        <w:trPr>
          <w:trHeight w:val="465"/>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Муниципальная программа "Развитие физической культуры и спорта в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13.0.00.00000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9 838 462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9 838 462</w:t>
            </w:r>
          </w:p>
        </w:tc>
      </w:tr>
      <w:tr w:rsidR="00B20130" w:rsidRPr="00B20130" w:rsidTr="00B0735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Ведомственная целевая программа "Развитие физической культуры и спорта в ЯМР"</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13.1.00.00000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9 838 462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9 838 462</w:t>
            </w:r>
          </w:p>
        </w:tc>
      </w:tr>
      <w:tr w:rsidR="00B20130" w:rsidRPr="00B20130" w:rsidTr="00B0735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Организация, проведение и участие в физкультурно-оздоровительных и спортивных мероприятиях</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13.1.01.00000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1 500 000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1 500 000</w:t>
            </w:r>
          </w:p>
        </w:tc>
      </w:tr>
      <w:tr w:rsidR="00B20130" w:rsidRPr="00B20130" w:rsidTr="00B0735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Проведение физкультурно-оздоровительных и спортивных мероприятий</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13.1.01.10460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1 500 000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1 500 000</w:t>
            </w:r>
          </w:p>
        </w:tc>
      </w:tr>
      <w:tr w:rsidR="00B20130" w:rsidRPr="00B20130" w:rsidTr="00B0735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Предоставление субсидий бюджетным, автономным учреждениям и иным некоммерческим организациям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600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1 500 000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1 500 000</w:t>
            </w:r>
          </w:p>
        </w:tc>
      </w:tr>
      <w:tr w:rsidR="00B20130" w:rsidRPr="00B20130" w:rsidTr="00B0735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 xml:space="preserve">Совершенствование системы управления физкультурно-спортивным </w:t>
            </w:r>
            <w:r w:rsidRPr="00B20130">
              <w:rPr>
                <w:i/>
                <w:iCs/>
                <w:sz w:val="20"/>
                <w:szCs w:val="20"/>
              </w:rPr>
              <w:lastRenderedPageBreak/>
              <w:t>движением в Ярославском муниципальном районе</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lastRenderedPageBreak/>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13.1.02.00000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186 000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186 000</w:t>
            </w:r>
          </w:p>
        </w:tc>
      </w:tr>
      <w:tr w:rsidR="00B20130" w:rsidRPr="00B20130" w:rsidTr="00B0735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lastRenderedPageBreak/>
              <w:t>Стипендии спортсменам за счет средств районного бюджета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13.1.02.10280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186 000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186 000</w:t>
            </w:r>
          </w:p>
        </w:tc>
      </w:tr>
      <w:tr w:rsidR="00B20130" w:rsidRPr="00B20130" w:rsidTr="00B0735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Социальное обеспечение и иные выплаты населению</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300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186 000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186 000</w:t>
            </w:r>
          </w:p>
        </w:tc>
      </w:tr>
      <w:tr w:rsidR="00B20130" w:rsidRPr="00B20130" w:rsidTr="00B07350">
        <w:trPr>
          <w:trHeight w:val="261"/>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Обеспечение деятельности муниципального учреждения "Физкультурно-спортивный центр" Ярославского муниципального района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13.1.03.00000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8 152 462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8 152 462</w:t>
            </w:r>
          </w:p>
        </w:tc>
      </w:tr>
      <w:tr w:rsidR="00B20130" w:rsidRPr="00B20130" w:rsidTr="00B0735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i/>
                <w:iCs/>
                <w:sz w:val="20"/>
                <w:szCs w:val="20"/>
              </w:rPr>
            </w:pPr>
            <w:r w:rsidRPr="00B20130">
              <w:rPr>
                <w:i/>
                <w:iCs/>
                <w:sz w:val="20"/>
                <w:szCs w:val="20"/>
              </w:rPr>
              <w:t>Обеспечение деятельности учреждений, подведомственных учредителю в сфере физической культуры и спорта</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13.1.03.10270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i/>
                <w:iCs/>
                <w:sz w:val="20"/>
                <w:szCs w:val="20"/>
              </w:rPr>
            </w:pPr>
            <w:r w:rsidRPr="00B20130">
              <w:rPr>
                <w:i/>
                <w:i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8 152 462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i/>
                <w:iCs/>
                <w:sz w:val="20"/>
                <w:szCs w:val="20"/>
              </w:rPr>
            </w:pPr>
            <w:r w:rsidRPr="00B20130">
              <w:rPr>
                <w:i/>
                <w:iCs/>
                <w:sz w:val="20"/>
                <w:szCs w:val="20"/>
              </w:rPr>
              <w:t>8 152 462</w:t>
            </w:r>
          </w:p>
        </w:tc>
      </w:tr>
      <w:tr w:rsidR="00B20130" w:rsidRPr="00B20130" w:rsidTr="00B0735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sz w:val="20"/>
                <w:szCs w:val="20"/>
              </w:rPr>
            </w:pPr>
            <w:r w:rsidRPr="00B20130">
              <w:rPr>
                <w:sz w:val="20"/>
                <w:szCs w:val="20"/>
              </w:rPr>
              <w:t>Предоставление субсидий бюджетным, автономным учреждениям и иным некоммерческим организациям</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sz w:val="20"/>
                <w:szCs w:val="20"/>
              </w:rPr>
            </w:pPr>
            <w:r w:rsidRPr="00B20130">
              <w:rPr>
                <w:sz w:val="20"/>
                <w:szCs w:val="20"/>
              </w:rPr>
              <w:t>600</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0</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sz w:val="20"/>
                <w:szCs w:val="20"/>
              </w:rPr>
            </w:pPr>
            <w:r w:rsidRPr="00B20130">
              <w:rPr>
                <w:sz w:val="20"/>
                <w:szCs w:val="20"/>
              </w:rPr>
              <w:t>8 152 462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sz w:val="20"/>
                <w:szCs w:val="20"/>
              </w:rPr>
            </w:pPr>
            <w:r w:rsidRPr="00B20130">
              <w:rPr>
                <w:sz w:val="20"/>
                <w:szCs w:val="20"/>
              </w:rPr>
              <w:t>8 152 462</w:t>
            </w:r>
          </w:p>
        </w:tc>
      </w:tr>
      <w:tr w:rsidR="00B20130" w:rsidRPr="00B20130" w:rsidTr="00B0735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Итого</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1 472 926 598</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577 718 250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2 050 644 848</w:t>
            </w:r>
          </w:p>
        </w:tc>
      </w:tr>
      <w:tr w:rsidR="00B20130" w:rsidRPr="00B20130" w:rsidTr="00B07350">
        <w:trPr>
          <w:trHeight w:val="60"/>
        </w:trPr>
        <w:tc>
          <w:tcPr>
            <w:tcW w:w="6534"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rPr>
                <w:b/>
                <w:bCs/>
                <w:sz w:val="20"/>
                <w:szCs w:val="20"/>
              </w:rPr>
            </w:pPr>
            <w:r w:rsidRPr="00B20130">
              <w:rPr>
                <w:b/>
                <w:bCs/>
                <w:sz w:val="20"/>
                <w:szCs w:val="20"/>
              </w:rPr>
              <w:t>Дефицит</w:t>
            </w:r>
          </w:p>
        </w:tc>
        <w:tc>
          <w:tcPr>
            <w:tcW w:w="893"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20130" w:rsidRPr="00B20130" w:rsidRDefault="00B20130" w:rsidP="00B20130">
            <w:pPr>
              <w:jc w:val="center"/>
              <w:rPr>
                <w:b/>
                <w:bCs/>
                <w:sz w:val="20"/>
                <w:szCs w:val="20"/>
              </w:rPr>
            </w:pPr>
            <w:r w:rsidRPr="00B20130">
              <w:rPr>
                <w:b/>
                <w:bCs/>
                <w:sz w:val="20"/>
                <w:szCs w:val="20"/>
              </w:rPr>
              <w:t> </w:t>
            </w:r>
          </w:p>
        </w:tc>
        <w:tc>
          <w:tcPr>
            <w:tcW w:w="1516"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130" w:rsidRPr="00B20130" w:rsidRDefault="00B20130" w:rsidP="00B20130">
            <w:pPr>
              <w:jc w:val="center"/>
              <w:rPr>
                <w:b/>
                <w:bCs/>
                <w:sz w:val="20"/>
                <w:szCs w:val="20"/>
              </w:rPr>
            </w:pPr>
            <w:r w:rsidRPr="00B20130">
              <w:rPr>
                <w:b/>
                <w:bCs/>
                <w:sz w:val="20"/>
                <w:szCs w:val="20"/>
              </w:rPr>
              <w:t>-43 193 170</w:t>
            </w:r>
          </w:p>
        </w:tc>
      </w:tr>
    </w:tbl>
    <w:p w:rsidR="00B07350" w:rsidRDefault="00B07350" w:rsidP="00252385">
      <w:pPr>
        <w:ind w:left="5387"/>
        <w:rPr>
          <w:sz w:val="28"/>
          <w:szCs w:val="28"/>
        </w:rPr>
        <w:sectPr w:rsidR="00B07350" w:rsidSect="00B20130">
          <w:pgSz w:w="16838" w:h="11906" w:orient="landscape"/>
          <w:pgMar w:top="1701" w:right="1134" w:bottom="737" w:left="1134" w:header="709" w:footer="709" w:gutter="0"/>
          <w:pgNumType w:start="1"/>
          <w:cols w:space="708"/>
          <w:titlePg/>
          <w:docGrid w:linePitch="360"/>
        </w:sectPr>
      </w:pPr>
    </w:p>
    <w:p w:rsidR="00B07350" w:rsidRPr="00924219" w:rsidRDefault="00B07350" w:rsidP="00B07350">
      <w:pPr>
        <w:ind w:left="5387"/>
        <w:rPr>
          <w:sz w:val="28"/>
          <w:szCs w:val="28"/>
        </w:rPr>
      </w:pPr>
      <w:r w:rsidRPr="00924219">
        <w:rPr>
          <w:sz w:val="28"/>
          <w:szCs w:val="28"/>
        </w:rPr>
        <w:lastRenderedPageBreak/>
        <w:t xml:space="preserve">ПРИЛОЖЕНИЕ </w:t>
      </w:r>
      <w:r>
        <w:rPr>
          <w:sz w:val="28"/>
          <w:szCs w:val="28"/>
        </w:rPr>
        <w:t>8</w:t>
      </w:r>
    </w:p>
    <w:p w:rsidR="00B07350" w:rsidRPr="00924219" w:rsidRDefault="00B07350" w:rsidP="00B07350">
      <w:pPr>
        <w:ind w:left="5387"/>
        <w:rPr>
          <w:sz w:val="28"/>
          <w:szCs w:val="28"/>
        </w:rPr>
      </w:pPr>
      <w:r w:rsidRPr="00924219">
        <w:rPr>
          <w:sz w:val="28"/>
          <w:szCs w:val="28"/>
        </w:rPr>
        <w:t xml:space="preserve">к решению Муниципального </w:t>
      </w:r>
    </w:p>
    <w:p w:rsidR="00B07350" w:rsidRPr="00924219" w:rsidRDefault="00B07350" w:rsidP="00B07350">
      <w:pPr>
        <w:ind w:left="5387"/>
        <w:rPr>
          <w:sz w:val="28"/>
          <w:szCs w:val="28"/>
        </w:rPr>
      </w:pPr>
      <w:r w:rsidRPr="00924219">
        <w:rPr>
          <w:sz w:val="28"/>
          <w:szCs w:val="28"/>
        </w:rPr>
        <w:t>Совета ЯМР</w:t>
      </w:r>
    </w:p>
    <w:p w:rsidR="006F7CE6" w:rsidRDefault="006F7CE6" w:rsidP="006F7CE6">
      <w:pPr>
        <w:ind w:left="5387"/>
        <w:rPr>
          <w:sz w:val="28"/>
          <w:szCs w:val="28"/>
        </w:rPr>
      </w:pPr>
      <w:r>
        <w:rPr>
          <w:sz w:val="28"/>
          <w:szCs w:val="28"/>
        </w:rPr>
        <w:t>о</w:t>
      </w:r>
      <w:r w:rsidRPr="00924219">
        <w:rPr>
          <w:sz w:val="28"/>
          <w:szCs w:val="28"/>
        </w:rPr>
        <w:t>т</w:t>
      </w:r>
      <w:r>
        <w:rPr>
          <w:sz w:val="28"/>
          <w:szCs w:val="28"/>
        </w:rPr>
        <w:t xml:space="preserve"> 31.10.2019 </w:t>
      </w:r>
      <w:r w:rsidRPr="00924219">
        <w:rPr>
          <w:sz w:val="28"/>
          <w:szCs w:val="28"/>
        </w:rPr>
        <w:t>№</w:t>
      </w:r>
      <w:r>
        <w:rPr>
          <w:sz w:val="28"/>
          <w:szCs w:val="28"/>
        </w:rPr>
        <w:t xml:space="preserve"> 44</w:t>
      </w:r>
    </w:p>
    <w:p w:rsidR="00B20130" w:rsidRDefault="00B20130" w:rsidP="00252385">
      <w:pPr>
        <w:ind w:left="5387"/>
        <w:rPr>
          <w:sz w:val="28"/>
          <w:szCs w:val="28"/>
        </w:rPr>
      </w:pPr>
    </w:p>
    <w:tbl>
      <w:tblPr>
        <w:tblW w:w="10349" w:type="dxa"/>
        <w:tblInd w:w="-459" w:type="dxa"/>
        <w:tblLayout w:type="fixed"/>
        <w:tblLook w:val="04A0" w:firstRow="1" w:lastRow="0" w:firstColumn="1" w:lastColumn="0" w:noHBand="0" w:noVBand="1"/>
      </w:tblPr>
      <w:tblGrid>
        <w:gridCol w:w="3970"/>
        <w:gridCol w:w="709"/>
        <w:gridCol w:w="708"/>
        <w:gridCol w:w="1418"/>
        <w:gridCol w:w="617"/>
        <w:gridCol w:w="1535"/>
        <w:gridCol w:w="1392"/>
      </w:tblGrid>
      <w:tr w:rsidR="00B07350" w:rsidRPr="00BB294F" w:rsidTr="00B07350">
        <w:trPr>
          <w:trHeight w:val="300"/>
        </w:trPr>
        <w:tc>
          <w:tcPr>
            <w:tcW w:w="10349" w:type="dxa"/>
            <w:gridSpan w:val="7"/>
            <w:tcBorders>
              <w:top w:val="nil"/>
              <w:left w:val="nil"/>
              <w:bottom w:val="nil"/>
              <w:right w:val="nil"/>
            </w:tcBorders>
            <w:shd w:val="clear" w:color="auto" w:fill="auto"/>
            <w:vAlign w:val="center"/>
            <w:hideMark/>
          </w:tcPr>
          <w:p w:rsidR="00B07350" w:rsidRPr="00BB294F" w:rsidRDefault="00B07350" w:rsidP="00B07350">
            <w:pPr>
              <w:jc w:val="center"/>
              <w:rPr>
                <w:b/>
                <w:bCs/>
                <w:sz w:val="28"/>
                <w:szCs w:val="28"/>
              </w:rPr>
            </w:pPr>
            <w:r w:rsidRPr="00BB294F">
              <w:rPr>
                <w:b/>
                <w:bCs/>
                <w:sz w:val="28"/>
                <w:szCs w:val="28"/>
              </w:rPr>
              <w:t>Ведомственная структура расходов районного бюджета на плановый период 2020 и 2021 годов</w:t>
            </w:r>
          </w:p>
        </w:tc>
      </w:tr>
      <w:tr w:rsidR="00B07350" w:rsidRPr="00B07350" w:rsidTr="00B07350">
        <w:trPr>
          <w:trHeight w:val="413"/>
        </w:trPr>
        <w:tc>
          <w:tcPr>
            <w:tcW w:w="3970" w:type="dxa"/>
            <w:tcBorders>
              <w:top w:val="nil"/>
              <w:left w:val="nil"/>
              <w:bottom w:val="nil"/>
              <w:right w:val="nil"/>
            </w:tcBorders>
            <w:shd w:val="clear" w:color="auto" w:fill="auto"/>
            <w:noWrap/>
            <w:vAlign w:val="bottom"/>
            <w:hideMark/>
          </w:tcPr>
          <w:p w:rsidR="00B07350" w:rsidRPr="00B07350" w:rsidRDefault="00B07350" w:rsidP="00B07350"/>
        </w:tc>
        <w:tc>
          <w:tcPr>
            <w:tcW w:w="709" w:type="dxa"/>
            <w:tcBorders>
              <w:top w:val="nil"/>
              <w:left w:val="nil"/>
              <w:bottom w:val="nil"/>
              <w:right w:val="nil"/>
            </w:tcBorders>
            <w:shd w:val="clear" w:color="auto" w:fill="auto"/>
            <w:noWrap/>
            <w:vAlign w:val="bottom"/>
            <w:hideMark/>
          </w:tcPr>
          <w:p w:rsidR="00B07350" w:rsidRPr="00B07350" w:rsidRDefault="00B07350" w:rsidP="00B07350"/>
        </w:tc>
        <w:tc>
          <w:tcPr>
            <w:tcW w:w="708" w:type="dxa"/>
            <w:tcBorders>
              <w:top w:val="nil"/>
              <w:left w:val="nil"/>
              <w:bottom w:val="nil"/>
              <w:right w:val="nil"/>
            </w:tcBorders>
            <w:shd w:val="clear" w:color="auto" w:fill="auto"/>
            <w:noWrap/>
            <w:vAlign w:val="bottom"/>
            <w:hideMark/>
          </w:tcPr>
          <w:p w:rsidR="00B07350" w:rsidRPr="00B07350" w:rsidRDefault="00B07350" w:rsidP="00B07350"/>
        </w:tc>
        <w:tc>
          <w:tcPr>
            <w:tcW w:w="1418" w:type="dxa"/>
            <w:tcBorders>
              <w:top w:val="nil"/>
              <w:left w:val="nil"/>
              <w:bottom w:val="nil"/>
              <w:right w:val="nil"/>
            </w:tcBorders>
            <w:shd w:val="clear" w:color="auto" w:fill="auto"/>
            <w:noWrap/>
            <w:vAlign w:val="bottom"/>
            <w:hideMark/>
          </w:tcPr>
          <w:p w:rsidR="00B07350" w:rsidRPr="00B07350" w:rsidRDefault="00B07350" w:rsidP="00B07350"/>
        </w:tc>
        <w:tc>
          <w:tcPr>
            <w:tcW w:w="617" w:type="dxa"/>
            <w:tcBorders>
              <w:top w:val="nil"/>
              <w:left w:val="nil"/>
              <w:bottom w:val="nil"/>
              <w:right w:val="nil"/>
            </w:tcBorders>
            <w:shd w:val="clear" w:color="auto" w:fill="auto"/>
            <w:noWrap/>
            <w:vAlign w:val="bottom"/>
            <w:hideMark/>
          </w:tcPr>
          <w:p w:rsidR="00B07350" w:rsidRPr="00B07350" w:rsidRDefault="00B07350" w:rsidP="00B07350"/>
        </w:tc>
        <w:tc>
          <w:tcPr>
            <w:tcW w:w="1535" w:type="dxa"/>
            <w:tcBorders>
              <w:top w:val="nil"/>
              <w:left w:val="nil"/>
              <w:bottom w:val="nil"/>
              <w:right w:val="nil"/>
            </w:tcBorders>
            <w:shd w:val="clear" w:color="auto" w:fill="auto"/>
            <w:noWrap/>
            <w:vAlign w:val="bottom"/>
            <w:hideMark/>
          </w:tcPr>
          <w:p w:rsidR="00B07350" w:rsidRPr="00B07350" w:rsidRDefault="00B07350" w:rsidP="00B07350"/>
        </w:tc>
        <w:tc>
          <w:tcPr>
            <w:tcW w:w="1392" w:type="dxa"/>
            <w:tcBorders>
              <w:top w:val="nil"/>
              <w:left w:val="nil"/>
              <w:bottom w:val="nil"/>
              <w:right w:val="nil"/>
            </w:tcBorders>
            <w:shd w:val="clear" w:color="auto" w:fill="auto"/>
            <w:noWrap/>
            <w:vAlign w:val="bottom"/>
            <w:hideMark/>
          </w:tcPr>
          <w:p w:rsidR="00B07350" w:rsidRPr="00B07350" w:rsidRDefault="00B07350" w:rsidP="00B07350"/>
        </w:tc>
      </w:tr>
      <w:tr w:rsidR="00B07350" w:rsidRPr="00B07350" w:rsidTr="00B07350">
        <w:trPr>
          <w:trHeight w:val="915"/>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Наименование</w:t>
            </w:r>
          </w:p>
          <w:p w:rsidR="00B07350" w:rsidRPr="00B07350" w:rsidRDefault="00B07350" w:rsidP="00B07350">
            <w:pPr>
              <w:jc w:val="center"/>
              <w:rPr>
                <w:b/>
                <w:bCs/>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Главный распорядитель</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Код функциональной статьи</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Код целевой классификации</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Вид расходов</w:t>
            </w:r>
          </w:p>
        </w:tc>
        <w:tc>
          <w:tcPr>
            <w:tcW w:w="1535" w:type="dxa"/>
            <w:tcBorders>
              <w:top w:val="single" w:sz="4" w:space="0" w:color="auto"/>
              <w:left w:val="nil"/>
              <w:bottom w:val="single" w:sz="4" w:space="0" w:color="auto"/>
              <w:right w:val="single" w:sz="4" w:space="0" w:color="auto"/>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2020 год</w:t>
            </w:r>
          </w:p>
        </w:tc>
        <w:tc>
          <w:tcPr>
            <w:tcW w:w="1392" w:type="dxa"/>
            <w:tcBorders>
              <w:top w:val="single" w:sz="4" w:space="0" w:color="auto"/>
              <w:left w:val="nil"/>
              <w:bottom w:val="single" w:sz="4" w:space="0" w:color="auto"/>
              <w:right w:val="single" w:sz="4" w:space="0" w:color="auto"/>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2021 год</w:t>
            </w:r>
          </w:p>
        </w:tc>
      </w:tr>
      <w:tr w:rsidR="00B07350" w:rsidRPr="00B07350" w:rsidTr="00B07350">
        <w:trPr>
          <w:trHeight w:val="255"/>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2</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4</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5</w:t>
            </w:r>
          </w:p>
        </w:tc>
        <w:tc>
          <w:tcPr>
            <w:tcW w:w="1535" w:type="dxa"/>
            <w:tcBorders>
              <w:top w:val="single" w:sz="4" w:space="0" w:color="auto"/>
              <w:left w:val="nil"/>
              <w:bottom w:val="single" w:sz="4" w:space="0" w:color="auto"/>
              <w:right w:val="single" w:sz="4" w:space="0" w:color="auto"/>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6</w:t>
            </w:r>
          </w:p>
        </w:tc>
        <w:tc>
          <w:tcPr>
            <w:tcW w:w="1392" w:type="dxa"/>
            <w:tcBorders>
              <w:top w:val="single" w:sz="4" w:space="0" w:color="auto"/>
              <w:left w:val="nil"/>
              <w:bottom w:val="single" w:sz="4" w:space="0" w:color="auto"/>
              <w:right w:val="single" w:sz="4" w:space="0" w:color="auto"/>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7</w:t>
            </w:r>
          </w:p>
        </w:tc>
      </w:tr>
      <w:tr w:rsidR="00B07350" w:rsidRPr="00B07350" w:rsidTr="00B07350">
        <w:trPr>
          <w:trHeight w:val="52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Администрация Ярославского муниципального района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800</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294 925 886</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193 568 412</w:t>
            </w:r>
          </w:p>
        </w:tc>
      </w:tr>
      <w:tr w:rsidR="00B07350" w:rsidRPr="00B07350" w:rsidTr="00B07350">
        <w:trPr>
          <w:trHeight w:val="73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i/>
                <w:iCs/>
                <w:sz w:val="20"/>
                <w:szCs w:val="20"/>
              </w:rPr>
            </w:pPr>
            <w:r w:rsidRPr="00B07350">
              <w:rPr>
                <w:b/>
                <w:bCs/>
                <w:i/>
                <w:iCs/>
                <w:sz w:val="20"/>
                <w:szCs w:val="20"/>
              </w:rPr>
              <w:t>Функционирование высшего должностного лица субъекта Российской Федерации и муниципального образования</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01.02</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1 611 027</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1 611 027</w:t>
            </w:r>
          </w:p>
        </w:tc>
      </w:tr>
      <w:tr w:rsidR="00B07350" w:rsidRPr="00B07350" w:rsidTr="00B07350">
        <w:trPr>
          <w:trHeight w:val="25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Непрограммные расходы</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50.0.00.00000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1 611 027</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1 611 027</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Высшее должностное лицо муниципального образования</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50.0.00.20010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1 611 027</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1 611 027</w:t>
            </w:r>
          </w:p>
        </w:tc>
      </w:tr>
      <w:tr w:rsidR="00B07350" w:rsidRPr="00B07350" w:rsidTr="00B07350">
        <w:trPr>
          <w:trHeight w:val="513"/>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100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1 611 027</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1 611 027</w:t>
            </w:r>
          </w:p>
        </w:tc>
      </w:tr>
      <w:tr w:rsidR="00B07350" w:rsidRPr="00B07350" w:rsidTr="00B07350">
        <w:trPr>
          <w:trHeight w:val="97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i/>
                <w:iCs/>
                <w:sz w:val="20"/>
                <w:szCs w:val="20"/>
              </w:rPr>
            </w:pPr>
            <w:r w:rsidRPr="00B07350">
              <w:rPr>
                <w:b/>
                <w:bCs/>
                <w:i/>
                <w:i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01.04</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34 555 961</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34 555 961</w:t>
            </w:r>
          </w:p>
        </w:tc>
      </w:tr>
      <w:tr w:rsidR="00B07350" w:rsidRPr="00B07350" w:rsidTr="00B07350">
        <w:trPr>
          <w:trHeight w:val="25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Непрограммные расходы</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50.0.00.00000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34 555 961</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34 555 961</w:t>
            </w:r>
          </w:p>
        </w:tc>
      </w:tr>
      <w:tr w:rsidR="00B07350" w:rsidRPr="00B07350" w:rsidTr="00B07350">
        <w:trPr>
          <w:trHeight w:val="25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Центральный аппарат</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50.0.00.20020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34 555 961</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34 555 961</w:t>
            </w:r>
          </w:p>
        </w:tc>
      </w:tr>
      <w:tr w:rsidR="00B07350" w:rsidRPr="00B07350" w:rsidTr="00B07350">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100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30 393 161</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30 393 161</w:t>
            </w:r>
          </w:p>
        </w:tc>
      </w:tr>
      <w:tr w:rsidR="00B07350" w:rsidRPr="00B07350" w:rsidTr="00B07350">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200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3 428 000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3 428 000</w:t>
            </w:r>
          </w:p>
        </w:tc>
      </w:tr>
      <w:tr w:rsidR="00B07350" w:rsidRPr="00B07350" w:rsidTr="00B07350">
        <w:trPr>
          <w:trHeight w:val="30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Иные бюджетные ассигнования</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800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734 800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734 800</w:t>
            </w:r>
          </w:p>
        </w:tc>
      </w:tr>
      <w:tr w:rsidR="00B07350" w:rsidRPr="00B07350" w:rsidTr="00B07350">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i/>
                <w:iCs/>
                <w:sz w:val="20"/>
                <w:szCs w:val="20"/>
              </w:rPr>
            </w:pPr>
            <w:r w:rsidRPr="00B07350">
              <w:rPr>
                <w:b/>
                <w:bCs/>
                <w:i/>
                <w:iCs/>
                <w:sz w:val="20"/>
                <w:szCs w:val="20"/>
              </w:rPr>
              <w:t>Судебная система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01.05</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5 040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5 295</w:t>
            </w:r>
          </w:p>
        </w:tc>
      </w:tr>
      <w:tr w:rsidR="00B07350" w:rsidRPr="00B07350" w:rsidTr="00B07350">
        <w:trPr>
          <w:trHeight w:val="25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Непрограммные расходы</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50.0.00.00000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5 040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5 295</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Расходы на составление (изменение и дополнение) списков кандидатов в присяжные заседатели федеральных судов общей юрисдикции</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50.0.00.51200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5 040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5 295</w:t>
            </w:r>
          </w:p>
        </w:tc>
      </w:tr>
      <w:tr w:rsidR="00B07350" w:rsidRPr="00B07350" w:rsidTr="00B07350">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200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5 040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5 295</w:t>
            </w:r>
          </w:p>
        </w:tc>
      </w:tr>
      <w:tr w:rsidR="00B07350" w:rsidRPr="00B07350" w:rsidTr="00B07350">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i/>
                <w:iCs/>
                <w:sz w:val="20"/>
                <w:szCs w:val="20"/>
              </w:rPr>
            </w:pPr>
            <w:r w:rsidRPr="00B07350">
              <w:rPr>
                <w:b/>
                <w:bCs/>
                <w:i/>
                <w:iCs/>
                <w:sz w:val="20"/>
                <w:szCs w:val="20"/>
              </w:rPr>
              <w:t>Другие общегосударственные вопросы</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01.13</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7 420 733</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6 663 021</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lastRenderedPageBreak/>
              <w:t>Муниципальная программа "Развитие градостроительной деятельности в Ярославском муниципальном районе"</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05.0.00.00000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2 000 000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2 000 000</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Муниципальная целевая программа "Развитие градостроительной деятельности в Ярославском муниципальном районе"</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05.1.00.00000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2 000 000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2 000 000</w:t>
            </w:r>
          </w:p>
        </w:tc>
      </w:tr>
      <w:tr w:rsidR="00B07350" w:rsidRPr="00B07350" w:rsidTr="00B07350">
        <w:trPr>
          <w:trHeight w:val="91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Разработка документов территориального планирования и градостроительного зонирования и документации по планировке территории Ярославского муниципального района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05.1.01.00000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2 000 000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2 000 000</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Разработка документации в рамках реализации мероприятий МЦП «Развитие градостроительной деятельности в ЯМР»</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05.1.01.10550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2 000 000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2 000 000</w:t>
            </w:r>
          </w:p>
        </w:tc>
      </w:tr>
      <w:tr w:rsidR="00B07350" w:rsidRPr="00B07350" w:rsidTr="00B07350">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200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2 000 000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2 000 000</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Муниципальная программа "Эффективная власть в ЯМР"</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21.0.00.00000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900 000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900 000</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Муниципальная целевая программа "Развитие муниципальной службы Ярославского муниципального района"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21.1.00.00000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470 000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470 000</w:t>
            </w:r>
          </w:p>
        </w:tc>
      </w:tr>
      <w:tr w:rsidR="00B07350" w:rsidRPr="00B07350" w:rsidTr="00B07350">
        <w:trPr>
          <w:trHeight w:val="91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Обеспечение открытости муниципальной службы, доступности информации  о муниципальной службе и деятельности муниципальных служащих, повышение престижа муниципальной службы</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21.1.02.00000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300 000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300 000</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Реализация мероприятий муниципальной целевой программы "Развитие муниципальной службы Ярославского муниципального района"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21.1.02.10320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300 000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300 000</w:t>
            </w:r>
          </w:p>
        </w:tc>
      </w:tr>
      <w:tr w:rsidR="00B07350" w:rsidRPr="00B07350" w:rsidTr="00B07350">
        <w:trPr>
          <w:trHeight w:val="58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200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300 000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300 000</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Профессиональное развитие муниципальных служащих</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21.1.03.00000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170 000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170 000</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Обучение, повышение квалификации муниципальных служащих</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21.1.03.10590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170 000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170 000</w:t>
            </w:r>
          </w:p>
        </w:tc>
      </w:tr>
      <w:tr w:rsidR="00B07350" w:rsidRPr="00B07350" w:rsidTr="00B07350">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200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170 000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170 000</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Муниципальная целевая программа "Развитие информатизации в Ярославском муниципальном районе"</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21.2.00.00000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430 000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430 000</w:t>
            </w:r>
          </w:p>
        </w:tc>
      </w:tr>
      <w:tr w:rsidR="00B07350" w:rsidRPr="00B07350" w:rsidTr="00B07350">
        <w:trPr>
          <w:trHeight w:val="114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Создание условий для развития информационного общества на территории района, обеспечение информационной безопасности деятельности органов местного самоуправления, защиты информационных ресурсов</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21.2.01.00000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430 000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430 000</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Реализация мероприятий муниципальной целевой программы "Развитие информатизации в Ярославском муниципальном районе"</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21.2.01.10330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430 000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430 000</w:t>
            </w:r>
          </w:p>
        </w:tc>
      </w:tr>
      <w:tr w:rsidR="00B07350" w:rsidRPr="00B07350" w:rsidTr="00B07350">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200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430 000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430 000</w:t>
            </w:r>
          </w:p>
        </w:tc>
      </w:tr>
      <w:tr w:rsidR="00B07350" w:rsidRPr="00B07350" w:rsidTr="00B07350">
        <w:trPr>
          <w:trHeight w:val="25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Непрограммные расходы</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50.0.00.00000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4 520 733</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3 763 021</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Выполнение других обязательств муниципального района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50.0.00.20060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50 000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50 000</w:t>
            </w:r>
          </w:p>
        </w:tc>
      </w:tr>
      <w:tr w:rsidR="00B07350" w:rsidRPr="00B07350" w:rsidTr="00B07350">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Иные бюджетные ассигнования</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800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50 000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50 000</w:t>
            </w:r>
          </w:p>
        </w:tc>
      </w:tr>
      <w:tr w:rsidR="00B07350" w:rsidRPr="00B07350" w:rsidTr="00B07350">
        <w:trPr>
          <w:trHeight w:val="30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Иные бюджетные ассигнования</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800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lastRenderedPageBreak/>
              <w:t>Осуществление полномочий Российской Федерации по государственной регистрации актов гражданского состояния</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50.0.00.59300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2 509 383</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1 751 671</w:t>
            </w:r>
          </w:p>
        </w:tc>
      </w:tr>
      <w:tr w:rsidR="00B07350" w:rsidRPr="00B07350" w:rsidTr="00B07350">
        <w:trPr>
          <w:trHeight w:val="328"/>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100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2 440 783</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1 683 071</w:t>
            </w:r>
          </w:p>
        </w:tc>
      </w:tr>
      <w:tr w:rsidR="00B07350" w:rsidRPr="00B07350" w:rsidTr="00B07350">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200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68 600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68 600</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Расходы на обеспечение профилактики безнадзорности, правонарушений несовершеннолетних и защиты их прав</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50.0.00.80190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1 935 631</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1 935 631</w:t>
            </w:r>
          </w:p>
        </w:tc>
      </w:tr>
      <w:tr w:rsidR="00B07350" w:rsidRPr="00B07350" w:rsidTr="00B07350">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100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1 887 509</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1 887 509</w:t>
            </w:r>
          </w:p>
        </w:tc>
      </w:tr>
      <w:tr w:rsidR="00B07350" w:rsidRPr="00B07350" w:rsidTr="00B07350">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200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48 122</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48 122</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Расходы на реализацию отдельных полномочий в сфере законодательства об административных правонарушениях</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50.0.00.80200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25 719</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25 719</w:t>
            </w:r>
          </w:p>
        </w:tc>
      </w:tr>
      <w:tr w:rsidR="00B07350" w:rsidRPr="00B07350" w:rsidTr="00B07350">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200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25 719</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25 719</w:t>
            </w:r>
          </w:p>
        </w:tc>
      </w:tr>
      <w:tr w:rsidR="00B07350" w:rsidRPr="00B07350" w:rsidTr="00B07350">
        <w:trPr>
          <w:trHeight w:val="73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i/>
                <w:iCs/>
                <w:sz w:val="20"/>
                <w:szCs w:val="20"/>
              </w:rPr>
            </w:pPr>
            <w:r w:rsidRPr="00B07350">
              <w:rPr>
                <w:b/>
                <w:bCs/>
                <w:i/>
                <w:iCs/>
                <w:sz w:val="20"/>
                <w:szCs w:val="20"/>
              </w:rPr>
              <w:t>Защита населения и территории от чрезвычайных ситуаций природного и техногенного характера, гражданская оборона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03.09</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200 000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200 000</w:t>
            </w:r>
          </w:p>
        </w:tc>
      </w:tr>
      <w:tr w:rsidR="00B07350" w:rsidRPr="00B07350" w:rsidTr="00B07350">
        <w:trPr>
          <w:trHeight w:val="25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Непрограммные расходы</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50.0.00.00000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200 000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200 000</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Предупреждение и ликвидация последствий чрезвычайных ситуаций и стихийных бедствий природного и техногенного характера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50.0.00.20070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200 000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200 000</w:t>
            </w:r>
          </w:p>
        </w:tc>
      </w:tr>
      <w:tr w:rsidR="00B07350" w:rsidRPr="00B07350" w:rsidTr="00B07350">
        <w:trPr>
          <w:trHeight w:val="58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200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200 000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200 000</w:t>
            </w:r>
          </w:p>
        </w:tc>
      </w:tr>
      <w:tr w:rsidR="00B07350" w:rsidRPr="00B07350" w:rsidTr="00B07350">
        <w:trPr>
          <w:trHeight w:val="25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i/>
                <w:iCs/>
                <w:sz w:val="20"/>
                <w:szCs w:val="20"/>
              </w:rPr>
            </w:pPr>
            <w:r w:rsidRPr="00B07350">
              <w:rPr>
                <w:b/>
                <w:bCs/>
                <w:i/>
                <w:iCs/>
                <w:sz w:val="20"/>
                <w:szCs w:val="20"/>
              </w:rPr>
              <w:t>Сельское хозяйство и рыболовство</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04.05</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1 709 130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1 695 630</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Муниципальная программа "Охрана окружающей среды и рациональное природопользование в ЯМР"</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12.0.00.00000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495 630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495 630</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Муниципальная целевая программа "Охрана окружающей среды и рациональное природопользование в ЯМР"</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12.1.00.00000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495 630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495 630</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Регулирование численности безнадзорных животных</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12.1.03.00000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495 630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495 630</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Расходы на отлов и содержание безнадзорных животных</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12.1.03.74420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495 630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495 630</w:t>
            </w:r>
          </w:p>
        </w:tc>
      </w:tr>
      <w:tr w:rsidR="00B07350" w:rsidRPr="00B07350" w:rsidTr="00B07350">
        <w:trPr>
          <w:trHeight w:val="58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200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495 630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495 630</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Муниципальная программа "Развитие сельского хозяйства в ЯМР"</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25.0.00.00000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1 213 500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1 200 000</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Муниципальная целевая программа "Развитие агропромышленного комплекса и сельских территорий Ярославского района"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25.1.00.00000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1 213 500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1 200 000</w:t>
            </w:r>
          </w:p>
        </w:tc>
      </w:tr>
      <w:tr w:rsidR="00B07350" w:rsidRPr="00B07350" w:rsidTr="00B07350">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 xml:space="preserve">Содействие в развитии агропромышленного комплекса </w:t>
            </w:r>
            <w:r w:rsidRPr="00B07350">
              <w:rPr>
                <w:i/>
                <w:iCs/>
                <w:sz w:val="20"/>
                <w:szCs w:val="20"/>
              </w:rPr>
              <w:lastRenderedPageBreak/>
              <w:t>Ярославского муниципального района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lastRenderedPageBreak/>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25.1.01.00000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1 213 500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1 200 000</w:t>
            </w:r>
          </w:p>
        </w:tc>
      </w:tr>
      <w:tr w:rsidR="00B07350" w:rsidRPr="00B07350" w:rsidTr="00B07350">
        <w:trPr>
          <w:trHeight w:val="91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lastRenderedPageBreak/>
              <w:t>Реализация мероприятий муниципальной целевой программы "Развитие агропромышленного комплекса и сельских территорий Ярославского района"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25.1.01.10350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1 200 000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1 200 000</w:t>
            </w:r>
          </w:p>
        </w:tc>
      </w:tr>
      <w:tr w:rsidR="00B07350" w:rsidRPr="00B07350" w:rsidTr="00B07350">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200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60 000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60 000</w:t>
            </w:r>
          </w:p>
        </w:tc>
      </w:tr>
      <w:tr w:rsidR="00B07350" w:rsidRPr="00B07350" w:rsidTr="00B07350">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Социальное обеспечение и иные выплаты населению</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300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240 000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240 000</w:t>
            </w:r>
          </w:p>
        </w:tc>
      </w:tr>
      <w:tr w:rsidR="00B07350" w:rsidRPr="00B07350" w:rsidTr="00B07350">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Иные бюджетные ассигнования</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800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900 000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900 000</w:t>
            </w:r>
          </w:p>
        </w:tc>
      </w:tr>
      <w:tr w:rsidR="00B07350" w:rsidRPr="00B07350" w:rsidTr="00B07350">
        <w:trPr>
          <w:trHeight w:val="91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Расходы на поддержку сельскохозяйственного производства в части организационных мероприятий в рамках предоставления субсидий сельскохозяйственным производителям</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25.1.01.74450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13 500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w:t>
            </w:r>
          </w:p>
        </w:tc>
      </w:tr>
      <w:tr w:rsidR="00B07350" w:rsidRPr="00B07350" w:rsidTr="00B07350">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200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13 500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w:t>
            </w:r>
          </w:p>
        </w:tc>
      </w:tr>
      <w:tr w:rsidR="00B07350" w:rsidRPr="00B07350" w:rsidTr="00B07350">
        <w:trPr>
          <w:trHeight w:val="25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i/>
                <w:iCs/>
                <w:sz w:val="20"/>
                <w:szCs w:val="20"/>
              </w:rPr>
            </w:pPr>
            <w:r w:rsidRPr="00B07350">
              <w:rPr>
                <w:b/>
                <w:bCs/>
                <w:i/>
                <w:iCs/>
                <w:sz w:val="20"/>
                <w:szCs w:val="20"/>
              </w:rPr>
              <w:t>Дорожное хозяйство (дорожные фонды)</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04.09</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29 447 151</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15 151 000</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Муниципальная программа "Развитие дорожного хозяйства в ЯМР"</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24.0.00.00000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29 447 151</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15 151 000</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Муниципальная целевая программа "Сохранность муниципальных автомобильных дорог Ярославского муниципального района"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24.1.00.00000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29 447 151</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15 151 000</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Приведение в нормативное состояние автомобильных дорог местного значения, несоответствующих нормативным требованиям</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24.1.01.00000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29 447 151</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15 151 000</w:t>
            </w:r>
          </w:p>
        </w:tc>
      </w:tr>
      <w:tr w:rsidR="00B07350" w:rsidRPr="00B07350" w:rsidTr="00B07350">
        <w:trPr>
          <w:trHeight w:val="25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Ремонт и содержание автомобильных дорог</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24.1.01.10340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1 669 151</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15 151 000</w:t>
            </w:r>
          </w:p>
        </w:tc>
      </w:tr>
      <w:tr w:rsidR="00B07350" w:rsidRPr="00B07350" w:rsidTr="00B07350">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200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1 669 151</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15 151 000</w:t>
            </w:r>
          </w:p>
        </w:tc>
      </w:tr>
      <w:tr w:rsidR="00B07350" w:rsidRPr="00B07350" w:rsidTr="00B07350">
        <w:trPr>
          <w:trHeight w:val="114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Софинансирование мероприятий, направленных на приведение в нормативное состояние автомобильных дорог регионального, межмуниципального и местного значения за счет средств местного бюджета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24.1.01.13900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2 778 000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w:t>
            </w:r>
          </w:p>
        </w:tc>
      </w:tr>
      <w:tr w:rsidR="00B07350" w:rsidRPr="00B07350" w:rsidTr="00B07350">
        <w:trPr>
          <w:trHeight w:val="299"/>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200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2 778 000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w:t>
            </w:r>
          </w:p>
        </w:tc>
      </w:tr>
      <w:tr w:rsidR="00B07350" w:rsidRPr="00B07350" w:rsidTr="00B07350">
        <w:trPr>
          <w:trHeight w:val="91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Мероприятия, направленные на приведение в нормативное состояние автомобильных дорог регионального, межмуниципального и местного значения за счет средств областного бюджета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24.1.01.73900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25 000 000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w:t>
            </w:r>
          </w:p>
        </w:tc>
      </w:tr>
      <w:tr w:rsidR="00B07350" w:rsidRPr="00B07350" w:rsidTr="00B07350">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200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25 000 000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w:t>
            </w:r>
          </w:p>
        </w:tc>
      </w:tr>
      <w:tr w:rsidR="00B07350" w:rsidRPr="00B07350" w:rsidTr="00B07350">
        <w:trPr>
          <w:trHeight w:val="49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i/>
                <w:iCs/>
                <w:sz w:val="20"/>
                <w:szCs w:val="20"/>
              </w:rPr>
            </w:pPr>
            <w:r w:rsidRPr="00B07350">
              <w:rPr>
                <w:b/>
                <w:bCs/>
                <w:i/>
                <w:iCs/>
                <w:sz w:val="20"/>
                <w:szCs w:val="20"/>
              </w:rPr>
              <w:t>Другие вопросы в области национальной экономики</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04.12</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80 000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80 000</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Муниципальная программа "Эффективная власть в ЯМР"</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21.0.00.00000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80 000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80 000</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Муниципальная целевая программа "Поддержка социально ориентированных некоммерческих организаций в ЯМР"</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21.3.00.00000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80 000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80 000</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Оказание финансовой поддержки социально ориентированным некоммерческим организациям на конкурсной основе</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21.3.03.00000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80 000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80 000</w:t>
            </w:r>
          </w:p>
        </w:tc>
      </w:tr>
      <w:tr w:rsidR="00B07350" w:rsidRPr="00B07350" w:rsidTr="00B07350">
        <w:trPr>
          <w:trHeight w:val="91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lastRenderedPageBreak/>
              <w:t>Предоставление субсидий социально ориентированным некоммерческим организациям на конкурсной основе, за счет средств местного бюджета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21.3.03.13140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80 000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80 000</w:t>
            </w:r>
          </w:p>
        </w:tc>
      </w:tr>
      <w:tr w:rsidR="00B07350" w:rsidRPr="00B07350" w:rsidTr="00B07350">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Предоставление субсидий бюджетным, автономным учреждениям и иным некоммерческим организациям</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600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80 000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80 000</w:t>
            </w:r>
          </w:p>
        </w:tc>
      </w:tr>
      <w:tr w:rsidR="00B07350" w:rsidRPr="00B07350" w:rsidTr="00B07350">
        <w:trPr>
          <w:trHeight w:val="25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i/>
                <w:iCs/>
                <w:sz w:val="20"/>
                <w:szCs w:val="20"/>
              </w:rPr>
            </w:pPr>
            <w:r w:rsidRPr="00B07350">
              <w:rPr>
                <w:b/>
                <w:bCs/>
                <w:i/>
                <w:iCs/>
                <w:sz w:val="20"/>
                <w:szCs w:val="20"/>
              </w:rPr>
              <w:t>Коммунальное хозяйство</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05.02</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97 377 676</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6 813 103</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Муниципальная программа "Обеспечение качественными коммунальными услугами населения ЯМР"</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14.0.00.00000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97 077 676</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6 513 103</w:t>
            </w:r>
          </w:p>
        </w:tc>
      </w:tr>
      <w:tr w:rsidR="00B07350" w:rsidRPr="00B07350" w:rsidTr="00B07350">
        <w:trPr>
          <w:trHeight w:val="91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Муниципальная целевая программа "Комплексная программа модернизации и реформирования жилищно-коммунального хозяйства Ярославского муниципального района"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14.1.00.00000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95 677 676</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5 113 103</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Повышение уровня газификации и теплоснабжения населенных пунктов Ярославского муниципального района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14.1.01.00000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94 177 676</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4 113 103</w:t>
            </w:r>
          </w:p>
        </w:tc>
      </w:tr>
      <w:tr w:rsidR="00B07350" w:rsidRPr="00B07350" w:rsidTr="00B07350">
        <w:trPr>
          <w:trHeight w:val="91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Реализация мероприятий муниципальной целевой программы "Комплексная программа модернизации и реформирования жилищно-коммунального хозяйства Ярославского муниципального района"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14.1.01.10290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4 984 273</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4 113 103</w:t>
            </w:r>
          </w:p>
        </w:tc>
      </w:tr>
      <w:tr w:rsidR="00B07350" w:rsidRPr="00B07350" w:rsidTr="00B07350">
        <w:trPr>
          <w:trHeight w:val="58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200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5 403</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5 403</w:t>
            </w:r>
          </w:p>
        </w:tc>
      </w:tr>
      <w:tr w:rsidR="00B07350" w:rsidRPr="00B07350" w:rsidTr="00B07350">
        <w:trPr>
          <w:trHeight w:val="126"/>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Капитальные вложения в объекты государственной (муниципальной) собственности</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400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4 978 870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4 107 700</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Реализация мероприятий по строительству и реконструкции объектов теплоснабжения , за счет средств местного бюджета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14.1.01.15250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4 466 749</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w:t>
            </w:r>
          </w:p>
        </w:tc>
      </w:tr>
      <w:tr w:rsidR="00B07350" w:rsidRPr="00B07350" w:rsidTr="00B07350">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Капитальные вложения в объекты государственной (муниципальной) собственности</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400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4 466 749</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Реализация мероприятий по строительству объектов газификации за счет средств местного бюджета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14.1.01.15260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4 277 154</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w:t>
            </w:r>
          </w:p>
        </w:tc>
      </w:tr>
      <w:tr w:rsidR="00B07350" w:rsidRPr="00B07350" w:rsidTr="00B07350">
        <w:trPr>
          <w:trHeight w:val="354"/>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Капитальные вложения в объекты государственной (муниципальной) собственности</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400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4 277 154</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Расходы на реализацию мероприятий по строительству и реконструкции объектов теплоснабжения</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14.1.01.75250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68 670 000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w:t>
            </w:r>
          </w:p>
        </w:tc>
      </w:tr>
      <w:tr w:rsidR="00B07350" w:rsidRPr="00B07350" w:rsidTr="00B07350">
        <w:trPr>
          <w:trHeight w:val="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Капитальные вложения в объекты государственной (муниципальной) собственности</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400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68 670 000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Расходы на реализацию мероприятий по строительству объектов газификации</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14.1.01.75260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11 779 500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w:t>
            </w:r>
          </w:p>
        </w:tc>
      </w:tr>
      <w:tr w:rsidR="00B07350" w:rsidRPr="00B07350" w:rsidTr="00B07350">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Капитальные вложения в объекты государственной (муниципальной) собственности</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400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11 779 500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Обеспечение предоставления качественных жилищно-коммунальных услуг населению Ярославского муниципального района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14.1.02.00000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1 500 000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1 000 000</w:t>
            </w:r>
          </w:p>
        </w:tc>
      </w:tr>
      <w:tr w:rsidR="00B07350" w:rsidRPr="00B07350" w:rsidTr="00B07350">
        <w:trPr>
          <w:trHeight w:val="114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lastRenderedPageBreak/>
              <w:t>Мероприятия, направленные на частичную компенсацию расходов, связанных с выполнениями полномочий органами местного самоуправления муниципальных образований в части тепло-, водоснабжения и водоотведения</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14.1.02.10400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1 000 000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1 000 000</w:t>
            </w:r>
          </w:p>
        </w:tc>
      </w:tr>
      <w:tr w:rsidR="00B07350" w:rsidRPr="00B07350" w:rsidTr="00B07350">
        <w:trPr>
          <w:trHeight w:val="30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Иные бюджетные ассигнования</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800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1 000 000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1 000 000</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Реализация мероприятий в области коммунального хозяйства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14.1.02.11420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500 000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w:t>
            </w:r>
          </w:p>
        </w:tc>
      </w:tr>
      <w:tr w:rsidR="00B07350" w:rsidRPr="00B07350" w:rsidTr="00B07350">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200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500 000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Муниципальная целевая программа "Развитие водоснабжения, водоотведения и очистки сточных вод" на территории ЯМР</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14.2.00.00000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1 400 000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1 400 000</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Строительство и реконструкция систем водоснабжения и водоотведения</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14.2.01.00000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1 400 000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1 400 000</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Разработка проектно-сметной документации и строительство объектов водоснабжения и водоотведения</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14.2.01.10300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1 400 000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1 400 000</w:t>
            </w:r>
          </w:p>
        </w:tc>
      </w:tr>
      <w:tr w:rsidR="00B07350" w:rsidRPr="00B07350" w:rsidTr="00B07350">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Капитальные вложения в объекты государственной (муниципальной) собственности</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400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1 400 000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1 400 000</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Муниципальная программа "Энергоэффективность в ЯМР"</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30.0.00.00000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300 000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300 000</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Муниципальная целевая программа "Энергосбережение на территории ЯМР"</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30.1.00.00000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300 000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300 000</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Энергоэффективность в бюджетной сфере и в коммунальном хозяйстве</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30.1.02.00000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300 000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300 000</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Реализация мероприятий муниципальной целевой программы "Энергосбережение на территории ЯМР"</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30.1.02.10380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300 000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300 000</w:t>
            </w:r>
          </w:p>
        </w:tc>
      </w:tr>
      <w:tr w:rsidR="00B07350" w:rsidRPr="00B07350" w:rsidTr="00B07350">
        <w:trPr>
          <w:trHeight w:val="128"/>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200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300 000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300 000</w:t>
            </w:r>
          </w:p>
        </w:tc>
      </w:tr>
      <w:tr w:rsidR="00B07350" w:rsidRPr="00B07350" w:rsidTr="00B07350">
        <w:trPr>
          <w:trHeight w:val="49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i/>
                <w:iCs/>
                <w:sz w:val="20"/>
                <w:szCs w:val="20"/>
              </w:rPr>
            </w:pPr>
            <w:r w:rsidRPr="00B07350">
              <w:rPr>
                <w:b/>
                <w:bCs/>
                <w:i/>
                <w:iCs/>
                <w:sz w:val="20"/>
                <w:szCs w:val="20"/>
              </w:rPr>
              <w:t>Другие вопросы в области жилищно-коммунального хозяйства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05.05</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24 584 269</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24 578 866</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Муниципальная программа "Обеспечение качественными коммунальными услугами населения ЯМР"</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14.0.00.00000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24 584 269</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24 578 866</w:t>
            </w:r>
          </w:p>
        </w:tc>
      </w:tr>
      <w:tr w:rsidR="00B07350" w:rsidRPr="00B07350" w:rsidTr="00B07350">
        <w:trPr>
          <w:trHeight w:val="91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Муниципальная целевая программа "Комплексная программа модернизации и реформирования жилищно-коммунального хозяйства Ярославского муниципального района"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14.1.00.00000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24 584 269</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24 578 866</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Обеспечение предоставления качественных жилищно-коммунальных услуг населению Ярославского муниципального района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14.1.02.00000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24 584 269</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24 578 866</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Обеспечение деятельности учреждений  по отрасли "Жилищно-коммунальное хозяйство"</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14.1.02.10640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24 584 269</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24 578 866</w:t>
            </w:r>
          </w:p>
        </w:tc>
      </w:tr>
      <w:tr w:rsidR="00B07350" w:rsidRPr="00B07350" w:rsidTr="00B07350">
        <w:trPr>
          <w:trHeight w:val="11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100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20 544 075</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20 544 075</w:t>
            </w:r>
          </w:p>
        </w:tc>
      </w:tr>
      <w:tr w:rsidR="00B07350" w:rsidRPr="00B07350" w:rsidTr="00B07350">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200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3 620 194</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3 604 791</w:t>
            </w:r>
          </w:p>
        </w:tc>
      </w:tr>
      <w:tr w:rsidR="00B07350" w:rsidRPr="00B07350" w:rsidTr="00B07350">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lastRenderedPageBreak/>
              <w:t>Иные бюджетные ассигнования</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800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420 000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430 000</w:t>
            </w:r>
          </w:p>
        </w:tc>
      </w:tr>
      <w:tr w:rsidR="00B07350" w:rsidRPr="00B07350" w:rsidTr="00B07350">
        <w:trPr>
          <w:trHeight w:val="49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i/>
                <w:iCs/>
                <w:sz w:val="20"/>
                <w:szCs w:val="20"/>
              </w:rPr>
            </w:pPr>
            <w:r w:rsidRPr="00B07350">
              <w:rPr>
                <w:b/>
                <w:bCs/>
                <w:i/>
                <w:iCs/>
                <w:sz w:val="20"/>
                <w:szCs w:val="20"/>
              </w:rPr>
              <w:t>Другие вопросы в области охраны окружающей среды</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06.05</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100 000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100 000</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Муниципальная программа "Охрана окружающей среды и рациональное природопользование в ЯМР"</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12.0.00.00000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100 000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100 000</w:t>
            </w:r>
          </w:p>
        </w:tc>
      </w:tr>
      <w:tr w:rsidR="00B07350" w:rsidRPr="00B07350" w:rsidTr="00B07350">
        <w:trPr>
          <w:trHeight w:val="25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Муниципальная целевая программа "Чистый район"</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12.2.00.00000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100 000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100 000</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Оздоровление окружающей среды Ярославского муниципального района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12.2.01.00000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100 000</w:t>
            </w:r>
          </w:p>
        </w:tc>
      </w:tr>
      <w:tr w:rsidR="00B07350" w:rsidRPr="00B07350" w:rsidTr="00B07350">
        <w:trPr>
          <w:trHeight w:val="25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Реализация мероприятий МЦП "Чистый район"</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12.2.01.10720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100 000</w:t>
            </w:r>
          </w:p>
        </w:tc>
      </w:tr>
      <w:tr w:rsidR="00B07350" w:rsidRPr="00B07350" w:rsidTr="00B07350">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200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100 000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100 000</w:t>
            </w:r>
          </w:p>
        </w:tc>
      </w:tr>
      <w:tr w:rsidR="00B07350" w:rsidRPr="00B07350" w:rsidTr="00B07350">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i/>
                <w:iCs/>
                <w:sz w:val="20"/>
                <w:szCs w:val="20"/>
              </w:rPr>
            </w:pPr>
            <w:r w:rsidRPr="00B07350">
              <w:rPr>
                <w:b/>
                <w:bCs/>
                <w:i/>
                <w:iCs/>
                <w:sz w:val="20"/>
                <w:szCs w:val="20"/>
              </w:rPr>
              <w:t>Дошкольное образование</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07.01</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40 820 249</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36 710 449</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Муниципальная программа "Развитие образования и молодежная политика в ЯМР"</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02.0.00.00000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40 820 249</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36 710 449</w:t>
            </w:r>
          </w:p>
        </w:tc>
      </w:tr>
      <w:tr w:rsidR="00B07350" w:rsidRPr="00B07350" w:rsidTr="00B07350">
        <w:trPr>
          <w:trHeight w:val="25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Обеспечение доступности дошкольного образования</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02.8.00.00000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40 820 249</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36 710 449</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Строительство, капитальный ремонт дошкольных образовательных учреждений</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02.8.01.00000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4 020 000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Расходы (мероприятия) на строительство дошкольных образовательных учреждений</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02.8.01.10040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4 020 000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w:t>
            </w:r>
          </w:p>
        </w:tc>
      </w:tr>
      <w:tr w:rsidR="00B07350" w:rsidRPr="00B07350" w:rsidTr="00B07350">
        <w:trPr>
          <w:trHeight w:val="112"/>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Капитальные вложения в объекты государственной (муниципальной) собственности</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400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4 020 000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Региональный проект "Содействие занятости женщин - создание условий дошкольного образования для детей в возрасте до трех лет"</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02</w:t>
            </w:r>
            <w:r w:rsidR="00E90417">
              <w:rPr>
                <w:i/>
                <w:iCs/>
                <w:sz w:val="20"/>
                <w:szCs w:val="20"/>
              </w:rPr>
              <w:t>.</w:t>
            </w:r>
            <w:r w:rsidRPr="00B07350">
              <w:rPr>
                <w:i/>
                <w:iCs/>
                <w:sz w:val="20"/>
                <w:szCs w:val="20"/>
              </w:rPr>
              <w:t>8</w:t>
            </w:r>
            <w:r w:rsidR="00E90417">
              <w:rPr>
                <w:i/>
                <w:iCs/>
                <w:sz w:val="20"/>
                <w:szCs w:val="20"/>
              </w:rPr>
              <w:t>.</w:t>
            </w:r>
            <w:r w:rsidRPr="00B07350">
              <w:rPr>
                <w:i/>
                <w:iCs/>
                <w:sz w:val="20"/>
                <w:szCs w:val="20"/>
              </w:rPr>
              <w:t>P2</w:t>
            </w:r>
            <w:r w:rsidR="00E90417">
              <w:rPr>
                <w:i/>
                <w:iCs/>
                <w:sz w:val="20"/>
                <w:szCs w:val="20"/>
              </w:rPr>
              <w:t>.</w:t>
            </w:r>
            <w:r w:rsidRPr="00B07350">
              <w:rPr>
                <w:i/>
                <w:iCs/>
                <w:sz w:val="20"/>
                <w:szCs w:val="20"/>
              </w:rPr>
              <w:t>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36 800 249</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36 710 449</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Расходы на реализацию мероприятий по строительству зданий образовательных организаций в возрасте от 1,5 до 3 лет</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02</w:t>
            </w:r>
            <w:r w:rsidR="00E90417">
              <w:rPr>
                <w:i/>
                <w:iCs/>
                <w:sz w:val="20"/>
                <w:szCs w:val="20"/>
              </w:rPr>
              <w:t>.</w:t>
            </w:r>
            <w:r w:rsidRPr="00B07350">
              <w:rPr>
                <w:i/>
                <w:iCs/>
                <w:sz w:val="20"/>
                <w:szCs w:val="20"/>
              </w:rPr>
              <w:t>8</w:t>
            </w:r>
            <w:r w:rsidR="00E90417">
              <w:rPr>
                <w:i/>
                <w:iCs/>
                <w:sz w:val="20"/>
                <w:szCs w:val="20"/>
              </w:rPr>
              <w:t>.</w:t>
            </w:r>
            <w:r w:rsidRPr="00B07350">
              <w:rPr>
                <w:i/>
                <w:iCs/>
                <w:sz w:val="20"/>
                <w:szCs w:val="20"/>
              </w:rPr>
              <w:t>P2</w:t>
            </w:r>
            <w:r w:rsidR="00E90417">
              <w:rPr>
                <w:i/>
                <w:iCs/>
                <w:sz w:val="20"/>
                <w:szCs w:val="20"/>
              </w:rPr>
              <w:t>.</w:t>
            </w:r>
            <w:r w:rsidRPr="00B07350">
              <w:rPr>
                <w:i/>
                <w:iCs/>
                <w:sz w:val="20"/>
                <w:szCs w:val="20"/>
              </w:rPr>
              <w:t>52320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36 800 249</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36 710 449</w:t>
            </w:r>
          </w:p>
        </w:tc>
      </w:tr>
      <w:tr w:rsidR="00B07350" w:rsidRPr="00B07350" w:rsidTr="00E90417">
        <w:trPr>
          <w:trHeight w:val="188"/>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Капитальные вложения в объекты государственной (муниципальной) собственности</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400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36 800 249</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36 710 449</w:t>
            </w:r>
          </w:p>
        </w:tc>
      </w:tr>
      <w:tr w:rsidR="00B07350" w:rsidRPr="00B07350" w:rsidTr="00B07350">
        <w:trPr>
          <w:trHeight w:val="25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i/>
                <w:iCs/>
                <w:sz w:val="20"/>
                <w:szCs w:val="20"/>
              </w:rPr>
            </w:pPr>
            <w:r w:rsidRPr="00B07350">
              <w:rPr>
                <w:b/>
                <w:bCs/>
                <w:i/>
                <w:iCs/>
                <w:sz w:val="20"/>
                <w:szCs w:val="20"/>
              </w:rPr>
              <w:t>Общее образование</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07.02</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6 000 000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10 000 000</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Муниципальная программа "Развитие образования и молодежная политика в ЯМР"</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02.0.00.00000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6 000 000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10 000 000</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Строительство СОШ</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02.7.00.00000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6 000 000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10 000 000</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Строительство зданий общеобразовательных учреждений</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02.7.01.00000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6 000 000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10 000 000</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Реализация мероприятий по строительству зданий общеобразовательных учреждений</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02.7.01.11490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6 000 000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10 000 000</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Капитальные вложения в объекты государственной (муниципальной) собственности</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400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6 000 000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10 000 000</w:t>
            </w:r>
          </w:p>
        </w:tc>
      </w:tr>
      <w:tr w:rsidR="00B07350" w:rsidRPr="00B07350" w:rsidTr="00B07350">
        <w:trPr>
          <w:trHeight w:val="25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i/>
                <w:iCs/>
                <w:sz w:val="20"/>
                <w:szCs w:val="20"/>
              </w:rPr>
            </w:pPr>
            <w:r w:rsidRPr="00B07350">
              <w:rPr>
                <w:b/>
                <w:bCs/>
                <w:i/>
                <w:iCs/>
                <w:sz w:val="20"/>
                <w:szCs w:val="20"/>
              </w:rPr>
              <w:t>Пенсионное обеспечение</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10.01</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4 500 000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4 500 000</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Муниципальная программа "Социальная поддержка населения в ЯМР"</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03.0.00.00000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4 500 000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4 500 000</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Ведомственная целевая программа "Социальная поддержка населения Ярославского муниципального района"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03.1.00.00000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4 500 000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4 500 000</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Выплаты отдельным категориям граждан, поддержка общественных организаций за счет средств района, проведение мероприятий</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03.1.06.00000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4 500 000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4 500 000</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lastRenderedPageBreak/>
              <w:t>Доплаты к пенсиям государственных служащих субъектов Российской Федерации и муниципальных служащих</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03.1.06.10140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4 500 000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4 500 000</w:t>
            </w:r>
          </w:p>
        </w:tc>
      </w:tr>
      <w:tr w:rsidR="00B07350" w:rsidRPr="00B07350" w:rsidTr="00B07350">
        <w:trPr>
          <w:trHeight w:val="58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Социальное обеспечение и иные выплаты населению</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300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4 500 000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4 500 000</w:t>
            </w:r>
          </w:p>
        </w:tc>
      </w:tr>
      <w:tr w:rsidR="00B07350" w:rsidRPr="00B07350" w:rsidTr="00B07350">
        <w:trPr>
          <w:trHeight w:val="25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i/>
                <w:iCs/>
                <w:sz w:val="20"/>
                <w:szCs w:val="20"/>
              </w:rPr>
            </w:pPr>
            <w:r w:rsidRPr="00B07350">
              <w:rPr>
                <w:b/>
                <w:bCs/>
                <w:i/>
                <w:iCs/>
                <w:sz w:val="20"/>
                <w:szCs w:val="20"/>
              </w:rPr>
              <w:t>Социальное обеспечение населения</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10.03</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560 000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560 000</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Муниципальная программа "Социальная поддержка населения в ЯМР"</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03.0.00.00000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560 000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560 000</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Ведомственная целевая программа "Социальная поддержка населения Ярославского муниципального района"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03.1.00.00000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560 000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560 000</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Выплаты отдельным категориям граждан, поддержка общественных организаций за счет средств района, проведение мероприятий</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03.1.06.00000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560 000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560 000</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Выплаты почетным гражданам Ярославского муниципального района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03.1.06.10150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510 000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510 000</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Социальное обеспечение и иные выплаты населению</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300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510 000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510 000</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Выплаты гражданам за заслуги перед Ярославским муниципальным районом</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03.1.06.10620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50 000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50 000</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Социальное обеспечение и иные выплаты населению</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300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50 000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50 000</w:t>
            </w:r>
          </w:p>
        </w:tc>
      </w:tr>
      <w:tr w:rsidR="00B07350" w:rsidRPr="00B07350" w:rsidTr="00B07350">
        <w:trPr>
          <w:trHeight w:val="25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i/>
                <w:iCs/>
                <w:sz w:val="20"/>
                <w:szCs w:val="20"/>
              </w:rPr>
            </w:pPr>
            <w:r w:rsidRPr="00B07350">
              <w:rPr>
                <w:b/>
                <w:bCs/>
                <w:i/>
                <w:iCs/>
                <w:sz w:val="20"/>
                <w:szCs w:val="20"/>
              </w:rPr>
              <w:t>Охрана семьи и детства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10.04</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95 000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95 000</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Муниципальная программа "Развитие образования и молодежная политика в ЯМР"</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02.0.00.00000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95 000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95 000</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Муниципальная целевая программа "Профилактика безнадзорности, правонарушений и защита прав несовершеннолетних в ЯМР"</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02.4.00.00000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95 000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95 000</w:t>
            </w:r>
          </w:p>
        </w:tc>
      </w:tr>
      <w:tr w:rsidR="00B07350" w:rsidRPr="00B07350" w:rsidTr="00B07350">
        <w:trPr>
          <w:trHeight w:val="91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Совершенствование деятельности по профилактике безнадзорности и правонарушений несовершеннолетних, по обеспечению защиты их прав</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02.4.01.00000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95 000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95 000</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Мероприятия по профилактике безнадзорности, правонарушений и защиты прав несовершеннолетних в ЯМР</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02.4.01.10070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95 000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95 000</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200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95 000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95 000</w:t>
            </w:r>
          </w:p>
        </w:tc>
      </w:tr>
      <w:tr w:rsidR="00B07350" w:rsidRPr="00B07350" w:rsidTr="00B07350">
        <w:trPr>
          <w:trHeight w:val="25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i/>
                <w:iCs/>
                <w:sz w:val="20"/>
                <w:szCs w:val="20"/>
              </w:rPr>
            </w:pPr>
            <w:r w:rsidRPr="00B07350">
              <w:rPr>
                <w:b/>
                <w:bCs/>
                <w:i/>
                <w:iCs/>
                <w:sz w:val="20"/>
                <w:szCs w:val="20"/>
              </w:rPr>
              <w:t>Массовый спорт</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11.02</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43 859 650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48 249 060</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Муниципальная программа "Развитие физической культуры и спорта в ЯМР"</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13.0.00.00000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43 859 650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48 249 060</w:t>
            </w:r>
          </w:p>
        </w:tc>
      </w:tr>
      <w:tr w:rsidR="00B07350" w:rsidRPr="00B07350" w:rsidTr="00B07350">
        <w:trPr>
          <w:trHeight w:val="25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Строительство ФОК</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13.2.00.00000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43 859 650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48 249 060</w:t>
            </w:r>
          </w:p>
        </w:tc>
      </w:tr>
      <w:tr w:rsidR="00B07350" w:rsidRPr="00B07350" w:rsidTr="00B07350">
        <w:trPr>
          <w:trHeight w:val="25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Региональный проект "Спорт – норма жизни"</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13</w:t>
            </w:r>
            <w:r w:rsidR="00E90417">
              <w:rPr>
                <w:i/>
                <w:iCs/>
                <w:sz w:val="20"/>
                <w:szCs w:val="20"/>
              </w:rPr>
              <w:t>.</w:t>
            </w:r>
            <w:r w:rsidRPr="00B07350">
              <w:rPr>
                <w:i/>
                <w:iCs/>
                <w:sz w:val="20"/>
                <w:szCs w:val="20"/>
              </w:rPr>
              <w:t>2</w:t>
            </w:r>
            <w:r w:rsidR="00E90417">
              <w:rPr>
                <w:i/>
                <w:iCs/>
                <w:sz w:val="20"/>
                <w:szCs w:val="20"/>
              </w:rPr>
              <w:t>.</w:t>
            </w:r>
            <w:r w:rsidRPr="00B07350">
              <w:rPr>
                <w:i/>
                <w:iCs/>
                <w:sz w:val="20"/>
                <w:szCs w:val="20"/>
              </w:rPr>
              <w:t>P5</w:t>
            </w:r>
            <w:r w:rsidR="00E90417">
              <w:rPr>
                <w:i/>
                <w:iCs/>
                <w:sz w:val="20"/>
                <w:szCs w:val="20"/>
              </w:rPr>
              <w:t>.</w:t>
            </w:r>
            <w:r w:rsidRPr="00B07350">
              <w:rPr>
                <w:i/>
                <w:iCs/>
                <w:sz w:val="20"/>
                <w:szCs w:val="20"/>
              </w:rPr>
              <w:t>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43 859 650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48 249 060</w:t>
            </w:r>
          </w:p>
        </w:tc>
      </w:tr>
      <w:tr w:rsidR="00B07350" w:rsidRPr="00B07350" w:rsidTr="00B07350">
        <w:trPr>
          <w:trHeight w:val="91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Расходы на создание и модернизацию объектов спортивной инфраструктуры муниципальной собственности для занятий физической культурой и спортом</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13</w:t>
            </w:r>
            <w:r w:rsidR="00E90417">
              <w:rPr>
                <w:i/>
                <w:iCs/>
                <w:sz w:val="20"/>
                <w:szCs w:val="20"/>
              </w:rPr>
              <w:t>.</w:t>
            </w:r>
            <w:r w:rsidRPr="00B07350">
              <w:rPr>
                <w:i/>
                <w:iCs/>
                <w:sz w:val="20"/>
                <w:szCs w:val="20"/>
              </w:rPr>
              <w:t>2</w:t>
            </w:r>
            <w:r w:rsidR="00E90417">
              <w:rPr>
                <w:i/>
                <w:iCs/>
                <w:sz w:val="20"/>
                <w:szCs w:val="20"/>
              </w:rPr>
              <w:t>.</w:t>
            </w:r>
            <w:r w:rsidRPr="00B07350">
              <w:rPr>
                <w:i/>
                <w:iCs/>
                <w:sz w:val="20"/>
                <w:szCs w:val="20"/>
              </w:rPr>
              <w:t>P5</w:t>
            </w:r>
            <w:r w:rsidR="00E90417">
              <w:rPr>
                <w:i/>
                <w:iCs/>
                <w:sz w:val="20"/>
                <w:szCs w:val="20"/>
              </w:rPr>
              <w:t>.</w:t>
            </w:r>
            <w:r w:rsidRPr="00B07350">
              <w:rPr>
                <w:i/>
                <w:iCs/>
                <w:sz w:val="20"/>
                <w:szCs w:val="20"/>
              </w:rPr>
              <w:t>52170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43 859 650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48 249 060</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Капитальные вложения в объекты государственной (муниципальной) собственности</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400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43 859 650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48 249 060</w:t>
            </w:r>
          </w:p>
        </w:tc>
      </w:tr>
      <w:tr w:rsidR="00B07350" w:rsidRPr="00B07350" w:rsidTr="00B07350">
        <w:trPr>
          <w:trHeight w:val="25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i/>
                <w:iCs/>
                <w:sz w:val="20"/>
                <w:szCs w:val="20"/>
              </w:rPr>
            </w:pPr>
            <w:r w:rsidRPr="00B07350">
              <w:rPr>
                <w:b/>
                <w:bCs/>
                <w:i/>
                <w:iCs/>
                <w:sz w:val="20"/>
                <w:szCs w:val="20"/>
              </w:rPr>
              <w:t>Периодическая печать и издательства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12.02</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2 000 000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2 000 000</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Муниципальная программа "Эффективная власть в ЯМР"</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21.0.00.00000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2 000 000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2 000 000</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Муниципальная целевая программа "Развитие информатизации в Ярославском муниципальном районе"</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21.2.00.00000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2 000 000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2 000 000</w:t>
            </w:r>
          </w:p>
        </w:tc>
      </w:tr>
      <w:tr w:rsidR="00B07350" w:rsidRPr="00B07350" w:rsidTr="00E90417">
        <w:trPr>
          <w:trHeight w:val="41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lastRenderedPageBreak/>
              <w:t>Создание условий для развития информационного общества на территории района, обеспечение информационной безопасности деятельности органов местного самоуправления, защиты информационных ресурсов</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21.2.01.00000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2 000 000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2 000 000</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Государственная поддержка в сфере средств массовой информации</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21.2.01.11560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2 000 000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2 000 000</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Предоставление субсидий бюджетным, автономным учреждениям и иным некоммерческим организациям</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600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2 000 000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2 000 000</w:t>
            </w:r>
          </w:p>
        </w:tc>
      </w:tr>
      <w:tr w:rsidR="00B07350" w:rsidRPr="00B07350" w:rsidTr="00B07350">
        <w:trPr>
          <w:trHeight w:val="78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управление финансов и социально-экономического развития Администрации Ярославского муниципального района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801</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31 295 355</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22 079 832</w:t>
            </w:r>
          </w:p>
        </w:tc>
      </w:tr>
      <w:tr w:rsidR="00B07350" w:rsidRPr="00B07350" w:rsidTr="00B07350">
        <w:trPr>
          <w:trHeight w:val="73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i/>
                <w:iCs/>
                <w:sz w:val="20"/>
                <w:szCs w:val="20"/>
              </w:rPr>
            </w:pPr>
            <w:r w:rsidRPr="00B07350">
              <w:rPr>
                <w:b/>
                <w:bCs/>
                <w:i/>
                <w:i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01.06</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16 894 087</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16 894 087</w:t>
            </w:r>
          </w:p>
        </w:tc>
      </w:tr>
      <w:tr w:rsidR="00B07350" w:rsidRPr="00B07350" w:rsidTr="00B07350">
        <w:trPr>
          <w:trHeight w:val="25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Непрограммные расходы</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50.0.00.00000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16 894 087</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16 894 087</w:t>
            </w:r>
          </w:p>
        </w:tc>
      </w:tr>
      <w:tr w:rsidR="00B07350" w:rsidRPr="00B07350" w:rsidTr="00B07350">
        <w:trPr>
          <w:trHeight w:val="25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Центральный аппарат</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50.0.00.20020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16 894 087</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16 894 087</w:t>
            </w:r>
          </w:p>
        </w:tc>
      </w:tr>
      <w:tr w:rsidR="00B07350" w:rsidRPr="00B07350" w:rsidTr="00E90417">
        <w:trPr>
          <w:trHeight w:val="473"/>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100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16 292 887</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16 292 787</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200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600 700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600 800</w:t>
            </w:r>
          </w:p>
        </w:tc>
      </w:tr>
      <w:tr w:rsidR="00B07350" w:rsidRPr="00B07350" w:rsidTr="00B07350">
        <w:trPr>
          <w:trHeight w:val="30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Иные бюджетные ассигнования</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800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500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500</w:t>
            </w:r>
          </w:p>
        </w:tc>
      </w:tr>
      <w:tr w:rsidR="00B07350" w:rsidRPr="00B07350" w:rsidTr="00B07350">
        <w:trPr>
          <w:trHeight w:val="25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i/>
                <w:iCs/>
                <w:sz w:val="20"/>
                <w:szCs w:val="20"/>
              </w:rPr>
            </w:pPr>
            <w:r w:rsidRPr="00B07350">
              <w:rPr>
                <w:b/>
                <w:bCs/>
                <w:i/>
                <w:iCs/>
                <w:sz w:val="20"/>
                <w:szCs w:val="20"/>
              </w:rPr>
              <w:t>Резервные фонды</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01.11</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1 000 000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1 000 000</w:t>
            </w:r>
          </w:p>
        </w:tc>
      </w:tr>
      <w:tr w:rsidR="00B07350" w:rsidRPr="00B07350" w:rsidTr="00B07350">
        <w:trPr>
          <w:trHeight w:val="25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Непрограммные расходы</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50.0.00.00000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1 000 000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1 000 000</w:t>
            </w:r>
          </w:p>
        </w:tc>
      </w:tr>
      <w:tr w:rsidR="00B07350" w:rsidRPr="00B07350" w:rsidTr="00B07350">
        <w:trPr>
          <w:trHeight w:val="25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Резервный фонд  муниципального образования</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50.0.00.20050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1 000 000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1 000 000</w:t>
            </w:r>
          </w:p>
        </w:tc>
      </w:tr>
      <w:tr w:rsidR="00B07350" w:rsidRPr="00B07350" w:rsidTr="00B07350">
        <w:trPr>
          <w:trHeight w:val="30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Иные бюджетные ассигнования</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800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1 000 000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1 000 000</w:t>
            </w:r>
          </w:p>
        </w:tc>
      </w:tr>
      <w:tr w:rsidR="00B07350" w:rsidRPr="00B07350" w:rsidTr="00B07350">
        <w:trPr>
          <w:trHeight w:val="25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i/>
                <w:iCs/>
                <w:sz w:val="20"/>
                <w:szCs w:val="20"/>
              </w:rPr>
            </w:pPr>
            <w:r w:rsidRPr="00B07350">
              <w:rPr>
                <w:b/>
                <w:bCs/>
                <w:i/>
                <w:iCs/>
                <w:sz w:val="20"/>
                <w:szCs w:val="20"/>
              </w:rPr>
              <w:t>Другие общегосударственные вопросы</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01.13</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2 444 957</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2 406 283</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Муниципальная программа "Создание условий для эффективного управления муниципальными финансами Ярославского муниципального района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36.0.00.00000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2 374 957</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2 406 283</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Ведомственная целевая программа управления финансов и социально-экономического развития Администрации ЯМР</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36.1.00.00000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2 374 957</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2 406 283</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Обеспечение эффективной деятельности управления финансов и социально-экономического развития Администрации ЯМР</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36.1.01.00000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2 374 957</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2 406 283</w:t>
            </w:r>
          </w:p>
        </w:tc>
      </w:tr>
      <w:tr w:rsidR="00B07350" w:rsidRPr="00B07350" w:rsidTr="00B07350">
        <w:trPr>
          <w:trHeight w:val="91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Реализация мероприятий, связанных с приобретением оборудования, техники, программного обеспечения и оказанием образовательных услуг</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36.1.01.11530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2 374 957</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2 406 283</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200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2 374 957</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2 406 283</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Межбюджетные трансферты, передаваемые в бюджеты поселений</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99.0.00.00000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70 000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Субсидия на реализацию мероприятий по обеспечению безопасности граждан на водных объектах</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99.0.00.71450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70 000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w:t>
            </w:r>
          </w:p>
        </w:tc>
      </w:tr>
      <w:tr w:rsidR="00B07350" w:rsidRPr="00B07350" w:rsidTr="00B07350">
        <w:trPr>
          <w:trHeight w:val="30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lastRenderedPageBreak/>
              <w:t>Межбюджетные трансферты</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500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70 000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w:t>
            </w:r>
          </w:p>
        </w:tc>
      </w:tr>
      <w:tr w:rsidR="00B07350" w:rsidRPr="00B07350" w:rsidTr="00B07350">
        <w:trPr>
          <w:trHeight w:val="25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i/>
                <w:iCs/>
                <w:sz w:val="20"/>
                <w:szCs w:val="20"/>
              </w:rPr>
            </w:pPr>
            <w:r w:rsidRPr="00B07350">
              <w:rPr>
                <w:b/>
                <w:bCs/>
                <w:i/>
                <w:iCs/>
                <w:sz w:val="20"/>
                <w:szCs w:val="20"/>
              </w:rPr>
              <w:t>Дорожное хозяйство (дорожные фонды)</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04.09</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7 976 849</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Муниципальная программа "Развитие дорожного хозяйства в ЯМР"</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24.0.00.00000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7 976 849</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Муниципальная целевая программа "Сохранность муниципальных автомобильных дорог Ярославского муниципального района"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24.1.00.00000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7 976 849</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Приведение в нормативное состояние автомобильных дорог местного значения, несоответствующих нормативным требованиям</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24.1.01.00000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7 976 849</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w:t>
            </w:r>
          </w:p>
        </w:tc>
      </w:tr>
      <w:tr w:rsidR="00B07350" w:rsidRPr="00B07350" w:rsidTr="00B07350">
        <w:trPr>
          <w:trHeight w:val="25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Ремонт и содержание автомобильных дорог</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24.1.01.10340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7 976 849</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w:t>
            </w:r>
          </w:p>
        </w:tc>
      </w:tr>
      <w:tr w:rsidR="00B07350" w:rsidRPr="00B07350" w:rsidTr="00B07350">
        <w:trPr>
          <w:trHeight w:val="30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Межбюджетные трансферты</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500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7 976 849</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w:t>
            </w:r>
          </w:p>
        </w:tc>
      </w:tr>
      <w:tr w:rsidR="00B07350" w:rsidRPr="00B07350" w:rsidTr="00B07350">
        <w:trPr>
          <w:trHeight w:val="49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i/>
                <w:iCs/>
                <w:sz w:val="20"/>
                <w:szCs w:val="20"/>
              </w:rPr>
            </w:pPr>
            <w:r w:rsidRPr="00B07350">
              <w:rPr>
                <w:b/>
                <w:bCs/>
                <w:i/>
                <w:iCs/>
                <w:sz w:val="20"/>
                <w:szCs w:val="20"/>
              </w:rPr>
              <w:t>Другие вопросы в области национальной экономики</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04.12</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179 462</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179 462</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Муниципальная программа "Экономическое развитие и инновационная экономика в ЯМР"</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15.0.00.00000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30 000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30 000</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Муниципальная целевая программа "Развитие субъектов малого и среднего предпринимательства Ярославского муниципального района"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15.1.00.00000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30 000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30 000</w:t>
            </w:r>
          </w:p>
        </w:tc>
      </w:tr>
      <w:tr w:rsidR="00B07350" w:rsidRPr="00B07350" w:rsidTr="00B07350">
        <w:trPr>
          <w:trHeight w:val="13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Информационная, правовая, консультационная и организационная поддержка; подготовка, переподготовка и повышение квалификации работников сферы малого и среднего предпринимательства Ярославского района и лиц, вовлекаемых в предпринимательскую деятельность</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15.1.01.00000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30 000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30 000</w:t>
            </w:r>
          </w:p>
        </w:tc>
      </w:tr>
      <w:tr w:rsidR="00B07350" w:rsidRPr="00B07350" w:rsidTr="00B07350">
        <w:trPr>
          <w:trHeight w:val="91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Реализация мероприятий муниципальной целевой программы "Развитие субъектов малого и среднего предпринимательства Ярославского муниципального района"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15.1.01.10310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30 000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30 000</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Иные бюджетные ассигнования</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800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30 000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30 000</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Муниципальная программа "Развитие сельского хозяйства в ЯМР"</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25.0.00.00000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149 462</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149 462</w:t>
            </w:r>
          </w:p>
        </w:tc>
      </w:tr>
      <w:tr w:rsidR="00B07350" w:rsidRPr="00B07350" w:rsidTr="00B07350">
        <w:trPr>
          <w:trHeight w:val="91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Муниципальная целевая программа "Развитие и совершенствование бытового обслуживания населения и торговли в Ярославском муниципальном районе"</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25.2.00.00000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149 462</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149 462</w:t>
            </w:r>
          </w:p>
        </w:tc>
      </w:tr>
      <w:tr w:rsidR="00B07350" w:rsidRPr="00B07350" w:rsidTr="00B07350">
        <w:trPr>
          <w:trHeight w:val="114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Обеспечение территориальной доступности товаров и услуг для сельского населения путем оказания государственной поддержки с целью сохранения и расширения инфраструктуры сферы услуг в районе</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25.2.01.00000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149 462</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149 462</w:t>
            </w:r>
          </w:p>
        </w:tc>
      </w:tr>
      <w:tr w:rsidR="00B07350" w:rsidRPr="00B07350" w:rsidTr="00B07350">
        <w:trPr>
          <w:trHeight w:val="114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Реализация мероприятий по возмещению части затрат организациям любых форм собственности и индивидуальным предпринимателям,</w:t>
            </w:r>
            <w:r w:rsidR="00E90417">
              <w:rPr>
                <w:i/>
                <w:iCs/>
                <w:sz w:val="20"/>
                <w:szCs w:val="20"/>
              </w:rPr>
              <w:t xml:space="preserve"> </w:t>
            </w:r>
            <w:r w:rsidRPr="00B07350">
              <w:rPr>
                <w:i/>
                <w:iCs/>
                <w:sz w:val="20"/>
                <w:szCs w:val="20"/>
              </w:rPr>
              <w:t>занимающимся доставкой товаров в отдаленные сельские населенные пункты</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25.2.01.12880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30 000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30 000</w:t>
            </w:r>
          </w:p>
        </w:tc>
      </w:tr>
      <w:tr w:rsidR="00B07350" w:rsidRPr="00B07350" w:rsidTr="00B07350">
        <w:trPr>
          <w:trHeight w:val="30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Иные бюджетные ассигнования</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800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30 000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30 000</w:t>
            </w:r>
          </w:p>
        </w:tc>
      </w:tr>
      <w:tr w:rsidR="00B07350" w:rsidRPr="00B07350" w:rsidTr="00B07350">
        <w:trPr>
          <w:trHeight w:val="114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lastRenderedPageBreak/>
              <w:t>Расходы на реализацию мероприятий по возмещению части затрат организациям любых форм собственности и индивидуальным предпринимателям,</w:t>
            </w:r>
            <w:r w:rsidR="00E90417">
              <w:rPr>
                <w:i/>
                <w:iCs/>
                <w:sz w:val="20"/>
                <w:szCs w:val="20"/>
              </w:rPr>
              <w:t xml:space="preserve"> </w:t>
            </w:r>
            <w:r w:rsidRPr="00B07350">
              <w:rPr>
                <w:i/>
                <w:iCs/>
                <w:sz w:val="20"/>
                <w:szCs w:val="20"/>
              </w:rPr>
              <w:t>занимающимся доставкой товаров в отдаленные сельские населенные пункты</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25.2.01.72880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119 462</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119 462</w:t>
            </w:r>
          </w:p>
        </w:tc>
      </w:tr>
      <w:tr w:rsidR="00B07350" w:rsidRPr="00B07350" w:rsidTr="00B07350">
        <w:trPr>
          <w:trHeight w:val="30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Иные бюджетные ассигнования</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800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119 462</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119 462</w:t>
            </w:r>
          </w:p>
        </w:tc>
      </w:tr>
      <w:tr w:rsidR="00B07350" w:rsidRPr="00B07350" w:rsidTr="00B07350">
        <w:trPr>
          <w:trHeight w:val="49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i/>
                <w:iCs/>
                <w:sz w:val="20"/>
                <w:szCs w:val="20"/>
              </w:rPr>
            </w:pPr>
            <w:r w:rsidRPr="00B07350">
              <w:rPr>
                <w:b/>
                <w:bCs/>
                <w:i/>
                <w:iCs/>
                <w:sz w:val="20"/>
                <w:szCs w:val="20"/>
              </w:rPr>
              <w:t>Обслуживание государственного внутреннего и муниципального долга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13.01</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2 200 000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1 000 000</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Муниципальная программа "Создание условий для эффективного управления муниципальными финансами Ярославского муниципального района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36.0.00.00000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2 200 000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1 000 000</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Ведомственная целевая программа управления финансов и социально-экономического развития Администрации ЯМР</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36.1.00.00000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2 200 000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1 000 000</w:t>
            </w:r>
          </w:p>
        </w:tc>
      </w:tr>
      <w:tr w:rsidR="00B07350" w:rsidRPr="00B07350" w:rsidTr="00B07350">
        <w:trPr>
          <w:trHeight w:val="25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Эффективное управление муниципальным долгом</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36.1.02.00000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2 200 000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1 000 000</w:t>
            </w:r>
          </w:p>
        </w:tc>
      </w:tr>
      <w:tr w:rsidR="00B07350" w:rsidRPr="00B07350" w:rsidTr="00B07350">
        <w:trPr>
          <w:trHeight w:val="25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Процентные платежи по муниципальному долгу</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36.1.02.11520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2 200 000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1 000 000</w:t>
            </w:r>
          </w:p>
        </w:tc>
      </w:tr>
      <w:tr w:rsidR="00B07350" w:rsidRPr="00B07350" w:rsidTr="00E90417">
        <w:trPr>
          <w:trHeight w:val="88"/>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Обслуживание государственного (муниципального) долга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700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2 200 000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1 000 000</w:t>
            </w:r>
          </w:p>
        </w:tc>
      </w:tr>
      <w:tr w:rsidR="00B07350" w:rsidRPr="00B07350" w:rsidTr="00B07350">
        <w:trPr>
          <w:trHeight w:val="73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i/>
                <w:iCs/>
                <w:sz w:val="20"/>
                <w:szCs w:val="20"/>
              </w:rPr>
            </w:pPr>
            <w:r w:rsidRPr="00B07350">
              <w:rPr>
                <w:b/>
                <w:bCs/>
                <w:i/>
                <w:iCs/>
                <w:sz w:val="20"/>
                <w:szCs w:val="20"/>
              </w:rPr>
              <w:t>Дотации на выравнивание бюджетной обеспеченности субъектов Российской Федерации и муниципальных образований</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14.01</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600 000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600 000</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Муниципальная программа "Создание условий для эффективного управления муниципальными финансами Ярославского муниципального района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36.0.00.00000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600 000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600 000</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Ведомственная целевая программа управления финансов и социально-экономического развития Администрации ЯМР</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36.1.00.00000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600 000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600 000</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Выравнивание бюджетной обеспеченности муниципальных образований</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36.1.03.00000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600 000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600 000</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Дотация поселениям на выравнивание бюджетной обеспеченности</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36.1.03.11510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600 000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600 000</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Межбюджетные трансферты</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500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600 000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600 000</w:t>
            </w:r>
          </w:p>
        </w:tc>
      </w:tr>
      <w:tr w:rsidR="00B07350" w:rsidRPr="00B07350" w:rsidTr="00B07350">
        <w:trPr>
          <w:trHeight w:val="103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комитет по управлению муниципальным имуществом Администрации Ярославского муниципального района Ярославской области</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802</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66 789 912</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66 789 912</w:t>
            </w:r>
          </w:p>
        </w:tc>
      </w:tr>
      <w:tr w:rsidR="00B07350" w:rsidRPr="00B07350" w:rsidTr="00B07350">
        <w:trPr>
          <w:trHeight w:val="25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i/>
                <w:iCs/>
                <w:sz w:val="20"/>
                <w:szCs w:val="20"/>
              </w:rPr>
            </w:pPr>
            <w:r w:rsidRPr="00B07350">
              <w:rPr>
                <w:b/>
                <w:bCs/>
                <w:i/>
                <w:iCs/>
                <w:sz w:val="20"/>
                <w:szCs w:val="20"/>
              </w:rPr>
              <w:t>Другие общегосударственные вопросы</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01.13</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54 769 912</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54 769 912</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Муниципальная программа "Создание условий для эффективного управления муниципальными финансами Ярославского муниципального района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36.0.00.00000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46 299 918</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46 299 918</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Ведомственная целевая программа КУМИ Ярославского муниципального района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36.2.00.00000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46 299 918</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46 299 918</w:t>
            </w:r>
          </w:p>
        </w:tc>
      </w:tr>
      <w:tr w:rsidR="00B07350" w:rsidRPr="00B07350" w:rsidTr="00B07350">
        <w:trPr>
          <w:trHeight w:val="13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Осуществление полномочий собственника по вовлечению объектов собственности муниципального района в хозяйственный оборот (приватизация муниципального имущества, предоставление в аренду, пользование муниципального имущества)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36.2.01.00000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2 500 000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2 500 000</w:t>
            </w:r>
          </w:p>
        </w:tc>
      </w:tr>
      <w:tr w:rsidR="00B07350" w:rsidRPr="00B07350" w:rsidTr="00B07350">
        <w:trPr>
          <w:trHeight w:val="91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lastRenderedPageBreak/>
              <w:t>Мероприятия по управлению, распоряжению имуществом, находящимся в муниципальной собственности Ярославского муниципального района, и приобретению права собственности</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36.2.01.11540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2 500 000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2 500 000</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200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2 500 000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2 500 000</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Обеспечение эффективной деятельности подведомственных учреждений</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36.2.02.00000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43 799 918</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43 799 918</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 xml:space="preserve">Расходы на организацию транспортного обеспечения подвоза школьников к образовательным учреждениям ЯМР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36.2.02.10650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26 750 812</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26 750 812</w:t>
            </w:r>
          </w:p>
        </w:tc>
      </w:tr>
      <w:tr w:rsidR="00B07350" w:rsidRPr="00B07350" w:rsidTr="00E90417">
        <w:trPr>
          <w:trHeight w:val="439"/>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100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10 941 612</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10 941 612</w:t>
            </w:r>
          </w:p>
        </w:tc>
      </w:tr>
      <w:tr w:rsidR="00B07350" w:rsidRPr="00B07350" w:rsidTr="00B07350">
        <w:trPr>
          <w:trHeight w:val="58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200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15 633 200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15 633 200</w:t>
            </w:r>
          </w:p>
        </w:tc>
      </w:tr>
      <w:tr w:rsidR="00B07350" w:rsidRPr="00B07350" w:rsidTr="00B07350">
        <w:trPr>
          <w:trHeight w:val="30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Иные бюджетные ассигнования</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800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176 000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176 000</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 xml:space="preserve">Реализация мероприятий по материально-техническому и </w:t>
            </w:r>
            <w:r w:rsidR="00E90417" w:rsidRPr="00B07350">
              <w:rPr>
                <w:i/>
                <w:iCs/>
                <w:sz w:val="20"/>
                <w:szCs w:val="20"/>
              </w:rPr>
              <w:t>транспортному</w:t>
            </w:r>
            <w:r w:rsidRPr="00B07350">
              <w:rPr>
                <w:i/>
                <w:iCs/>
                <w:sz w:val="20"/>
                <w:szCs w:val="20"/>
              </w:rPr>
              <w:t xml:space="preserve"> обеспечению деятельности органов исполнительной власти ЯМР</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36.2.02.11500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17 049 106</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17 049 106</w:t>
            </w:r>
          </w:p>
        </w:tc>
      </w:tr>
      <w:tr w:rsidR="00B07350" w:rsidRPr="00B07350" w:rsidTr="00E90417">
        <w:trPr>
          <w:trHeight w:val="627"/>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100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12 110 606</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12 110 606</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200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4 888 500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4 888 500</w:t>
            </w:r>
          </w:p>
        </w:tc>
      </w:tr>
      <w:tr w:rsidR="00B07350" w:rsidRPr="00B07350" w:rsidTr="00B07350">
        <w:trPr>
          <w:trHeight w:val="30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Иные бюджетные ассигнования</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800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50 000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50 000</w:t>
            </w:r>
          </w:p>
        </w:tc>
      </w:tr>
      <w:tr w:rsidR="00B07350" w:rsidRPr="00B07350" w:rsidTr="00B07350">
        <w:trPr>
          <w:trHeight w:val="25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Непрограммные расходы</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50.0.00.00000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8 469 994</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8 469 994</w:t>
            </w:r>
          </w:p>
        </w:tc>
      </w:tr>
      <w:tr w:rsidR="00B07350" w:rsidRPr="00B07350" w:rsidTr="00B07350">
        <w:trPr>
          <w:trHeight w:val="25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Центральный аппарат</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50.0.00.20020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8 469 994</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8 469 994</w:t>
            </w:r>
          </w:p>
        </w:tc>
      </w:tr>
      <w:tr w:rsidR="00B07350" w:rsidRPr="00B07350" w:rsidTr="00E90417">
        <w:trPr>
          <w:trHeight w:val="609"/>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100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7 884 624</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7 884 624</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200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584 170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584 170</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Иные бюджетные ассигнования</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800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1 200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1 200</w:t>
            </w:r>
          </w:p>
        </w:tc>
      </w:tr>
      <w:tr w:rsidR="00B07350" w:rsidRPr="00B07350" w:rsidTr="00B07350">
        <w:trPr>
          <w:trHeight w:val="49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i/>
                <w:iCs/>
                <w:sz w:val="20"/>
                <w:szCs w:val="20"/>
              </w:rPr>
            </w:pPr>
            <w:r w:rsidRPr="00B07350">
              <w:rPr>
                <w:b/>
                <w:bCs/>
                <w:i/>
                <w:iCs/>
                <w:sz w:val="20"/>
                <w:szCs w:val="20"/>
              </w:rPr>
              <w:t>Другие вопросы в области национальной экономики</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04.12</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12 000 000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12 000 000</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Муниципальная программа "Создание условий для эффективного управления муниципальными финансами Ярославского муниципального района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36.0.00.00000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12 000 000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12 000 000</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Ведомственная целевая программа КУМИ Ярославского муниципального района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36.2.00.00000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12 000 000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12 000 000</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Обеспечение эффективной деятельности подведомственных учреждений</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36.2.02.00000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12 000 000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12 000 000</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 xml:space="preserve">Оказание содействия в деятельности органов местного самоуправления ЯМР по решению вопросов местного значения ЯМР и оказание услуг физическим и </w:t>
            </w:r>
            <w:r w:rsidRPr="00B07350">
              <w:rPr>
                <w:i/>
                <w:iCs/>
                <w:sz w:val="20"/>
                <w:szCs w:val="20"/>
              </w:rPr>
              <w:lastRenderedPageBreak/>
              <w:t>юридическим лицам на территории ЯМР</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lastRenderedPageBreak/>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36.2.02.11550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12 000 000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12 000 000</w:t>
            </w:r>
          </w:p>
        </w:tc>
      </w:tr>
      <w:tr w:rsidR="00B07350" w:rsidRPr="00B07350" w:rsidTr="00E90417">
        <w:trPr>
          <w:trHeight w:val="177"/>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100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9 956 652</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9 956 152</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200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2 040 648</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2 041 148</w:t>
            </w:r>
          </w:p>
        </w:tc>
      </w:tr>
      <w:tr w:rsidR="00B07350" w:rsidRPr="00B07350" w:rsidTr="00B07350">
        <w:trPr>
          <w:trHeight w:val="30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Иные бюджетные ассигнования</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800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2 700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2 700</w:t>
            </w:r>
          </w:p>
        </w:tc>
      </w:tr>
      <w:tr w:rsidR="00B07350" w:rsidRPr="00B07350" w:rsidTr="00B07350">
        <w:trPr>
          <w:trHeight w:val="49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i/>
                <w:iCs/>
                <w:sz w:val="20"/>
                <w:szCs w:val="20"/>
              </w:rPr>
            </w:pPr>
            <w:r w:rsidRPr="00B07350">
              <w:rPr>
                <w:b/>
                <w:bCs/>
                <w:i/>
                <w:iCs/>
                <w:sz w:val="20"/>
                <w:szCs w:val="20"/>
              </w:rPr>
              <w:t>Профессиональная подготовка, переподготовка и повышение квалификации</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07.05</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20 000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20 000</w:t>
            </w:r>
          </w:p>
        </w:tc>
      </w:tr>
      <w:tr w:rsidR="00B07350" w:rsidRPr="00B07350" w:rsidTr="00B07350">
        <w:trPr>
          <w:trHeight w:val="25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Непрограммные расходы</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50.0.00.00000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20 000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20 000</w:t>
            </w:r>
          </w:p>
        </w:tc>
      </w:tr>
      <w:tr w:rsidR="00B07350" w:rsidRPr="00B07350" w:rsidTr="00B07350">
        <w:trPr>
          <w:trHeight w:val="25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Центральный аппарат</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50.0.00.20020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20 000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20 000</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200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20 000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20 000</w:t>
            </w:r>
          </w:p>
        </w:tc>
      </w:tr>
      <w:tr w:rsidR="00B07350" w:rsidRPr="00B07350" w:rsidTr="00B07350">
        <w:trPr>
          <w:trHeight w:val="52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Управление образования администрации Ярославского муниципального района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804</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1 121 883 205</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1 134 460 140</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i/>
                <w:iCs/>
                <w:sz w:val="20"/>
                <w:szCs w:val="20"/>
              </w:rPr>
            </w:pPr>
            <w:r w:rsidRPr="00B07350">
              <w:rPr>
                <w:b/>
                <w:bCs/>
                <w:i/>
                <w:iCs/>
                <w:sz w:val="20"/>
                <w:szCs w:val="20"/>
              </w:rPr>
              <w:t>Дошкольное образование</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07.01</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387 309 447</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387 309 447</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Муниципальная программа "Развитие образования и молодежная политика в ЯМР"</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02.0.00.00000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387 309 447</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387 309 447</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Ведомственная целевая программа по отрасли "Образования"</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02.1.00.00000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387 309 447</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387 309 447</w:t>
            </w:r>
          </w:p>
        </w:tc>
      </w:tr>
      <w:tr w:rsidR="00B07350" w:rsidRPr="00B07350" w:rsidTr="00B07350">
        <w:trPr>
          <w:trHeight w:val="91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Создание условий по обеспечению доступности и качества образования для обучающихся в соответствии с их индивидуальными возможностями, способностями и потребностями</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02.1.01.00000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387 309 447</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387 309 447</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Обеспечение деятельности учреждений, подведомственных учредителю в сфере образования в части дошкольного образования</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02.1.01.10010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57 878 259</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57 878 259</w:t>
            </w:r>
          </w:p>
        </w:tc>
      </w:tr>
      <w:tr w:rsidR="00B07350" w:rsidRPr="00B07350" w:rsidTr="00E90417">
        <w:trPr>
          <w:trHeight w:val="177"/>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Предоставление субсидий бюджетным, автономным учреждениям и иным некоммерческим организациям</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600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57 878 259</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57 878 259</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Мероприятия по организации присмотра и ухода за детьми в образовательных учреждениях</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02.1.01.11600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22 707 090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22 707 090</w:t>
            </w:r>
          </w:p>
        </w:tc>
      </w:tr>
      <w:tr w:rsidR="00B07350" w:rsidRPr="00B07350" w:rsidTr="00E90417">
        <w:trPr>
          <w:trHeight w:val="30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Предоставление субсидий бюджетным, автономным учреждениям и иным некоммерческим организациям</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600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22 707 090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22 707 090</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Субвенция на организацию образовательного процесса в общеобразовательных организациях</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02.1.01.70520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100 094 237</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100 094 237</w:t>
            </w:r>
          </w:p>
        </w:tc>
      </w:tr>
      <w:tr w:rsidR="00B07350" w:rsidRPr="00B07350" w:rsidTr="00E90417">
        <w:trPr>
          <w:trHeight w:val="76"/>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Предоставление субсидий бюджетным, автономным учреждениям и иным некоммерческим организациям</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600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100 094 237</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100 094 237</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Субвенция на организацию образовательного процесса в дошкольных образовательных организациях</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02.1.01.73110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206 629 861</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206 629 861</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Предоставление субсидий бюджетным, автономным учреждениям и иным некоммерческим организациям</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600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206 629 861</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206 629 861</w:t>
            </w:r>
          </w:p>
        </w:tc>
      </w:tr>
      <w:tr w:rsidR="00B07350" w:rsidRPr="00B07350" w:rsidTr="00B07350">
        <w:trPr>
          <w:trHeight w:val="25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i/>
                <w:iCs/>
                <w:sz w:val="20"/>
                <w:szCs w:val="20"/>
              </w:rPr>
            </w:pPr>
            <w:r w:rsidRPr="00B07350">
              <w:rPr>
                <w:b/>
                <w:bCs/>
                <w:i/>
                <w:iCs/>
                <w:sz w:val="20"/>
                <w:szCs w:val="20"/>
              </w:rPr>
              <w:t>Общее образование</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07.02</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629 945 147</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642 488 082</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Муниципальная программа "Развитие образования и молодежная политика в ЯМР"</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02.0.00.00000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629 945 147</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642 488 082</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lastRenderedPageBreak/>
              <w:t>Ведомственная целевая программа по отрасли "Образования"</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02.1.00.00000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629 945 147</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642 488 082</w:t>
            </w:r>
          </w:p>
        </w:tc>
      </w:tr>
      <w:tr w:rsidR="00B07350" w:rsidRPr="00B07350" w:rsidTr="00B07350">
        <w:trPr>
          <w:trHeight w:val="91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Создание условий по обеспечению доступности и качества образования для обучающихся в соответствии с их индивидуальными возможностями, способностями и потребностями</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02.1.01.00000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610 258 946</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622 801 881</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Мероприятия по организации присмотра и ухода за детьми в образовательных учреждениях</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02.1.01.11600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16 615 600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16 615 600</w:t>
            </w:r>
          </w:p>
        </w:tc>
      </w:tr>
      <w:tr w:rsidR="00B07350" w:rsidRPr="00B07350" w:rsidTr="00E90417">
        <w:trPr>
          <w:trHeight w:val="206"/>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Предоставление субсидий бюджетным, автономным учреждениям и иным некоммерческим организациям</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600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16 615 600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16 615 600</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Обеспечение деятельности учреждений, подведомственных учредителю в сфере образования в части общего образования</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02.1.01.11610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103 068 362</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115 611 297</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Предоставление субсидий бюджетным, автономным учреждениям и иным некоммерческим организациям</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600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103 068 362</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115 611 297</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Субвенция на организацию образовательного процесса в общеобразовательных организациях</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02.1.01.70520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490 574 984</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490 574 984</w:t>
            </w:r>
          </w:p>
        </w:tc>
      </w:tr>
      <w:tr w:rsidR="00B07350" w:rsidRPr="00B07350" w:rsidTr="00E90417">
        <w:trPr>
          <w:trHeight w:val="232"/>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Предоставление субсидий бюджетным, автономным учреждениям и иным некоммерческим организациям</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600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490 574 984</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490 574 984</w:t>
            </w:r>
          </w:p>
        </w:tc>
      </w:tr>
      <w:tr w:rsidR="00B07350" w:rsidRPr="00B07350" w:rsidTr="00B07350">
        <w:trPr>
          <w:trHeight w:val="91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Создание условий для сохранения и укрепления здоровья обучающихся, занятий физической культурой и спортом, формирования культуры здорового образа жизни</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02.1.02.00000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19 686 201</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19 686 201</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Расходы на организацию питания обучающихся муниципальных образовательных организаций</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02.1.02.70530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19 686 201</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19 686 201</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Предоставление субсидий бюджетным, автономным учреждениям и иным некоммерческим организациям</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600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19 686 201</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19 686 201</w:t>
            </w:r>
          </w:p>
        </w:tc>
      </w:tr>
      <w:tr w:rsidR="00B07350" w:rsidRPr="00B07350" w:rsidTr="00B07350">
        <w:trPr>
          <w:trHeight w:val="25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i/>
                <w:iCs/>
                <w:sz w:val="20"/>
                <w:szCs w:val="20"/>
              </w:rPr>
            </w:pPr>
            <w:r w:rsidRPr="00B07350">
              <w:rPr>
                <w:b/>
                <w:bCs/>
                <w:i/>
                <w:iCs/>
                <w:sz w:val="20"/>
                <w:szCs w:val="20"/>
              </w:rPr>
              <w:t>Дополнительное образование детей</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07.03</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27 683 740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27 683 740</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Муниципальная программа "Развитие образования и молодежная политика в ЯМР"</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02.0.00.00000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27 683 740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27 683 740</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Ведомственная целевая программа по отрасли "Образования"</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02.1.00.00000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27 683 740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27 683 740</w:t>
            </w:r>
          </w:p>
        </w:tc>
      </w:tr>
      <w:tr w:rsidR="00B07350" w:rsidRPr="00B07350" w:rsidTr="00B07350">
        <w:trPr>
          <w:trHeight w:val="91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Создание условий по обеспечению доступности и качества образования для обучающихся в соответствии с их индивидуальными возможностями, способностями и потребностями</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02.1.01.00000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24 980 800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24 980 800</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Обеспечение деятельности учреждений, подведомственных учредителю в сфере образования в части дополнительного образования</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02.1.01.10020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24 980 800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24 980 800</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Предоставление субсидий бюджетным, автономным учреждениям и иным некоммерческим организациям</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600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24 980 800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24 980 800</w:t>
            </w:r>
          </w:p>
        </w:tc>
      </w:tr>
      <w:tr w:rsidR="00B07350" w:rsidRPr="00B07350" w:rsidTr="00B07350">
        <w:trPr>
          <w:trHeight w:val="91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Создание условий для сохранения и укрепления здоровья обучающихся, занятий физической культурой и спортом, формирования культуры здорового образа жизни</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02.1.02.00000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2 702 940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2 702 940</w:t>
            </w:r>
          </w:p>
        </w:tc>
      </w:tr>
      <w:tr w:rsidR="00B07350" w:rsidRPr="00B07350" w:rsidTr="00B07350">
        <w:trPr>
          <w:trHeight w:val="91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lastRenderedPageBreak/>
              <w:t>Обеспечение деятельности учреждений, подведомственных учредителю в сфере образования в части образовательных учреждений летнего отдыха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02.1.02.10480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2 702 940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2 702 940</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Предоставление субсидий бюджетным, автономным учреждениям и иным некоммерческим организациям</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600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2 702 940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2 702 940</w:t>
            </w:r>
          </w:p>
        </w:tc>
      </w:tr>
      <w:tr w:rsidR="00B07350" w:rsidRPr="00B07350" w:rsidTr="00B07350">
        <w:trPr>
          <w:trHeight w:val="25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i/>
                <w:iCs/>
                <w:sz w:val="20"/>
                <w:szCs w:val="20"/>
              </w:rPr>
            </w:pPr>
            <w:r w:rsidRPr="00B07350">
              <w:rPr>
                <w:b/>
                <w:bCs/>
                <w:i/>
                <w:iCs/>
                <w:sz w:val="20"/>
                <w:szCs w:val="20"/>
              </w:rPr>
              <w:t xml:space="preserve">Молодежная политика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07.07</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8 083 853</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8 083 853</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Муниципальная программа "Развитие образования и молодежная политика в ЯМР"</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02.0.00.00000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8 083 853</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8 083 853</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Ведомственная целевая программа по отрасли "Образования"</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02.1.00.00000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8 083 853</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8 083 853</w:t>
            </w:r>
          </w:p>
        </w:tc>
      </w:tr>
      <w:tr w:rsidR="00B07350" w:rsidRPr="00B07350" w:rsidTr="00B07350">
        <w:trPr>
          <w:trHeight w:val="91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Создание условий для сохранения и укрепления здоровья обучающихся, занятий физической культурой и спортом, формирования культуры здорового образа жизни</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02.1.02.00000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8 083 853</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8 083 853</w:t>
            </w:r>
          </w:p>
        </w:tc>
      </w:tr>
      <w:tr w:rsidR="00B07350" w:rsidRPr="00B07350" w:rsidTr="00B07350">
        <w:trPr>
          <w:trHeight w:val="91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Оплата стоимости набора продуктов питания в лагерях с дневной формой пребывания детей, расположенных на территории Ярославской области за счет средств местного бюджета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02.1.02.11000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688 113</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688 113</w:t>
            </w:r>
          </w:p>
        </w:tc>
      </w:tr>
      <w:tr w:rsidR="00B07350" w:rsidRPr="00B07350" w:rsidTr="00E90417">
        <w:trPr>
          <w:trHeight w:val="263"/>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Предоставление субсидий бюджетным, автономным учреждениям и иным некоммерческим организациям</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600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688 113</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688 113</w:t>
            </w:r>
          </w:p>
        </w:tc>
      </w:tr>
      <w:tr w:rsidR="00B07350" w:rsidRPr="00B07350" w:rsidTr="00B07350">
        <w:trPr>
          <w:trHeight w:val="91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Укрепление материально-технической базы детских загородных оздоровительных учреждений, находящихся в муниципальной собственности за счет средств местного бюджета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02.1.02.11020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422 345</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422 345</w:t>
            </w:r>
          </w:p>
        </w:tc>
      </w:tr>
      <w:tr w:rsidR="00B07350" w:rsidRPr="00B07350" w:rsidTr="00E90417">
        <w:trPr>
          <w:trHeight w:val="106"/>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Предоставление субсидий бюджетным, автономным учреждениям и иным некоммерческим организациям</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600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422 345</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422 345</w:t>
            </w:r>
          </w:p>
        </w:tc>
      </w:tr>
      <w:tr w:rsidR="00B07350" w:rsidRPr="00B07350" w:rsidTr="00B07350">
        <w:trPr>
          <w:trHeight w:val="91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Расходы на оплату стоимости набора продуктов питания в лагерях с дневной формой пребывания детей, расположенных на территории Ярославской области</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02.1.02.71000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653 103</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653 103</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Предоставление субсидий бюджетным, автономным учреждениям и иным некоммерческим организациям</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600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653 103</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653 103</w:t>
            </w:r>
          </w:p>
        </w:tc>
      </w:tr>
      <w:tr w:rsidR="00B07350" w:rsidRPr="00B07350" w:rsidTr="00B07350">
        <w:trPr>
          <w:trHeight w:val="91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Расходы на укрепление материально-технической базы детских загородных оздоровительных учреждений, находящихся в муниципальной собственности</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02.1.02.71020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1 689 380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1 689 380</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Предоставление субсидий бюджетным, автономным учреждениям и иным некоммерческим организациям</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600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1 689 380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1 689 380</w:t>
            </w:r>
          </w:p>
        </w:tc>
      </w:tr>
      <w:tr w:rsidR="00B07350" w:rsidRPr="00B07350" w:rsidTr="00B07350">
        <w:trPr>
          <w:trHeight w:val="114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Расходы на обеспечение отдыха и оздоровление детей, находящихся в трудной жизненной ситуации, детей погибших сотрудников правоохранительных органов и военнослужащих, безнадзорных детей</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02.1.02.71060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3 672 400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3 672 400</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Социальное обеспечение и иные выплаты населению</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300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2 539 900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2 539 900</w:t>
            </w:r>
          </w:p>
        </w:tc>
      </w:tr>
      <w:tr w:rsidR="00B07350" w:rsidRPr="00B07350" w:rsidTr="00E90417">
        <w:trPr>
          <w:trHeight w:val="67"/>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Предоставление субсидий бюджетным, автономным учреждениям и иным некоммерческим организациям</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600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1 132 500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1 132 500</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 xml:space="preserve">Компенсация части расходов на </w:t>
            </w:r>
            <w:r w:rsidRPr="00B07350">
              <w:rPr>
                <w:i/>
                <w:iCs/>
                <w:sz w:val="20"/>
                <w:szCs w:val="20"/>
              </w:rPr>
              <w:lastRenderedPageBreak/>
              <w:t>приобретение путевки в организации отдыха детей и их оздоровления</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lastRenderedPageBreak/>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02.1.02.74390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924 412</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924 412</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lastRenderedPageBreak/>
              <w:t>Социальное обеспечение и иные выплаты населению</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300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924 412</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924 412</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Расходы на частичную оплату стоимости путевки в организации отдыха детей и их оздоровления</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02.1.02.75160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34 100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34 100</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Социальное обеспечение и иные выплаты населению</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300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34 100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34 100</w:t>
            </w:r>
          </w:p>
        </w:tc>
      </w:tr>
      <w:tr w:rsidR="00B07350" w:rsidRPr="00B07350" w:rsidTr="00B07350">
        <w:trPr>
          <w:trHeight w:val="25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i/>
                <w:iCs/>
                <w:sz w:val="20"/>
                <w:szCs w:val="20"/>
              </w:rPr>
            </w:pPr>
            <w:r w:rsidRPr="00B07350">
              <w:rPr>
                <w:b/>
                <w:bCs/>
                <w:i/>
                <w:iCs/>
                <w:sz w:val="20"/>
                <w:szCs w:val="20"/>
              </w:rPr>
              <w:t>Другие вопросы в области образования</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07.09</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21 935 808</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21 935 808</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Муниципальная программа "Развитие образования и молодежная политика в ЯМР"</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02.0.00.00000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13 701 730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13 701 730</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Ведомственная целевая программа по отрасли "Образования"</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02.1.00.00000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13 701 730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13 701 730</w:t>
            </w:r>
          </w:p>
        </w:tc>
      </w:tr>
      <w:tr w:rsidR="00B07350" w:rsidRPr="00B07350" w:rsidTr="00B07350">
        <w:trPr>
          <w:trHeight w:val="91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Создание условий по обеспечению доступности и качества образования для обучающихся в соответствии с их индивидуальными возможностями, способностями и потребностями</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02.1.01.00000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6 242 640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6 242 640</w:t>
            </w:r>
          </w:p>
        </w:tc>
      </w:tr>
      <w:tr w:rsidR="00B07350" w:rsidRPr="00B07350" w:rsidTr="00B07350">
        <w:trPr>
          <w:trHeight w:val="25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Проведение мероприятий для детей и молодежи</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02.1.01.11450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586 275</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586 275</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200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556 275</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556 275</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Социальное обеспечение и иные выплаты населению</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300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30 000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30 000</w:t>
            </w:r>
          </w:p>
        </w:tc>
      </w:tr>
      <w:tr w:rsidR="00B07350" w:rsidRPr="00B07350" w:rsidTr="00B07350">
        <w:trPr>
          <w:trHeight w:val="25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Мероприятия в области образования</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02.1.01.11460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230 433</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230 433</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200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230 433</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230 433</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Расходы на повышение оплаты труда отдельных категорий работников муниципальных учреждений в сфере образования</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02.1.01.75890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5 425 932</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5 425 932</w:t>
            </w:r>
          </w:p>
        </w:tc>
      </w:tr>
      <w:tr w:rsidR="00B07350" w:rsidRPr="00B07350" w:rsidTr="00E90417">
        <w:trPr>
          <w:trHeight w:val="283"/>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Предоставление субсидий бюджетным, автономным учреждениям и иным некоммерческим организациям</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600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5 425 932</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5 425 932</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Организация охраны семьи и детства органом опеки и попечительства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02.1.03.00000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3 966 551</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3 966 551</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Субвенция на государственную поддержку опеки и попечительства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02.1.03.70500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10 000</w:t>
            </w:r>
          </w:p>
        </w:tc>
      </w:tr>
      <w:tr w:rsidR="00B07350" w:rsidRPr="00B07350" w:rsidTr="00B07350">
        <w:trPr>
          <w:trHeight w:val="58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200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10 000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10 000</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Расходы на обеспечение деятельности органов опеки и попечительства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02.1.03.70550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3 956 551</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3 956 551</w:t>
            </w:r>
          </w:p>
        </w:tc>
      </w:tr>
      <w:tr w:rsidR="00B07350" w:rsidRPr="00B07350" w:rsidTr="00E90417">
        <w:trPr>
          <w:trHeight w:val="124"/>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100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3 079 621</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3 079 621</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200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870 330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870 330</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Иные бюджетные ассигнования</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800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6 600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6 600</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Обеспечение устойчивого функционирования и развития муниципальной системы образования</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02.1.04.00000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3 492 539</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3 492 539</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Обеспечение деятельности планово-аналитического центра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02.1.04.11570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3 492 539</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3 492 539</w:t>
            </w:r>
          </w:p>
        </w:tc>
      </w:tr>
      <w:tr w:rsidR="00B07350" w:rsidRPr="00B07350" w:rsidTr="00E90417">
        <w:trPr>
          <w:trHeight w:val="698"/>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 xml:space="preserve">Расходы на выплаты персоналу в целях обеспечения выполнения функций государственными (муниципальными) </w:t>
            </w:r>
            <w:r w:rsidRPr="00B07350">
              <w:rPr>
                <w:sz w:val="20"/>
                <w:szCs w:val="20"/>
              </w:rPr>
              <w:lastRenderedPageBreak/>
              <w:t>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lastRenderedPageBreak/>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100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3 272 439</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3 272 439</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lastRenderedPageBreak/>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200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219 100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219 100</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Иные бюджетные ассигнования</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800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1 000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1 000</w:t>
            </w:r>
          </w:p>
        </w:tc>
      </w:tr>
      <w:tr w:rsidR="00B07350" w:rsidRPr="00B07350" w:rsidTr="00B07350">
        <w:trPr>
          <w:trHeight w:val="91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Муниципальная программа "Обеспечение общественного порядка и противодействие преступности на территории Ярославского муниципального района"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08.0.00.00000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90 000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90 000</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Муниципальная целевая программа "Профилактика правонарушений в Ярославском муниципальном районе"</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08.1.00.00000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20 000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20 000</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Профилактика правонарушений, терроризма и экстремизма, гармонизация межнациональных отношений на территории ЯМР</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08.1.01.00000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20 000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20 000</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 xml:space="preserve">Реализация мероприятий муниципальной целевой программы "Профилактика правонарушений в Ярославском муниципальном районе"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08.1.01.10060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20 000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20 000</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200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20 000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20 000</w:t>
            </w:r>
          </w:p>
        </w:tc>
      </w:tr>
      <w:tr w:rsidR="00B07350" w:rsidRPr="00B07350" w:rsidTr="00B07350">
        <w:trPr>
          <w:trHeight w:val="91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Муниципальная целевая программа "Комплексные меры противодействия распространению наркотических средств и их незаконному обороту на территории Ярославского муниципального района"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08.2.00.00000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30 000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30 000</w:t>
            </w:r>
          </w:p>
        </w:tc>
      </w:tr>
      <w:tr w:rsidR="00B07350" w:rsidRPr="00B07350" w:rsidTr="00B07350">
        <w:trPr>
          <w:trHeight w:val="114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Проведение мероприятий, направленных на профилактику немедицинского потребления наркотиков и связанных с ними негативных социальных последствий, формирование здорового образа жизни</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08.2.01.00000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30 000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30 000</w:t>
            </w:r>
          </w:p>
        </w:tc>
      </w:tr>
      <w:tr w:rsidR="00B07350" w:rsidRPr="00B07350" w:rsidTr="00B07350">
        <w:trPr>
          <w:trHeight w:val="114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Реализация мероприятий муниципальной целевой программы "Комплексные меры противодействию наркотических средств и их незаконному обороту на территории Ярославского муниципального района"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08.2.01.10160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30 000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30 000</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200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30 000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30 000</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Муниципальная целевая программа "Повышение безопасности дорожного движения в Ярославском муниципальном районе"</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08.3.00.00000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40 000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40 000</w:t>
            </w:r>
          </w:p>
        </w:tc>
      </w:tr>
      <w:tr w:rsidR="00B07350" w:rsidRPr="00B07350" w:rsidTr="00B07350">
        <w:trPr>
          <w:trHeight w:val="114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Проведение мероприятий, направленных на формирование безопасного поведения участников дорожного движения, в том числе на предупреждение детского дорожно-транспортного травматизма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08.3.01.00000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30 000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30 000</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 xml:space="preserve">Исполнение мероприятий, направленных на формирование безопасного поведения участников дорожного движения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08.3.01.10600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30 000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30 000</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200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30 000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30 000</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 xml:space="preserve">Информирование населения в средствах массовой информации о деятельности Администрации Ярославского муниципального района по безопасности дорожного движения, пропаганда культуры поведения участников </w:t>
            </w:r>
            <w:r w:rsidRPr="00B07350">
              <w:rPr>
                <w:i/>
                <w:iCs/>
                <w:sz w:val="20"/>
                <w:szCs w:val="20"/>
              </w:rPr>
              <w:lastRenderedPageBreak/>
              <w:t>дорожного движения</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lastRenderedPageBreak/>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08.3.02.00000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10 000</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lastRenderedPageBreak/>
              <w:t>Реализация мероприятий муниципальной целевой программы "Повышение безопасности дорожного движения в Ярославском муниципальном районе"</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08.3.02.10180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10 000</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200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10 000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10 000</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Муниципальная программа "Охрана окружающей среды и рациональное природопользование в ЯМР"</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12.0.00.00000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50 000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50 000</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Муниципальная целевая программа "Охрана окружающей среды и рациональное природопользование в ЯМР"</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12.1.00.00000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50 000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50 000</w:t>
            </w:r>
          </w:p>
        </w:tc>
      </w:tr>
      <w:tr w:rsidR="00B07350" w:rsidRPr="00B07350" w:rsidTr="00B07350">
        <w:trPr>
          <w:trHeight w:val="25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Улучшение экологической ситуации ЯМР</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12.1.01.00000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50 000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50 000</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Реализация мероприятий муниципальной целевой программы "Охрана окружающей среды и рациональное природопользование в ЯМР"</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12.1.01.10250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50 000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50 000</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200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50 000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50 000</w:t>
            </w:r>
          </w:p>
        </w:tc>
      </w:tr>
      <w:tr w:rsidR="00B07350" w:rsidRPr="00B07350" w:rsidTr="00B07350">
        <w:trPr>
          <w:trHeight w:val="25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Непрограммные расходы</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50.0.00.00000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8 094 078</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8 094 078</w:t>
            </w:r>
          </w:p>
        </w:tc>
      </w:tr>
      <w:tr w:rsidR="00B07350" w:rsidRPr="00B07350" w:rsidTr="00B07350">
        <w:trPr>
          <w:trHeight w:val="25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Центральный аппарат</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50.0.00.20020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8 094 078</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8 094 078</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100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7 573 878</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7 573 878</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200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519 900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519 900</w:t>
            </w:r>
          </w:p>
        </w:tc>
      </w:tr>
      <w:tr w:rsidR="00B07350" w:rsidRPr="00B07350" w:rsidTr="00B07350">
        <w:trPr>
          <w:trHeight w:val="30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Иные бюджетные ассигнования</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800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300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300</w:t>
            </w:r>
          </w:p>
        </w:tc>
      </w:tr>
      <w:tr w:rsidR="00B07350" w:rsidRPr="00B07350" w:rsidTr="00B07350">
        <w:trPr>
          <w:trHeight w:val="25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i/>
                <w:iCs/>
                <w:sz w:val="20"/>
                <w:szCs w:val="20"/>
              </w:rPr>
            </w:pPr>
            <w:r w:rsidRPr="00B07350">
              <w:rPr>
                <w:b/>
                <w:bCs/>
                <w:i/>
                <w:iCs/>
                <w:sz w:val="20"/>
                <w:szCs w:val="20"/>
              </w:rPr>
              <w:t>Охрана семьи и детства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10.04</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46 925 210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46 959 210</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Муниципальная программа "Развитие образования и молодежная политика в ЯМР"</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02.0.00.00000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46 925 210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46 959 210</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Ведомственная целевая программа по отрасли "Образования"</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02.1.00.00000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46 925 210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46 959 210</w:t>
            </w:r>
          </w:p>
        </w:tc>
      </w:tr>
      <w:tr w:rsidR="00B07350" w:rsidRPr="00B07350" w:rsidTr="00B07350">
        <w:trPr>
          <w:trHeight w:val="91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Создание условий по обеспечению доступности и качества образования для обучающихся в соответствии с их индивидуальными возможностями, способностями и потребностями</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02.1.01.00000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13 196 503</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13 196 503</w:t>
            </w:r>
          </w:p>
        </w:tc>
      </w:tr>
      <w:tr w:rsidR="00B07350" w:rsidRPr="00B07350" w:rsidTr="00B07350">
        <w:trPr>
          <w:trHeight w:val="114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Компенсация расходов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02.1.01.70430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13 196 503</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13 196 503</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Предоставление субсидий бюджетным, автономным учреждениям и иным некоммерческим организациям</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600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13 196 503</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13 196 503</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Организация охраны семьи и детства органом опеки и попечительства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02.1.03.00000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33 728 707</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33 762 707</w:t>
            </w:r>
          </w:p>
        </w:tc>
      </w:tr>
      <w:tr w:rsidR="00B07350" w:rsidRPr="00B07350" w:rsidTr="00B07350">
        <w:trPr>
          <w:trHeight w:val="91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Расходы на выплату единовременного пособия при всех формах устройства детей, лишенных родительского попечения, в семью за счет средств федерального бюджета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02.1.03.52600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700 000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734 000</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Социальное обеспечение и иные выплаты населению</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300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700 000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734 000</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lastRenderedPageBreak/>
              <w:t>Расходы на содержание ребенка в семье опекуна и приемной семье, а также вознаграждение, причитающееся приемному родителю</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02.1.03.70460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28 794 441</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28 794 441</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200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100 000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100 000</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Социальное обеспечение и иные выплаты населению</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300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28 694 441</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28 694 441</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Субвенция на государственную поддержку опеки и попечительства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02.1.03.70500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4 234 266</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4 234 266</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Социальное обеспечение и иные выплаты населению</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300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2 366 810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2 366 810</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Предоставление субсидий бюджетным, автономным учреждениям и иным некоммерческим организациям</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600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1 867 456</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1 867 456</w:t>
            </w:r>
          </w:p>
        </w:tc>
      </w:tr>
      <w:tr w:rsidR="00B07350" w:rsidRPr="00B07350" w:rsidTr="00E90417">
        <w:trPr>
          <w:trHeight w:val="166"/>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Управления труда и социальной поддержки населения Администрации Ярославского муниципального района Ярославской области</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805</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418 452 268</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421 570 168</w:t>
            </w:r>
          </w:p>
        </w:tc>
      </w:tr>
      <w:tr w:rsidR="00B07350" w:rsidRPr="00B07350" w:rsidTr="00B07350">
        <w:trPr>
          <w:trHeight w:val="25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i/>
                <w:iCs/>
                <w:sz w:val="20"/>
                <w:szCs w:val="20"/>
              </w:rPr>
            </w:pPr>
            <w:r w:rsidRPr="00B07350">
              <w:rPr>
                <w:b/>
                <w:bCs/>
                <w:i/>
                <w:iCs/>
                <w:sz w:val="20"/>
                <w:szCs w:val="20"/>
              </w:rPr>
              <w:t>Социальное обслуживание населения</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10.02</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92 383 584</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92 383 584</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Муниципальная программа "Социальная поддержка населения в ЯМР"</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03.0.00.00000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92 383 584</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92 383 584</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Ведомственная целевая программа "Социальная поддержка населения Ярославского муниципального района"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03.1.00.00000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92 383 584</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92 383 584</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Организация и предоставление социальных услуг населению района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03.1.02.00000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92 383 584</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92 383 584</w:t>
            </w:r>
          </w:p>
        </w:tc>
      </w:tr>
      <w:tr w:rsidR="00B07350" w:rsidRPr="00B07350" w:rsidTr="00B07350">
        <w:trPr>
          <w:trHeight w:val="13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Субвенция на содержание муниципальных казенных учреждений социального обслуживания населения, на предоставление субсидий муниципальным бюджетным учреждениям социального обслуживания населения на выполнение муниципальных заданий и иные цели</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03.1.02.70850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92 383 584</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92 383 584</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Предоставление субсидий бюджетным, автономным учреждениям и иным некоммерческим организациям</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600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92 383 584</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92 383 584</w:t>
            </w:r>
          </w:p>
        </w:tc>
      </w:tr>
      <w:tr w:rsidR="00B07350" w:rsidRPr="00B07350" w:rsidTr="00B07350">
        <w:trPr>
          <w:trHeight w:val="25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i/>
                <w:iCs/>
                <w:sz w:val="20"/>
                <w:szCs w:val="20"/>
              </w:rPr>
            </w:pPr>
            <w:r w:rsidRPr="00B07350">
              <w:rPr>
                <w:b/>
                <w:bCs/>
                <w:i/>
                <w:iCs/>
                <w:sz w:val="20"/>
                <w:szCs w:val="20"/>
              </w:rPr>
              <w:t>Социальное обеспечение населения</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10.03</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199 492 180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199 746 680</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Муниципальная программа "Социальная поддержка населения в ЯМР"</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03.0.00.00000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199 492 180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199 746 680</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Ведомственная целевая программа "Социальная поддержка населения Ярославского муниципального района"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03.1.00.00000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199 492 180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199 746 680</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Исполнение публичных обязательств района по предоставлению выплат, пособий, компенсаций</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03.1.01.00000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195 759 030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196 013 530</w:t>
            </w:r>
          </w:p>
        </w:tc>
      </w:tr>
      <w:tr w:rsidR="00B07350" w:rsidRPr="00B07350" w:rsidTr="00B07350">
        <w:trPr>
          <w:trHeight w:val="91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Расходы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03.1.01.51370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921 200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967 300</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200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27 000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30 000</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Социальное обеспечение и иные выплаты населению</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300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894 200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937 300</w:t>
            </w:r>
          </w:p>
        </w:tc>
      </w:tr>
      <w:tr w:rsidR="00B07350" w:rsidRPr="00B07350" w:rsidTr="00B07350">
        <w:trPr>
          <w:trHeight w:val="114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03.1.01.52200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4 615 200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4 822 900</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lastRenderedPageBreak/>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200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62 000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72 900</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Социальное обеспечение и иные выплаты населению</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300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4 553 200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4 750 000</w:t>
            </w:r>
          </w:p>
        </w:tc>
      </w:tr>
      <w:tr w:rsidR="00B07350" w:rsidRPr="00B07350" w:rsidTr="00B07350">
        <w:trPr>
          <w:trHeight w:val="114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Расходы на выплату государственных единовременных пособий и ежемесячных денежных компенсаций гражданам при возникновении поствакцинальных осложнений за счет средств федерального бюджета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03.1.01.52400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16 850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17 550</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Социальное обеспечение и иные выплаты населению</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300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16 850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17 550</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Расходы на оплату жилищно-коммунальных услуг отдельным категориям граждан, за счет средств федерального бюджета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03.1.01.52500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41 943 000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41 943 000</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200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943 000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943 000</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Социальное обеспечение и иные выплаты населению</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300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41 000 000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41 000 000</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Расходы на предоставление гражданам субсидий на оплату жилого помещения и коммунальных услуг</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03.1.01.70740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16 125 000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16 125 000</w:t>
            </w:r>
          </w:p>
        </w:tc>
      </w:tr>
      <w:tr w:rsidR="00B07350" w:rsidRPr="00B07350" w:rsidTr="00B07350">
        <w:trPr>
          <w:trHeight w:val="58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200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173 000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173 000</w:t>
            </w:r>
          </w:p>
        </w:tc>
      </w:tr>
      <w:tr w:rsidR="00B07350" w:rsidRPr="00B07350" w:rsidTr="00B07350">
        <w:trPr>
          <w:trHeight w:val="58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Социальное обеспечение и иные выплаты населению</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300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15 952 000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15 952 000</w:t>
            </w:r>
          </w:p>
        </w:tc>
      </w:tr>
      <w:tr w:rsidR="00B07350" w:rsidRPr="00B07350" w:rsidTr="00B07350">
        <w:trPr>
          <w:trHeight w:val="91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 xml:space="preserve">Расходы на социальную поддержку отдельных категорий граждан в части ежемесячной денежной выплаты ветеранам труда, </w:t>
            </w:r>
            <w:r w:rsidR="00E90417" w:rsidRPr="00B07350">
              <w:rPr>
                <w:i/>
                <w:iCs/>
                <w:sz w:val="20"/>
                <w:szCs w:val="20"/>
              </w:rPr>
              <w:t>труженикам</w:t>
            </w:r>
            <w:r w:rsidRPr="00B07350">
              <w:rPr>
                <w:i/>
                <w:iCs/>
                <w:sz w:val="20"/>
                <w:szCs w:val="20"/>
              </w:rPr>
              <w:t xml:space="preserve"> тыла, реабилитированным лицам</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03.1.01.70750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32 344 000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32 344 000</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200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544 000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544 000</w:t>
            </w:r>
          </w:p>
        </w:tc>
      </w:tr>
      <w:tr w:rsidR="00B07350" w:rsidRPr="00B07350" w:rsidTr="00B07350">
        <w:trPr>
          <w:trHeight w:val="58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Социальное обеспечение и иные выплаты населению</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300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31 800 000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31 800 000</w:t>
            </w:r>
          </w:p>
        </w:tc>
      </w:tr>
      <w:tr w:rsidR="00B07350" w:rsidRPr="00B07350" w:rsidTr="00B07350">
        <w:trPr>
          <w:trHeight w:val="114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Расходы на оплату жилого помещения и коммунальных услуг отдельным категориям граждан, оказание мер социальной поддержки которым относится к полномочиям Ярославской области</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03.1.01.70840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76 545 000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76 545 000</w:t>
            </w:r>
          </w:p>
        </w:tc>
      </w:tr>
      <w:tr w:rsidR="00B07350" w:rsidRPr="00B07350" w:rsidTr="00B07350">
        <w:trPr>
          <w:trHeight w:val="58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200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1 187 000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1 187 000</w:t>
            </w:r>
          </w:p>
        </w:tc>
      </w:tr>
      <w:tr w:rsidR="00B07350" w:rsidRPr="00B07350" w:rsidTr="00B07350">
        <w:trPr>
          <w:trHeight w:val="58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Социальное обеспечение и иные выплаты населению</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300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75 358 000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75 358 000</w:t>
            </w:r>
          </w:p>
        </w:tc>
      </w:tr>
      <w:tr w:rsidR="00B07350" w:rsidRPr="00B07350" w:rsidTr="00B07350">
        <w:trPr>
          <w:trHeight w:val="25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Расходы на денежные выплаты</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03.1.01.70860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22 528 000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22 528 000</w:t>
            </w:r>
          </w:p>
        </w:tc>
      </w:tr>
      <w:tr w:rsidR="00B07350" w:rsidRPr="00B07350" w:rsidTr="00E90417">
        <w:trPr>
          <w:trHeight w:val="126"/>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200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388 344</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388 344</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Социальное обеспечение и иные выплаты населению</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300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22 139 656</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22 139 656</w:t>
            </w:r>
          </w:p>
        </w:tc>
      </w:tr>
      <w:tr w:rsidR="00B07350" w:rsidRPr="00B07350" w:rsidTr="00B07350">
        <w:trPr>
          <w:trHeight w:val="91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Расходы на компенсацию отдельным категориям граждан оплаты взноса на капитальный ремонт общего имущества в многоквартирном доме в части расходов по доставке выплат получателям</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03.1.01.75490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13 000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13 000</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200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13 000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13 000</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lastRenderedPageBreak/>
              <w:t>Расходы на компенсацию отдельным категориям граждан оплаты взноса на капитальный ремонт общего имущества в многоквартирном доме</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03.1.01.R4620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707 780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707 780</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Социальное обеспечение и иные выплаты населению</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300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707 780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707 780</w:t>
            </w:r>
          </w:p>
        </w:tc>
      </w:tr>
      <w:tr w:rsidR="00B07350" w:rsidRPr="00B07350" w:rsidTr="00B07350">
        <w:trPr>
          <w:trHeight w:val="25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Социальная защита отдельных категорий граждан</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03.1.03.00000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3 733 150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3 733 150</w:t>
            </w:r>
          </w:p>
        </w:tc>
      </w:tr>
      <w:tr w:rsidR="00B07350" w:rsidRPr="00B07350" w:rsidTr="00B07350">
        <w:trPr>
          <w:trHeight w:val="25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Адресная материальная помощь</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03.1.03.10120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51 000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51 000</w:t>
            </w:r>
          </w:p>
        </w:tc>
      </w:tr>
      <w:tr w:rsidR="00B07350" w:rsidRPr="00B07350" w:rsidTr="00B07350">
        <w:trPr>
          <w:trHeight w:val="58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200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1 000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1 000</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Социальное обеспечение и иные выплаты населению</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300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50 000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50 000</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Расходы на оказание социальной помощи отдельным категориям граждан</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03.1.03.70890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3 472 920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3 472 920</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200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135 146</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135 146</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Социальное обеспечение и иные выплаты населению</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300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3 337 774</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3 337 774</w:t>
            </w:r>
          </w:p>
        </w:tc>
      </w:tr>
      <w:tr w:rsidR="00B07350" w:rsidRPr="00B07350" w:rsidTr="00B07350">
        <w:trPr>
          <w:trHeight w:val="91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Расходы на освобождение от оплаты стоимости проезда лиц, находящихся под диспансерным наблюдением в связи с туберкулезом, и больных туберкулезом</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03.1.03.72550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300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300</w:t>
            </w:r>
          </w:p>
        </w:tc>
      </w:tr>
      <w:tr w:rsidR="00B07350" w:rsidRPr="00B07350" w:rsidTr="00B07350">
        <w:trPr>
          <w:trHeight w:val="58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Социальное обеспечение и иные выплаты населению</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300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300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300</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Расходы на освобождение от оплаты стоимости проезда детей из многодетных семей, обучающихся в общеобразовательных учреждениях</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03.1.03.72560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208 930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208 930</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Социальное обеспечение и иные выплаты населению</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300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208 930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208 930</w:t>
            </w:r>
          </w:p>
        </w:tc>
      </w:tr>
      <w:tr w:rsidR="00B07350" w:rsidRPr="00B07350" w:rsidTr="00B07350">
        <w:trPr>
          <w:trHeight w:val="25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i/>
                <w:iCs/>
                <w:sz w:val="20"/>
                <w:szCs w:val="20"/>
              </w:rPr>
            </w:pPr>
            <w:r w:rsidRPr="00B07350">
              <w:rPr>
                <w:b/>
                <w:bCs/>
                <w:i/>
                <w:iCs/>
                <w:sz w:val="20"/>
                <w:szCs w:val="20"/>
              </w:rPr>
              <w:t>Охрана семьи и детства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10.04</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114 227 704</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117 091 104</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Муниципальная программа "Социальная поддержка населения в ЯМР"</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03.0.00.00000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114 227 704</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117 091 104</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Ведомственная целевая программа "Социальная поддержка населения Ярославского муниципального района"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03.1.00.00000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114 227 704</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117 091 104</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Исполнение публичных обязательств района по предоставлению выплат, пособий, компенсаций</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03.1.01.00000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51 572 100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52 940 900</w:t>
            </w:r>
          </w:p>
        </w:tc>
      </w:tr>
      <w:tr w:rsidR="00B07350" w:rsidRPr="00B07350" w:rsidTr="00B07350">
        <w:trPr>
          <w:trHeight w:val="13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Расходы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r w:rsidR="00E90417">
              <w:rPr>
                <w:i/>
                <w:iCs/>
                <w:sz w:val="20"/>
                <w:szCs w:val="20"/>
              </w:rPr>
              <w:t xml:space="preserve"> </w:t>
            </w:r>
            <w:r w:rsidRPr="00B07350">
              <w:rPr>
                <w:i/>
                <w:iCs/>
                <w:sz w:val="20"/>
                <w:szCs w:val="20"/>
              </w:rPr>
              <w:t>за счет средств федерального бюджета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03.1.01.52700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323 100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335 900</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Социальное обеспечение и иные выплаты населению</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300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323 100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335 900</w:t>
            </w:r>
          </w:p>
        </w:tc>
      </w:tr>
      <w:tr w:rsidR="00B07350" w:rsidRPr="00B07350" w:rsidTr="00B07350">
        <w:trPr>
          <w:trHeight w:val="13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Расходы на выплату пособий по уходу за ребенком до достижения им возраста полутора лет гражданам, не подлежащим обязательному социальному страхованию на случай временной нетрудоспособности и в связи с материнством, за счет средств федерального бюджета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03.1.01.53810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20 083 000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21 352 000</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Социальное обеспечение и иные выплаты населению</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300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20 083 000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21 352 000</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 xml:space="preserve">Расходы на выплату пособий при </w:t>
            </w:r>
            <w:r w:rsidRPr="00B07350">
              <w:rPr>
                <w:i/>
                <w:iCs/>
                <w:sz w:val="20"/>
                <w:szCs w:val="20"/>
              </w:rPr>
              <w:lastRenderedPageBreak/>
              <w:t>рождении ребенка гражданам, не подлежащим обязательному социальному страхованию на случай временной нетрудоспособности и в связи с материнством, за счет средств федерального бюджета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lastRenderedPageBreak/>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03.1.01.53850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2 168 000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2 255 000</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lastRenderedPageBreak/>
              <w:t>Социальное обеспечение и иные выплаты населению</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300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2 168 000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2 255 000</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Расходы на социальную поддержку отдельных категорий граждан в части ежемесячного пособия на ребенка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03.1.01.73040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28 288 000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28 288 000</w:t>
            </w:r>
          </w:p>
        </w:tc>
      </w:tr>
      <w:tr w:rsidR="00B07350" w:rsidRPr="00B07350" w:rsidTr="00B07350">
        <w:trPr>
          <w:trHeight w:val="58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200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70 000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70 000</w:t>
            </w:r>
          </w:p>
        </w:tc>
      </w:tr>
      <w:tr w:rsidR="00B07350" w:rsidRPr="00B07350" w:rsidTr="00B07350">
        <w:trPr>
          <w:trHeight w:val="58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Социальное обеспечение и иные выплаты населению</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300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28 218 000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28 218 000</w:t>
            </w:r>
          </w:p>
        </w:tc>
      </w:tr>
      <w:tr w:rsidR="00B07350" w:rsidRPr="00B07350" w:rsidTr="00B07350">
        <w:trPr>
          <w:trHeight w:val="114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Расходы на ежемесячную денежную выплату, назначаемую при рождении третьего ребенка или последующих детей до достижения ребенком возраста трех лет, в части расходов  по доставке выплат получателям</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03.1.01.75480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710 000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710 000</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200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710 000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710 000</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Региональный проект "Финансовая поддержка семей при рождении детей"</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03</w:t>
            </w:r>
            <w:r w:rsidR="00E90417">
              <w:rPr>
                <w:i/>
                <w:iCs/>
                <w:sz w:val="20"/>
                <w:szCs w:val="20"/>
              </w:rPr>
              <w:t>.</w:t>
            </w:r>
            <w:r w:rsidRPr="00B07350">
              <w:rPr>
                <w:i/>
                <w:iCs/>
                <w:sz w:val="20"/>
                <w:szCs w:val="20"/>
              </w:rPr>
              <w:t>1</w:t>
            </w:r>
            <w:r w:rsidR="00E90417">
              <w:rPr>
                <w:i/>
                <w:iCs/>
                <w:sz w:val="20"/>
                <w:szCs w:val="20"/>
              </w:rPr>
              <w:t>.</w:t>
            </w:r>
            <w:r w:rsidRPr="00B07350">
              <w:rPr>
                <w:i/>
                <w:iCs/>
                <w:sz w:val="20"/>
                <w:szCs w:val="20"/>
              </w:rPr>
              <w:t>P1</w:t>
            </w:r>
            <w:r w:rsidR="00E90417">
              <w:rPr>
                <w:i/>
                <w:iCs/>
                <w:sz w:val="20"/>
                <w:szCs w:val="20"/>
              </w:rPr>
              <w:t>.</w:t>
            </w:r>
            <w:r w:rsidRPr="00B07350">
              <w:rPr>
                <w:i/>
                <w:iCs/>
                <w:sz w:val="20"/>
                <w:szCs w:val="20"/>
              </w:rPr>
              <w:t>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62 655 604</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64 150 204</w:t>
            </w:r>
          </w:p>
        </w:tc>
      </w:tr>
      <w:tr w:rsidR="00B07350" w:rsidRPr="00B07350" w:rsidTr="00B07350">
        <w:trPr>
          <w:trHeight w:val="91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Расходы на ежемесячную денежную выплату, назначаемую в случае рождения третьего ребенка или последующих детей до достижения ребенком возраста трех лет</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03</w:t>
            </w:r>
            <w:r w:rsidR="00E90417">
              <w:rPr>
                <w:i/>
                <w:iCs/>
                <w:sz w:val="20"/>
                <w:szCs w:val="20"/>
              </w:rPr>
              <w:t>.</w:t>
            </w:r>
            <w:r w:rsidRPr="00B07350">
              <w:rPr>
                <w:i/>
                <w:iCs/>
                <w:sz w:val="20"/>
                <w:szCs w:val="20"/>
              </w:rPr>
              <w:t>1</w:t>
            </w:r>
            <w:r w:rsidR="00E90417">
              <w:rPr>
                <w:i/>
                <w:iCs/>
                <w:sz w:val="20"/>
                <w:szCs w:val="20"/>
              </w:rPr>
              <w:t>.</w:t>
            </w:r>
            <w:r w:rsidRPr="00B07350">
              <w:rPr>
                <w:i/>
                <w:iCs/>
                <w:sz w:val="20"/>
                <w:szCs w:val="20"/>
              </w:rPr>
              <w:t>P1</w:t>
            </w:r>
            <w:r w:rsidR="00E90417">
              <w:rPr>
                <w:i/>
                <w:iCs/>
                <w:sz w:val="20"/>
                <w:szCs w:val="20"/>
              </w:rPr>
              <w:t>.</w:t>
            </w:r>
            <w:r w:rsidRPr="00B07350">
              <w:rPr>
                <w:i/>
                <w:iCs/>
                <w:sz w:val="20"/>
                <w:szCs w:val="20"/>
              </w:rPr>
              <w:t>50840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46 450 704</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46 450 704</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Социальное обеспечение и иные выплаты населению</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300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46 450 704</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46 450 704</w:t>
            </w:r>
          </w:p>
        </w:tc>
      </w:tr>
      <w:tr w:rsidR="00B07350" w:rsidRPr="00B07350" w:rsidTr="00B07350">
        <w:trPr>
          <w:trHeight w:val="91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Расходы муниципальных районов на выполнение полномочий Российской Федерации по осуществлению ежемесячной выплаты в связи с рождением (усыновлением) первого ребенка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03</w:t>
            </w:r>
            <w:r w:rsidR="00E90417">
              <w:rPr>
                <w:i/>
                <w:iCs/>
                <w:sz w:val="20"/>
                <w:szCs w:val="20"/>
              </w:rPr>
              <w:t>.</w:t>
            </w:r>
            <w:r w:rsidRPr="00B07350">
              <w:rPr>
                <w:i/>
                <w:iCs/>
                <w:sz w:val="20"/>
                <w:szCs w:val="20"/>
              </w:rPr>
              <w:t>1</w:t>
            </w:r>
            <w:r w:rsidR="00E90417">
              <w:rPr>
                <w:i/>
                <w:iCs/>
                <w:sz w:val="20"/>
                <w:szCs w:val="20"/>
              </w:rPr>
              <w:t>.</w:t>
            </w:r>
            <w:r w:rsidRPr="00B07350">
              <w:rPr>
                <w:i/>
                <w:iCs/>
                <w:sz w:val="20"/>
                <w:szCs w:val="20"/>
              </w:rPr>
              <w:t>P1</w:t>
            </w:r>
            <w:r w:rsidR="00E90417">
              <w:rPr>
                <w:i/>
                <w:iCs/>
                <w:sz w:val="20"/>
                <w:szCs w:val="20"/>
              </w:rPr>
              <w:t>.</w:t>
            </w:r>
            <w:r w:rsidRPr="00B07350">
              <w:rPr>
                <w:i/>
                <w:iCs/>
                <w:sz w:val="20"/>
                <w:szCs w:val="20"/>
              </w:rPr>
              <w:t>55730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16 204 900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17 699 500</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Социальное обеспечение и иные выплаты населению</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300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16 204 900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17 699 500</w:t>
            </w:r>
          </w:p>
        </w:tc>
      </w:tr>
      <w:tr w:rsidR="00B07350" w:rsidRPr="00B07350" w:rsidTr="00B07350">
        <w:trPr>
          <w:trHeight w:val="25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i/>
                <w:iCs/>
                <w:sz w:val="20"/>
                <w:szCs w:val="20"/>
              </w:rPr>
            </w:pPr>
            <w:r w:rsidRPr="00B07350">
              <w:rPr>
                <w:b/>
                <w:bCs/>
                <w:i/>
                <w:iCs/>
                <w:sz w:val="20"/>
                <w:szCs w:val="20"/>
              </w:rPr>
              <w:t>Другие вопросы в области социальной политики</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10.06</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12 348 800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12 348 800</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Муниципальная программа "Социальная поддержка населения в ЯМР"</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03.0.00.00000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12 348 800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12 348 800</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Ведомственная целевая программа "Социальная поддержка населения Ярославского муниципального района"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03.1.00.00000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12 098 800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12 098 800</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Исполнение публичных обязательств района по предоставлению выплат, пособий, компенсаций</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03.1.01.00000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11 413 800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11 413 800</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Субвенция на обеспечение деятельности органов местного самоуправления в сфере социальной защиты населения</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03.1.01.70870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11 413 800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11 413 800</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100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10 015 000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10 015 000</w:t>
            </w:r>
          </w:p>
        </w:tc>
      </w:tr>
      <w:tr w:rsidR="00B07350" w:rsidRPr="00B07350" w:rsidTr="00B07350">
        <w:trPr>
          <w:trHeight w:val="58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lastRenderedPageBreak/>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200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1 381 100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1 381 100</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Иные бюджетные ассигнования</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800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17 700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17 700</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Выплаты отдельным категориям граждан, поддержка общественных организаций за счет средств района, проведение мероприятий</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03.1.06.00000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685 000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685 000</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Расходы на финансирование мероприятий посвященных праздничным и памятным дням</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03.1.06.10110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385 000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385 000</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200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385 000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385 000</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Расходы на финансовую поддержку общественных организаций инвалидов и ветеранов</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03.1.06.10130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300 000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300 000</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Предоставление субсидий бюджетным, автономным учреждениям и иным некоммерческим организациям</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600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300 000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300 000</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Муниципальная целевая программа "Улучшение условий и охраны труда"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03.2.00.00000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250 000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250 000</w:t>
            </w:r>
          </w:p>
        </w:tc>
      </w:tr>
      <w:tr w:rsidR="00B07350" w:rsidRPr="00B07350" w:rsidTr="00B07350">
        <w:trPr>
          <w:trHeight w:val="25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Обеспечение условий и охраны труда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03.2.02.00000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250 000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250 000</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Реализация мероприятий муниципальной целевой программы "Улучшение условий и охраны труда"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03.2.02.10210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250 000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250 000</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200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200 000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200 000</w:t>
            </w:r>
          </w:p>
        </w:tc>
      </w:tr>
      <w:tr w:rsidR="00B07350" w:rsidRPr="00B07350" w:rsidTr="00B07350">
        <w:trPr>
          <w:trHeight w:val="30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Иные бюджетные ассигнования</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800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50 000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50 000</w:t>
            </w:r>
          </w:p>
        </w:tc>
      </w:tr>
      <w:tr w:rsidR="00B07350" w:rsidRPr="00B07350" w:rsidTr="00B07350">
        <w:trPr>
          <w:trHeight w:val="27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Контрольно-счетная палата ЯМР</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812</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1 774 060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1 774 060</w:t>
            </w:r>
          </w:p>
        </w:tc>
      </w:tr>
      <w:tr w:rsidR="00B07350" w:rsidRPr="00B07350" w:rsidTr="00B07350">
        <w:trPr>
          <w:trHeight w:val="73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i/>
                <w:iCs/>
                <w:sz w:val="20"/>
                <w:szCs w:val="20"/>
              </w:rPr>
            </w:pPr>
            <w:r w:rsidRPr="00B07350">
              <w:rPr>
                <w:b/>
                <w:bCs/>
                <w:i/>
                <w:i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01.06</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1 774 060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1 774 060</w:t>
            </w:r>
          </w:p>
        </w:tc>
      </w:tr>
      <w:tr w:rsidR="00B07350" w:rsidRPr="00B07350" w:rsidTr="00B07350">
        <w:trPr>
          <w:trHeight w:val="25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Непрограммные расходы</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50.0.00.00000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1 774 060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1 774 060</w:t>
            </w:r>
          </w:p>
        </w:tc>
      </w:tr>
      <w:tr w:rsidR="00B07350" w:rsidRPr="00B07350" w:rsidTr="00B07350">
        <w:trPr>
          <w:trHeight w:val="25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Центральный аппарат</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50.0.00.20020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855 369</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855 369</w:t>
            </w:r>
          </w:p>
        </w:tc>
      </w:tr>
      <w:tr w:rsidR="00B07350" w:rsidRPr="00B07350" w:rsidTr="00E90417">
        <w:trPr>
          <w:trHeight w:val="489"/>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100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645 727</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645 727</w:t>
            </w:r>
          </w:p>
        </w:tc>
      </w:tr>
      <w:tr w:rsidR="00B07350" w:rsidRPr="00B07350" w:rsidTr="00E90417">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200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199 642</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199 642</w:t>
            </w:r>
          </w:p>
        </w:tc>
      </w:tr>
      <w:tr w:rsidR="00B07350" w:rsidRPr="00B07350" w:rsidTr="00B07350">
        <w:trPr>
          <w:trHeight w:val="30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Иные бюджетные ассигнования</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800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10 000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10 000</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 xml:space="preserve">Руководитель контрольно-счетной палаты </w:t>
            </w:r>
            <w:r w:rsidR="00E90417" w:rsidRPr="00B07350">
              <w:rPr>
                <w:i/>
                <w:iCs/>
                <w:sz w:val="20"/>
                <w:szCs w:val="20"/>
              </w:rPr>
              <w:t>субъекта</w:t>
            </w:r>
            <w:r w:rsidRPr="00B07350">
              <w:rPr>
                <w:i/>
                <w:iCs/>
                <w:sz w:val="20"/>
                <w:szCs w:val="20"/>
              </w:rPr>
              <w:t xml:space="preserve"> Российской Федерации</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50.0.00.20040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918 691</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918 691</w:t>
            </w:r>
          </w:p>
        </w:tc>
      </w:tr>
      <w:tr w:rsidR="00B07350" w:rsidRPr="00B07350" w:rsidTr="00E90417">
        <w:trPr>
          <w:trHeight w:val="541"/>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100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918 691</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918 691</w:t>
            </w:r>
          </w:p>
        </w:tc>
      </w:tr>
      <w:tr w:rsidR="00B07350" w:rsidRPr="00B07350" w:rsidTr="00B07350">
        <w:trPr>
          <w:trHeight w:val="27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Муниципальный совет ЯМР</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845</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1 140 000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1 140 000</w:t>
            </w:r>
          </w:p>
        </w:tc>
      </w:tr>
      <w:tr w:rsidR="00B07350" w:rsidRPr="00B07350" w:rsidTr="00B07350">
        <w:trPr>
          <w:trHeight w:val="97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i/>
                <w:iCs/>
                <w:sz w:val="20"/>
                <w:szCs w:val="20"/>
              </w:rPr>
            </w:pPr>
            <w:r w:rsidRPr="00B07350">
              <w:rPr>
                <w:b/>
                <w:bCs/>
                <w:i/>
                <w:iCs/>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01.03</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1 140 000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1 140 000</w:t>
            </w:r>
          </w:p>
        </w:tc>
      </w:tr>
      <w:tr w:rsidR="00B07350" w:rsidRPr="00B07350" w:rsidTr="00B07350">
        <w:trPr>
          <w:trHeight w:val="25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Непрограммные расходы</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50.0.00.00000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1 140 000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1 140 000</w:t>
            </w:r>
          </w:p>
        </w:tc>
      </w:tr>
      <w:tr w:rsidR="00B07350" w:rsidRPr="00B07350" w:rsidTr="00B07350">
        <w:trPr>
          <w:trHeight w:val="25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Центральный аппарат</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50.0.00.20020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111 600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111 600</w:t>
            </w:r>
          </w:p>
        </w:tc>
      </w:tr>
      <w:tr w:rsidR="00B07350" w:rsidRPr="00B07350" w:rsidTr="00B07350">
        <w:trPr>
          <w:trHeight w:val="58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lastRenderedPageBreak/>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200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111 600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111 600</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Депутаты (члены) законодательного (представительного) органа государственной власти субъекта Российской Федерации</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50.0.00.20030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1 028 400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1 028 400</w:t>
            </w:r>
          </w:p>
        </w:tc>
      </w:tr>
      <w:tr w:rsidR="00B07350" w:rsidRPr="00B07350" w:rsidTr="00BB294F">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100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1 028 400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1 028 400</w:t>
            </w:r>
          </w:p>
        </w:tc>
      </w:tr>
      <w:tr w:rsidR="00B07350" w:rsidRPr="00B07350" w:rsidTr="00BB294F">
        <w:trPr>
          <w:trHeight w:val="62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 xml:space="preserve">Управление культуры, молодежной политики, спорта и туризма Администрации Ярославского муниципального района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846</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25 925 559</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25 895 559</w:t>
            </w:r>
          </w:p>
        </w:tc>
      </w:tr>
      <w:tr w:rsidR="00B07350" w:rsidRPr="00B07350" w:rsidTr="00B07350">
        <w:trPr>
          <w:trHeight w:val="25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i/>
                <w:iCs/>
                <w:sz w:val="20"/>
                <w:szCs w:val="20"/>
              </w:rPr>
            </w:pPr>
            <w:r w:rsidRPr="00B07350">
              <w:rPr>
                <w:b/>
                <w:bCs/>
                <w:i/>
                <w:iCs/>
                <w:sz w:val="20"/>
                <w:szCs w:val="20"/>
              </w:rPr>
              <w:t xml:space="preserve">Молодежная политика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07.07</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3 530 000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3 500 000</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Муниципальная программа "Развитие образования и молодежная политика в ЯМР"</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02.0.00.00000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3 500 000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3 500 000</w:t>
            </w:r>
          </w:p>
        </w:tc>
      </w:tr>
      <w:tr w:rsidR="00B07350" w:rsidRPr="00B07350" w:rsidTr="00B07350">
        <w:trPr>
          <w:trHeight w:val="25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Ведомственная целевая программа "Молодежь"</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02.5.00.00000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3 200 000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3 200 000</w:t>
            </w:r>
          </w:p>
        </w:tc>
      </w:tr>
      <w:tr w:rsidR="00B07350" w:rsidRPr="00B07350" w:rsidTr="00B07350">
        <w:trPr>
          <w:trHeight w:val="114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Содействие развитию гражданственности, социальной зрелости молодых граждан, профилактика асоциальных явлений в молодежной среде, поддержка общественно-полезных инициатив молодежи</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02.5.01.00000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200 000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200 000</w:t>
            </w:r>
          </w:p>
        </w:tc>
      </w:tr>
      <w:tr w:rsidR="00B07350" w:rsidRPr="00B07350" w:rsidTr="00B07350">
        <w:trPr>
          <w:trHeight w:val="25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Проведение мероприятий для детей и молодежи</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02.5.01.10090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200 000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200 000</w:t>
            </w:r>
          </w:p>
        </w:tc>
      </w:tr>
      <w:tr w:rsidR="00B07350" w:rsidRPr="00B07350" w:rsidTr="00BB294F">
        <w:trPr>
          <w:trHeight w:val="76"/>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Предоставление субсидий бюджетным, автономным учреждениям и иным некоммерческим организациям</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600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200 000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200 000</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Обеспечение деятельности муниципального учреждения "Молодежный центр "Содействие" ЯМР</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02.5.03.00000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3 000 000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3 000 000</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Обеспечение деятельности учреждений, подведомственных учредителю в сфере молодежной политики</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02.5.03.10080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3 000 000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3 000 000</w:t>
            </w:r>
          </w:p>
        </w:tc>
      </w:tr>
      <w:tr w:rsidR="00B07350" w:rsidRPr="00B07350" w:rsidTr="00BB294F">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Предоставление субсидий бюджетным, автономным учреждениям и иным некоммерческим организациям</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600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3 000 000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3 000 000</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Муниципальная целевая программа "Патриотическое воспитание граждан РФ, проживающих на территории ЯМР"</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02.6.00.00000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300 000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300 000</w:t>
            </w:r>
          </w:p>
        </w:tc>
      </w:tr>
      <w:tr w:rsidR="00B07350" w:rsidRPr="00B07350" w:rsidTr="00B07350">
        <w:trPr>
          <w:trHeight w:val="91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Развитие условий эффективного функционирования на территории Ярославского муниципального района системы патриотического воспитания граждан</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02.6.01.00000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300 000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300 000</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Мероприятия по патриотическому воспитанию граждан</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02.6.01.10100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300 000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300 000</w:t>
            </w:r>
          </w:p>
        </w:tc>
      </w:tr>
      <w:tr w:rsidR="00B07350" w:rsidRPr="00B07350" w:rsidTr="00BB294F">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Предоставление субсидий бюджетным, автономным учреждениям и иным некоммерческим организациям</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600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300 000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300 000</w:t>
            </w:r>
          </w:p>
        </w:tc>
      </w:tr>
      <w:tr w:rsidR="00B07350" w:rsidRPr="00B07350" w:rsidTr="00B07350">
        <w:trPr>
          <w:trHeight w:val="91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Муниципальная программа "Обеспечение общественного порядка и противодействие преступности на территории Ярославского муниципального района"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08.0.00.00000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30 000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lastRenderedPageBreak/>
              <w:t>Муниципальная целевая программа"Поддержка и развитие казачества в Ярославском муниципальном районе"</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08.4.00.00000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30 000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w:t>
            </w:r>
          </w:p>
        </w:tc>
      </w:tr>
      <w:tr w:rsidR="00B07350" w:rsidRPr="00B07350" w:rsidTr="00B07350">
        <w:trPr>
          <w:trHeight w:val="91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Военно-патриотическое воспитание молодежи, содействие казачьим обществам в деятельности по возрождению и укреплению культурных, духовых и нравственных основ казачества в ЯМР</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08.4.02.00000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30 000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Проведение мероприятий в рамках реализации МЦП «Поддержка и развитие казачества в ЯМР»</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08.4.02.10540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30 000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w:t>
            </w:r>
          </w:p>
        </w:tc>
      </w:tr>
      <w:tr w:rsidR="00B07350" w:rsidRPr="00B07350" w:rsidTr="00BB294F">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Предоставление субсидий бюджетным, автономным учреждениям и иным некоммерческим организациям</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600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30 000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w:t>
            </w:r>
          </w:p>
        </w:tc>
      </w:tr>
      <w:tr w:rsidR="00B07350" w:rsidRPr="00B07350" w:rsidTr="00B07350">
        <w:trPr>
          <w:trHeight w:val="25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i/>
                <w:iCs/>
                <w:sz w:val="20"/>
                <w:szCs w:val="20"/>
              </w:rPr>
            </w:pPr>
            <w:r w:rsidRPr="00B07350">
              <w:rPr>
                <w:b/>
                <w:bCs/>
                <w:i/>
                <w:iCs/>
                <w:sz w:val="20"/>
                <w:szCs w:val="20"/>
              </w:rPr>
              <w:t>Культура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08.01</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9 951 056</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9 951 056</w:t>
            </w:r>
          </w:p>
        </w:tc>
      </w:tr>
      <w:tr w:rsidR="00B07350" w:rsidRPr="00B07350" w:rsidTr="00B07350">
        <w:trPr>
          <w:trHeight w:val="91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Муниципальная программа "Обеспечение общественного порядка и противодействие преступности на территории Ярославского муниципального района"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08.0.00.00000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10 000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10 000</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Муниципальная целевая программа "Профилактика правонарушений в Ярославском муниципальном районе"</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08.1.00.00000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10 000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10 000</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Профилактика правонарушений, терроризма и экстремизма, гармонизация межнациональных отношений на территории ЯМР</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08.1.01.00000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10 000</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 xml:space="preserve">Реализация мероприятий муниципальной целевой программы "Профилактика правонарушений в Ярославском муниципальном районе"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08.1.01.10060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10 000</w:t>
            </w:r>
          </w:p>
        </w:tc>
      </w:tr>
      <w:tr w:rsidR="00B07350" w:rsidRPr="00B07350" w:rsidTr="00BB294F">
        <w:trPr>
          <w:trHeight w:val="84"/>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Предоставление субсидий бюджетным, автономным учреждениям и иным некоммерческим организациям</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600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10 000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10 000</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Муниципальная программа "Развитие культуры и туризма в ЯМР"</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11.0.00.00000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9 941 056</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9 941 056</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Ведомственная целевая программа "Основные направления сохранения и развития культуры и искусства ЯМР"</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11.1.00.00000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7 621 056</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7 621 056</w:t>
            </w:r>
          </w:p>
        </w:tc>
      </w:tr>
      <w:tr w:rsidR="00B07350" w:rsidRPr="00B07350" w:rsidTr="00B07350">
        <w:trPr>
          <w:trHeight w:val="15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Сохранение и развитие культурных традиций, единого культурного пространства района, поддержка развития всех видов и жанров современной культуры и искусства, подготовка и показ спектаклей, концертов, концертных программ, кинопрограмм и иных зрелищных программ</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11.1.01.00000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3 250 342</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3 250 342</w:t>
            </w:r>
          </w:p>
        </w:tc>
      </w:tr>
      <w:tr w:rsidR="00B07350" w:rsidRPr="00B07350" w:rsidTr="00B07350">
        <w:trPr>
          <w:trHeight w:val="25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Мероприятия в сфере культуры и кинематографии</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11.1.01.11480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3 250 342</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3 250 342</w:t>
            </w:r>
          </w:p>
        </w:tc>
      </w:tr>
      <w:tr w:rsidR="00B07350" w:rsidRPr="00B07350" w:rsidTr="00BB294F">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Предоставление субсидий бюджетным, автономным учреждениям и иным некоммерческим организациям</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600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3 250 342</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3 250 342</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Удовлетворение культурных, информационных, образовательных потребностей, сохранение единого информационного пространства в районе</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11.1.02.00000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4 370 714</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4 370 714</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Обеспечение деятельности учреждений, подведомственных учредителю в сфере культуры (учреждения культуры)</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11.1.02.10230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3 449 658</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3 449 658</w:t>
            </w:r>
          </w:p>
        </w:tc>
      </w:tr>
      <w:tr w:rsidR="00B07350" w:rsidRPr="00B07350" w:rsidTr="00BB294F">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 xml:space="preserve">Предоставление субсидий бюджетным, </w:t>
            </w:r>
            <w:r w:rsidRPr="00B07350">
              <w:rPr>
                <w:sz w:val="20"/>
                <w:szCs w:val="20"/>
              </w:rPr>
              <w:lastRenderedPageBreak/>
              <w:t>автономным учреждениям и иным некоммерческим организациям</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lastRenderedPageBreak/>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600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3 449 658</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3 449 658</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lastRenderedPageBreak/>
              <w:t>Расходы на повышение оплаты труда работников муниципальных учреждений в сфере культуры</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11.1.02.75900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921 056</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921 056</w:t>
            </w:r>
          </w:p>
        </w:tc>
      </w:tr>
      <w:tr w:rsidR="00B07350" w:rsidRPr="00B07350" w:rsidTr="00BB294F">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Предоставление субсидий бюджетным, автономным учреждениям и иным некоммерческим организациям</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600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921 056</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921 056</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Муниципальная целевая программа "Развитие туризма и отдыха в Ярославском муниципальном районе"</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11.2.00.00000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2 320 000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2 320 000</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Содействие увеличению количества объектов туристской инфраструктуры, росту их потенциала в сфере обслуживания туристов</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11.2.02.00000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1 414 500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1 414 500</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Обеспечение деятельности учреждений, занятых в сфере обеспечения сохранения культурного наследия и развития туризма на территории ЯМР</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11.2.02.10410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1 414 500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1 414 500</w:t>
            </w:r>
          </w:p>
        </w:tc>
      </w:tr>
      <w:tr w:rsidR="00B07350" w:rsidRPr="00B07350" w:rsidTr="00BB294F">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Предоставление субсидий бюджетным, автономным учреждениям и иным некоммерческим организациям</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600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1 414 500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1 414 500</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Содействие в развитии туристско-рекреационного потенциала Ярославского муниципального района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11.2.03.00000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905 500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905 500</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Реализация мероприятий муниципальной целевой программы "Развитие туризма и отдыха в Ярославском муниципальном районе"</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11.2.03.10240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905 500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905 500</w:t>
            </w:r>
          </w:p>
        </w:tc>
      </w:tr>
      <w:tr w:rsidR="00B07350" w:rsidRPr="00B07350" w:rsidTr="00BB294F">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Предоставление субсидий бюджетным, автономным учреждениям и иным некоммерческим организациям</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600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905 500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905 500</w:t>
            </w:r>
          </w:p>
        </w:tc>
      </w:tr>
      <w:tr w:rsidR="00B07350" w:rsidRPr="00B07350" w:rsidTr="00B07350">
        <w:trPr>
          <w:trHeight w:val="49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i/>
                <w:iCs/>
                <w:sz w:val="20"/>
                <w:szCs w:val="20"/>
              </w:rPr>
            </w:pPr>
            <w:r w:rsidRPr="00B07350">
              <w:rPr>
                <w:b/>
                <w:bCs/>
                <w:i/>
                <w:iCs/>
                <w:sz w:val="20"/>
                <w:szCs w:val="20"/>
              </w:rPr>
              <w:t>Другие вопросы в области культуры, кинематографии</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08.04</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4 344 503</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4 344 503</w:t>
            </w:r>
          </w:p>
        </w:tc>
      </w:tr>
      <w:tr w:rsidR="00B07350" w:rsidRPr="00B07350" w:rsidTr="00B07350">
        <w:trPr>
          <w:trHeight w:val="25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Непрограммные расходы</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50.0.00.00000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4 344 503</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4 344 503</w:t>
            </w:r>
          </w:p>
        </w:tc>
      </w:tr>
      <w:tr w:rsidR="00B07350" w:rsidRPr="00B07350" w:rsidTr="00B07350">
        <w:trPr>
          <w:trHeight w:val="25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Центральный аппарат</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50.0.00.20020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4 344 503</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4 344 503</w:t>
            </w:r>
          </w:p>
        </w:tc>
      </w:tr>
      <w:tr w:rsidR="00B07350" w:rsidRPr="00B07350" w:rsidTr="00BB294F">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100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4 181 503</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4 181 503</w:t>
            </w:r>
          </w:p>
        </w:tc>
      </w:tr>
      <w:tr w:rsidR="00B07350" w:rsidRPr="00B07350" w:rsidTr="00BB294F">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200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156 000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156 000</w:t>
            </w:r>
          </w:p>
        </w:tc>
      </w:tr>
      <w:tr w:rsidR="00B07350" w:rsidRPr="00B07350" w:rsidTr="00B07350">
        <w:trPr>
          <w:trHeight w:val="30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Иные бюджетные ассигнования</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800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7 000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7 000</w:t>
            </w:r>
          </w:p>
        </w:tc>
      </w:tr>
      <w:tr w:rsidR="00B07350" w:rsidRPr="00B07350" w:rsidTr="00B07350">
        <w:trPr>
          <w:trHeight w:val="25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i/>
                <w:iCs/>
                <w:sz w:val="20"/>
                <w:szCs w:val="20"/>
              </w:rPr>
            </w:pPr>
            <w:r w:rsidRPr="00B07350">
              <w:rPr>
                <w:b/>
                <w:bCs/>
                <w:i/>
                <w:iCs/>
                <w:sz w:val="20"/>
                <w:szCs w:val="20"/>
              </w:rPr>
              <w:t>Массовый спорт</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11.02</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i/>
                <w:iCs/>
                <w:sz w:val="20"/>
                <w:szCs w:val="20"/>
              </w:rPr>
            </w:pPr>
            <w:r w:rsidRPr="00B07350">
              <w:rPr>
                <w:b/>
                <w:bCs/>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8 100 000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i/>
                <w:iCs/>
                <w:sz w:val="20"/>
                <w:szCs w:val="20"/>
              </w:rPr>
            </w:pPr>
            <w:r w:rsidRPr="00B07350">
              <w:rPr>
                <w:b/>
                <w:bCs/>
                <w:i/>
                <w:iCs/>
                <w:sz w:val="20"/>
                <w:szCs w:val="20"/>
              </w:rPr>
              <w:t>8 100 000</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Муниципальная программа "Развитие физической культуры и спорта в ЯМР"</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13.0.00.00000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8 100 000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8 100 000</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Ведомственная целевая программа "Развитие физической культуры и спорта в ЯМР"</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13.1.00.00000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8 100 000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8 100 000</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Организация, проведение и участие в физкультурно-оздоровительных и спортивных мероприятиях</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13.1.01.00000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1 114 000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1 114 000</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Проведение физкультурно-оздоровительных и спортивных мероприятий</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13.1.01.10460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1 114 000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1 114 000</w:t>
            </w:r>
          </w:p>
        </w:tc>
      </w:tr>
      <w:tr w:rsidR="00B07350" w:rsidRPr="00B07350" w:rsidTr="00BB294F">
        <w:trPr>
          <w:trHeight w:val="96"/>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Предоставление субсидий бюджетным, автономным учреждениям и иным некоммерческим организациям</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600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1 114 000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1 114 000</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lastRenderedPageBreak/>
              <w:t>Совершенствование системы управления физкультурно-спортивным движением в Ярославском муниципальном районе</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13.1.02.00000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186 000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186 000</w:t>
            </w:r>
          </w:p>
        </w:tc>
      </w:tr>
      <w:tr w:rsidR="00B07350" w:rsidRPr="00B07350" w:rsidTr="00B07350">
        <w:trPr>
          <w:trHeight w:val="46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Стипендии спортсменам за счет средств районного бюджета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13.1.02.10280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186 000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186 000</w:t>
            </w:r>
          </w:p>
        </w:tc>
      </w:tr>
      <w:tr w:rsidR="00B07350" w:rsidRPr="00B07350" w:rsidTr="00BB294F">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Социальное обеспечение и иные выплаты населению</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300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186 000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186 000</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Обеспечение деятельности муниципального учреждения "Физкультурно-спортивный центр" Ярославского муниципального района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13.1.03.00000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6 800 000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6 800 000</w:t>
            </w:r>
          </w:p>
        </w:tc>
      </w:tr>
      <w:tr w:rsidR="00B07350" w:rsidRPr="00B07350" w:rsidTr="00B07350">
        <w:trPr>
          <w:trHeight w:val="69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i/>
                <w:iCs/>
                <w:sz w:val="20"/>
                <w:szCs w:val="20"/>
              </w:rPr>
            </w:pPr>
            <w:r w:rsidRPr="00B07350">
              <w:rPr>
                <w:i/>
                <w:iCs/>
                <w:sz w:val="20"/>
                <w:szCs w:val="20"/>
              </w:rPr>
              <w:t>Обеспечение деятельности учреждений, подведомственных учредителю в сфере физической культуры и спорта</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13.1.03.10270</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i/>
                <w:iCs/>
                <w:sz w:val="20"/>
                <w:szCs w:val="20"/>
              </w:rPr>
            </w:pPr>
            <w:r w:rsidRPr="00B07350">
              <w:rPr>
                <w:i/>
                <w:i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6 800 000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i/>
                <w:iCs/>
                <w:sz w:val="20"/>
                <w:szCs w:val="20"/>
              </w:rPr>
            </w:pPr>
            <w:r w:rsidRPr="00B07350">
              <w:rPr>
                <w:i/>
                <w:iCs/>
                <w:sz w:val="20"/>
                <w:szCs w:val="20"/>
              </w:rPr>
              <w:t>6 800 000</w:t>
            </w:r>
          </w:p>
        </w:tc>
      </w:tr>
      <w:tr w:rsidR="00B07350" w:rsidRPr="00B07350" w:rsidTr="00BB294F">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sz w:val="20"/>
                <w:szCs w:val="20"/>
              </w:rPr>
            </w:pPr>
            <w:r w:rsidRPr="00B07350">
              <w:rPr>
                <w:sz w:val="20"/>
                <w:szCs w:val="20"/>
              </w:rPr>
              <w:t>Предоставление субсидий бюджетным, автономным учреждениям и иным некоммерческим организациям</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sz w:val="20"/>
                <w:szCs w:val="20"/>
              </w:rPr>
            </w:pPr>
            <w:r w:rsidRPr="00B07350">
              <w:rPr>
                <w:sz w:val="20"/>
                <w:szCs w:val="20"/>
              </w:rPr>
              <w:t>600</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sz w:val="20"/>
                <w:szCs w:val="20"/>
              </w:rPr>
            </w:pPr>
            <w:r w:rsidRPr="00B07350">
              <w:rPr>
                <w:sz w:val="20"/>
                <w:szCs w:val="20"/>
              </w:rPr>
              <w:t>6 800 000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sz w:val="20"/>
                <w:szCs w:val="20"/>
              </w:rPr>
            </w:pPr>
            <w:r w:rsidRPr="00B07350">
              <w:rPr>
                <w:sz w:val="20"/>
                <w:szCs w:val="20"/>
              </w:rPr>
              <w:t>6 800 000</w:t>
            </w:r>
          </w:p>
        </w:tc>
      </w:tr>
      <w:tr w:rsidR="00B07350" w:rsidRPr="00B07350" w:rsidTr="00BB294F">
        <w:trPr>
          <w:trHeight w:val="60"/>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Итого</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1 962 186 246</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1 867 278 084</w:t>
            </w:r>
          </w:p>
        </w:tc>
      </w:tr>
      <w:tr w:rsidR="00B07350" w:rsidRPr="00B07350" w:rsidTr="00B07350">
        <w:trPr>
          <w:trHeight w:val="25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Условно утвержденные расходы</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12 295 000</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25 300 000</w:t>
            </w:r>
          </w:p>
        </w:tc>
      </w:tr>
      <w:tr w:rsidR="00B07350" w:rsidRPr="00B07350" w:rsidTr="00B07350">
        <w:trPr>
          <w:trHeight w:val="255"/>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ВСЕГО</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1 974 481 246</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1 892 578 084</w:t>
            </w:r>
          </w:p>
        </w:tc>
      </w:tr>
      <w:tr w:rsidR="00B07350" w:rsidRPr="00B07350" w:rsidTr="00B07350">
        <w:trPr>
          <w:trHeight w:val="259"/>
        </w:trPr>
        <w:tc>
          <w:tcPr>
            <w:tcW w:w="3970"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rPr>
                <w:b/>
                <w:bCs/>
                <w:sz w:val="20"/>
                <w:szCs w:val="20"/>
              </w:rPr>
            </w:pPr>
            <w:r w:rsidRPr="00B07350">
              <w:rPr>
                <w:b/>
                <w:bCs/>
                <w:sz w:val="20"/>
                <w:szCs w:val="20"/>
              </w:rPr>
              <w:t>Дефицит</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70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B07350" w:rsidRPr="00B07350" w:rsidRDefault="00B07350" w:rsidP="00B07350">
            <w:pPr>
              <w:jc w:val="center"/>
              <w:rPr>
                <w:b/>
                <w:bCs/>
                <w:sz w:val="20"/>
                <w:szCs w:val="20"/>
              </w:rPr>
            </w:pPr>
            <w:r w:rsidRPr="00B07350">
              <w:rPr>
                <w:b/>
                <w:bCs/>
                <w:sz w:val="20"/>
                <w:szCs w:val="20"/>
              </w:rPr>
              <w:t> </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-8 710 665</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350" w:rsidRPr="00B07350" w:rsidRDefault="00B07350" w:rsidP="00B07350">
            <w:pPr>
              <w:jc w:val="center"/>
              <w:rPr>
                <w:b/>
                <w:bCs/>
                <w:sz w:val="20"/>
                <w:szCs w:val="20"/>
              </w:rPr>
            </w:pPr>
            <w:r w:rsidRPr="00B07350">
              <w:rPr>
                <w:b/>
                <w:bCs/>
                <w:sz w:val="20"/>
                <w:szCs w:val="20"/>
              </w:rPr>
              <w:t>-6 199 673</w:t>
            </w:r>
          </w:p>
        </w:tc>
      </w:tr>
    </w:tbl>
    <w:p w:rsidR="00BB294F" w:rsidRDefault="00BB294F" w:rsidP="00252385">
      <w:pPr>
        <w:ind w:left="5387"/>
        <w:rPr>
          <w:sz w:val="28"/>
          <w:szCs w:val="28"/>
        </w:rPr>
        <w:sectPr w:rsidR="00BB294F" w:rsidSect="00B07350">
          <w:pgSz w:w="11906" w:h="16838"/>
          <w:pgMar w:top="1134" w:right="737" w:bottom="1134" w:left="1701" w:header="709" w:footer="709" w:gutter="0"/>
          <w:pgNumType w:start="1"/>
          <w:cols w:space="708"/>
          <w:titlePg/>
          <w:docGrid w:linePitch="360"/>
        </w:sectPr>
      </w:pPr>
    </w:p>
    <w:p w:rsidR="00BB294F" w:rsidRPr="00924219" w:rsidRDefault="00BB294F" w:rsidP="00BB294F">
      <w:pPr>
        <w:ind w:left="5387"/>
        <w:rPr>
          <w:sz w:val="28"/>
          <w:szCs w:val="28"/>
        </w:rPr>
      </w:pPr>
      <w:r w:rsidRPr="00924219">
        <w:rPr>
          <w:sz w:val="28"/>
          <w:szCs w:val="28"/>
        </w:rPr>
        <w:lastRenderedPageBreak/>
        <w:t xml:space="preserve">ПРИЛОЖЕНИЕ </w:t>
      </w:r>
      <w:r>
        <w:rPr>
          <w:sz w:val="28"/>
          <w:szCs w:val="28"/>
        </w:rPr>
        <w:t>9</w:t>
      </w:r>
    </w:p>
    <w:p w:rsidR="00BB294F" w:rsidRPr="00924219" w:rsidRDefault="00BB294F" w:rsidP="00BB294F">
      <w:pPr>
        <w:ind w:left="5387"/>
        <w:rPr>
          <w:sz w:val="28"/>
          <w:szCs w:val="28"/>
        </w:rPr>
      </w:pPr>
      <w:r w:rsidRPr="00924219">
        <w:rPr>
          <w:sz w:val="28"/>
          <w:szCs w:val="28"/>
        </w:rPr>
        <w:t xml:space="preserve">к решению Муниципального </w:t>
      </w:r>
    </w:p>
    <w:p w:rsidR="00BB294F" w:rsidRPr="00924219" w:rsidRDefault="00BB294F" w:rsidP="00BB294F">
      <w:pPr>
        <w:ind w:left="5387"/>
        <w:rPr>
          <w:sz w:val="28"/>
          <w:szCs w:val="28"/>
        </w:rPr>
      </w:pPr>
      <w:r w:rsidRPr="00924219">
        <w:rPr>
          <w:sz w:val="28"/>
          <w:szCs w:val="28"/>
        </w:rPr>
        <w:t>Совета ЯМР</w:t>
      </w:r>
    </w:p>
    <w:p w:rsidR="00BB294F" w:rsidRDefault="006F7CE6" w:rsidP="006F7CE6">
      <w:pPr>
        <w:ind w:left="5387"/>
        <w:rPr>
          <w:sz w:val="28"/>
          <w:szCs w:val="28"/>
        </w:rPr>
      </w:pPr>
      <w:r>
        <w:rPr>
          <w:sz w:val="28"/>
          <w:szCs w:val="28"/>
        </w:rPr>
        <w:t>о</w:t>
      </w:r>
      <w:r w:rsidRPr="00924219">
        <w:rPr>
          <w:sz w:val="28"/>
          <w:szCs w:val="28"/>
        </w:rPr>
        <w:t>т</w:t>
      </w:r>
      <w:r>
        <w:rPr>
          <w:sz w:val="28"/>
          <w:szCs w:val="28"/>
        </w:rPr>
        <w:t xml:space="preserve"> 31.10.2019 </w:t>
      </w:r>
      <w:r w:rsidRPr="00924219">
        <w:rPr>
          <w:sz w:val="28"/>
          <w:szCs w:val="28"/>
        </w:rPr>
        <w:t>№</w:t>
      </w:r>
      <w:r>
        <w:rPr>
          <w:sz w:val="28"/>
          <w:szCs w:val="28"/>
        </w:rPr>
        <w:t xml:space="preserve"> 44</w:t>
      </w:r>
    </w:p>
    <w:p w:rsidR="00B07350" w:rsidRDefault="00B07350" w:rsidP="00252385">
      <w:pPr>
        <w:ind w:left="5387"/>
        <w:rPr>
          <w:sz w:val="28"/>
          <w:szCs w:val="28"/>
        </w:rPr>
      </w:pPr>
    </w:p>
    <w:tbl>
      <w:tblPr>
        <w:tblW w:w="9087" w:type="dxa"/>
        <w:tblInd w:w="93" w:type="dxa"/>
        <w:tblLook w:val="04A0" w:firstRow="1" w:lastRow="0" w:firstColumn="1" w:lastColumn="0" w:noHBand="0" w:noVBand="1"/>
      </w:tblPr>
      <w:tblGrid>
        <w:gridCol w:w="6252"/>
        <w:gridCol w:w="2835"/>
      </w:tblGrid>
      <w:tr w:rsidR="00BB294F" w:rsidRPr="00BB294F" w:rsidTr="00BB294F">
        <w:trPr>
          <w:trHeight w:val="960"/>
        </w:trPr>
        <w:tc>
          <w:tcPr>
            <w:tcW w:w="9087" w:type="dxa"/>
            <w:gridSpan w:val="2"/>
            <w:tcBorders>
              <w:top w:val="nil"/>
              <w:left w:val="nil"/>
              <w:bottom w:val="nil"/>
              <w:right w:val="nil"/>
            </w:tcBorders>
            <w:shd w:val="clear" w:color="auto" w:fill="auto"/>
            <w:vAlign w:val="center"/>
            <w:hideMark/>
          </w:tcPr>
          <w:p w:rsidR="00BB294F" w:rsidRPr="00BB294F" w:rsidRDefault="00BB294F" w:rsidP="00BB294F">
            <w:pPr>
              <w:jc w:val="center"/>
              <w:rPr>
                <w:b/>
                <w:bCs/>
                <w:sz w:val="28"/>
                <w:szCs w:val="28"/>
              </w:rPr>
            </w:pPr>
            <w:r w:rsidRPr="00BB294F">
              <w:rPr>
                <w:b/>
                <w:bCs/>
                <w:sz w:val="28"/>
                <w:szCs w:val="28"/>
              </w:rPr>
              <w:t>Иные  межбюджетные трансферты поселениям  на 2019 год.</w:t>
            </w:r>
          </w:p>
        </w:tc>
      </w:tr>
      <w:tr w:rsidR="00BB294F" w:rsidRPr="00BB294F" w:rsidTr="00BB294F">
        <w:trPr>
          <w:trHeight w:val="195"/>
        </w:trPr>
        <w:tc>
          <w:tcPr>
            <w:tcW w:w="6252" w:type="dxa"/>
            <w:tcBorders>
              <w:top w:val="nil"/>
              <w:left w:val="nil"/>
              <w:bottom w:val="nil"/>
              <w:right w:val="nil"/>
            </w:tcBorders>
            <w:shd w:val="clear" w:color="auto" w:fill="auto"/>
            <w:noWrap/>
            <w:vAlign w:val="bottom"/>
            <w:hideMark/>
          </w:tcPr>
          <w:p w:rsidR="00BB294F" w:rsidRPr="00BB294F" w:rsidRDefault="00BB294F" w:rsidP="00BB294F">
            <w:pPr>
              <w:rPr>
                <w:sz w:val="20"/>
                <w:szCs w:val="20"/>
              </w:rPr>
            </w:pPr>
          </w:p>
        </w:tc>
        <w:tc>
          <w:tcPr>
            <w:tcW w:w="2835" w:type="dxa"/>
            <w:tcBorders>
              <w:top w:val="nil"/>
              <w:left w:val="nil"/>
              <w:bottom w:val="nil"/>
              <w:right w:val="nil"/>
            </w:tcBorders>
            <w:shd w:val="clear" w:color="auto" w:fill="auto"/>
            <w:noWrap/>
            <w:vAlign w:val="bottom"/>
            <w:hideMark/>
          </w:tcPr>
          <w:p w:rsidR="00BB294F" w:rsidRPr="00BB294F" w:rsidRDefault="00BB294F" w:rsidP="00BB294F"/>
        </w:tc>
      </w:tr>
      <w:tr w:rsidR="00BB294F" w:rsidRPr="00BB294F" w:rsidTr="00BB294F">
        <w:trPr>
          <w:trHeight w:val="255"/>
        </w:trPr>
        <w:tc>
          <w:tcPr>
            <w:tcW w:w="9087" w:type="dxa"/>
            <w:gridSpan w:val="2"/>
            <w:tcBorders>
              <w:top w:val="nil"/>
              <w:left w:val="nil"/>
              <w:bottom w:val="nil"/>
              <w:right w:val="nil"/>
            </w:tcBorders>
            <w:shd w:val="clear" w:color="auto" w:fill="auto"/>
            <w:vAlign w:val="center"/>
            <w:hideMark/>
          </w:tcPr>
          <w:p w:rsidR="00BB294F" w:rsidRPr="00BB294F" w:rsidRDefault="00BB294F" w:rsidP="00BB294F">
            <w:pPr>
              <w:jc w:val="center"/>
              <w:rPr>
                <w:b/>
                <w:bCs/>
              </w:rPr>
            </w:pPr>
          </w:p>
        </w:tc>
      </w:tr>
      <w:tr w:rsidR="00BB294F" w:rsidRPr="00BB294F" w:rsidTr="00FB0988">
        <w:trPr>
          <w:trHeight w:val="495"/>
        </w:trPr>
        <w:tc>
          <w:tcPr>
            <w:tcW w:w="9087" w:type="dxa"/>
            <w:gridSpan w:val="2"/>
            <w:tcBorders>
              <w:top w:val="nil"/>
              <w:left w:val="nil"/>
              <w:bottom w:val="single" w:sz="4" w:space="0" w:color="auto"/>
              <w:right w:val="nil"/>
            </w:tcBorders>
            <w:shd w:val="clear" w:color="auto" w:fill="auto"/>
            <w:vAlign w:val="bottom"/>
            <w:hideMark/>
          </w:tcPr>
          <w:p w:rsidR="00BB294F" w:rsidRPr="00BB294F" w:rsidRDefault="00BB294F" w:rsidP="00BB294F">
            <w:pPr>
              <w:jc w:val="center"/>
              <w:rPr>
                <w:b/>
                <w:bCs/>
                <w:i/>
                <w:iCs/>
                <w:sz w:val="26"/>
                <w:szCs w:val="26"/>
              </w:rPr>
            </w:pPr>
            <w:r w:rsidRPr="00BB294F">
              <w:rPr>
                <w:b/>
                <w:bCs/>
                <w:i/>
                <w:iCs/>
                <w:sz w:val="26"/>
                <w:szCs w:val="26"/>
              </w:rPr>
              <w:t xml:space="preserve">Расходы на финансирование мероприятий посвященных праздничным </w:t>
            </w:r>
            <w:r>
              <w:rPr>
                <w:b/>
                <w:bCs/>
                <w:i/>
                <w:iCs/>
                <w:sz w:val="26"/>
                <w:szCs w:val="26"/>
              </w:rPr>
              <w:br/>
            </w:r>
            <w:r w:rsidRPr="00BB294F">
              <w:rPr>
                <w:b/>
                <w:bCs/>
                <w:i/>
                <w:iCs/>
                <w:sz w:val="26"/>
                <w:szCs w:val="26"/>
              </w:rPr>
              <w:t>и памятным дням</w:t>
            </w:r>
          </w:p>
          <w:p w:rsidR="00BB294F" w:rsidRPr="00BB294F" w:rsidRDefault="00BB294F" w:rsidP="00BB294F">
            <w:pPr>
              <w:jc w:val="center"/>
              <w:rPr>
                <w:sz w:val="26"/>
                <w:szCs w:val="26"/>
              </w:rPr>
            </w:pPr>
          </w:p>
        </w:tc>
      </w:tr>
      <w:tr w:rsidR="00BB294F" w:rsidRPr="00BB294F" w:rsidTr="00BB294F">
        <w:trPr>
          <w:trHeight w:val="285"/>
        </w:trPr>
        <w:tc>
          <w:tcPr>
            <w:tcW w:w="6252" w:type="dxa"/>
            <w:tcBorders>
              <w:top w:val="nil"/>
              <w:left w:val="single" w:sz="4" w:space="0" w:color="auto"/>
              <w:bottom w:val="single" w:sz="4" w:space="0" w:color="auto"/>
              <w:right w:val="nil"/>
            </w:tcBorders>
            <w:shd w:val="clear" w:color="auto" w:fill="auto"/>
            <w:noWrap/>
            <w:vAlign w:val="center"/>
            <w:hideMark/>
          </w:tcPr>
          <w:p w:rsidR="00BB294F" w:rsidRPr="00BB294F" w:rsidRDefault="00BB294F" w:rsidP="00BB294F">
            <w:pPr>
              <w:jc w:val="center"/>
              <w:rPr>
                <w:b/>
                <w:bCs/>
              </w:rPr>
            </w:pPr>
            <w:r w:rsidRPr="00BB294F">
              <w:rPr>
                <w:b/>
                <w:bCs/>
              </w:rPr>
              <w:t xml:space="preserve">Наименование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294F" w:rsidRPr="00BB294F" w:rsidRDefault="00BB294F" w:rsidP="00BB294F">
            <w:pPr>
              <w:jc w:val="center"/>
              <w:rPr>
                <w:b/>
                <w:bCs/>
              </w:rPr>
            </w:pPr>
            <w:r w:rsidRPr="00BB294F">
              <w:rPr>
                <w:b/>
                <w:bCs/>
              </w:rPr>
              <w:t xml:space="preserve">План (руб.) </w:t>
            </w:r>
          </w:p>
        </w:tc>
      </w:tr>
      <w:tr w:rsidR="00BB294F" w:rsidRPr="00BB294F" w:rsidTr="00BB294F">
        <w:trPr>
          <w:trHeight w:val="255"/>
        </w:trPr>
        <w:tc>
          <w:tcPr>
            <w:tcW w:w="6252" w:type="dxa"/>
            <w:tcBorders>
              <w:top w:val="nil"/>
              <w:left w:val="single" w:sz="4" w:space="0" w:color="auto"/>
              <w:bottom w:val="single" w:sz="4" w:space="0" w:color="auto"/>
              <w:right w:val="single" w:sz="4" w:space="0" w:color="auto"/>
            </w:tcBorders>
            <w:shd w:val="clear" w:color="auto" w:fill="auto"/>
            <w:hideMark/>
          </w:tcPr>
          <w:p w:rsidR="00BB294F" w:rsidRPr="00BB294F" w:rsidRDefault="00BB294F" w:rsidP="00BB294F">
            <w:r w:rsidRPr="00BB294F">
              <w:t>Кузнечихинское поселение</w:t>
            </w:r>
          </w:p>
        </w:tc>
        <w:tc>
          <w:tcPr>
            <w:tcW w:w="2835" w:type="dxa"/>
            <w:tcBorders>
              <w:top w:val="nil"/>
              <w:left w:val="nil"/>
              <w:bottom w:val="single" w:sz="4" w:space="0" w:color="auto"/>
              <w:right w:val="single" w:sz="4" w:space="0" w:color="auto"/>
            </w:tcBorders>
            <w:shd w:val="clear" w:color="auto" w:fill="auto"/>
            <w:noWrap/>
            <w:hideMark/>
          </w:tcPr>
          <w:p w:rsidR="00BB294F" w:rsidRPr="00BB294F" w:rsidRDefault="00BB294F" w:rsidP="00BB294F">
            <w:pPr>
              <w:jc w:val="center"/>
            </w:pPr>
            <w:r w:rsidRPr="00BB294F">
              <w:t>38 500</w:t>
            </w:r>
          </w:p>
        </w:tc>
      </w:tr>
      <w:tr w:rsidR="00BB294F" w:rsidRPr="00BB294F" w:rsidTr="00BB294F">
        <w:trPr>
          <w:trHeight w:val="255"/>
        </w:trPr>
        <w:tc>
          <w:tcPr>
            <w:tcW w:w="6252" w:type="dxa"/>
            <w:tcBorders>
              <w:top w:val="nil"/>
              <w:left w:val="single" w:sz="4" w:space="0" w:color="auto"/>
              <w:bottom w:val="single" w:sz="4" w:space="0" w:color="auto"/>
              <w:right w:val="single" w:sz="4" w:space="0" w:color="auto"/>
            </w:tcBorders>
            <w:shd w:val="clear" w:color="auto" w:fill="auto"/>
            <w:hideMark/>
          </w:tcPr>
          <w:p w:rsidR="00BB294F" w:rsidRPr="00BB294F" w:rsidRDefault="00BB294F" w:rsidP="00BB294F">
            <w:r w:rsidRPr="00BB294F">
              <w:t>Заволжское поселение</w:t>
            </w:r>
          </w:p>
        </w:tc>
        <w:tc>
          <w:tcPr>
            <w:tcW w:w="2835" w:type="dxa"/>
            <w:tcBorders>
              <w:top w:val="nil"/>
              <w:left w:val="nil"/>
              <w:bottom w:val="single" w:sz="4" w:space="0" w:color="auto"/>
              <w:right w:val="single" w:sz="4" w:space="0" w:color="auto"/>
            </w:tcBorders>
            <w:shd w:val="clear" w:color="auto" w:fill="auto"/>
            <w:noWrap/>
            <w:hideMark/>
          </w:tcPr>
          <w:p w:rsidR="00BB294F" w:rsidRPr="00BB294F" w:rsidRDefault="00BB294F" w:rsidP="00BB294F">
            <w:pPr>
              <w:jc w:val="center"/>
            </w:pPr>
            <w:r w:rsidRPr="00BB294F">
              <w:t>37 100</w:t>
            </w:r>
          </w:p>
        </w:tc>
      </w:tr>
      <w:tr w:rsidR="00BB294F" w:rsidRPr="00BB294F" w:rsidTr="00BB294F">
        <w:trPr>
          <w:trHeight w:val="255"/>
        </w:trPr>
        <w:tc>
          <w:tcPr>
            <w:tcW w:w="6252" w:type="dxa"/>
            <w:tcBorders>
              <w:top w:val="nil"/>
              <w:left w:val="single" w:sz="4" w:space="0" w:color="auto"/>
              <w:bottom w:val="single" w:sz="4" w:space="0" w:color="auto"/>
              <w:right w:val="single" w:sz="4" w:space="0" w:color="auto"/>
            </w:tcBorders>
            <w:shd w:val="clear" w:color="auto" w:fill="auto"/>
            <w:hideMark/>
          </w:tcPr>
          <w:p w:rsidR="00BB294F" w:rsidRPr="00BB294F" w:rsidRDefault="00BB294F" w:rsidP="00BB294F">
            <w:r w:rsidRPr="00BB294F">
              <w:t>Ивняковское поселение</w:t>
            </w:r>
          </w:p>
        </w:tc>
        <w:tc>
          <w:tcPr>
            <w:tcW w:w="2835" w:type="dxa"/>
            <w:tcBorders>
              <w:top w:val="nil"/>
              <w:left w:val="nil"/>
              <w:bottom w:val="single" w:sz="4" w:space="0" w:color="auto"/>
              <w:right w:val="single" w:sz="4" w:space="0" w:color="auto"/>
            </w:tcBorders>
            <w:shd w:val="clear" w:color="auto" w:fill="auto"/>
            <w:noWrap/>
            <w:hideMark/>
          </w:tcPr>
          <w:p w:rsidR="00BB294F" w:rsidRPr="00BB294F" w:rsidRDefault="00BB294F" w:rsidP="00BB294F">
            <w:pPr>
              <w:jc w:val="center"/>
            </w:pPr>
            <w:r w:rsidRPr="00BB294F">
              <w:t>30 600</w:t>
            </w:r>
          </w:p>
        </w:tc>
      </w:tr>
      <w:tr w:rsidR="00BB294F" w:rsidRPr="00BB294F" w:rsidTr="00BB294F">
        <w:trPr>
          <w:trHeight w:val="255"/>
        </w:trPr>
        <w:tc>
          <w:tcPr>
            <w:tcW w:w="6252" w:type="dxa"/>
            <w:tcBorders>
              <w:top w:val="nil"/>
              <w:left w:val="single" w:sz="4" w:space="0" w:color="auto"/>
              <w:bottom w:val="single" w:sz="4" w:space="0" w:color="auto"/>
              <w:right w:val="single" w:sz="4" w:space="0" w:color="auto"/>
            </w:tcBorders>
            <w:shd w:val="clear" w:color="auto" w:fill="auto"/>
            <w:hideMark/>
          </w:tcPr>
          <w:p w:rsidR="00BB294F" w:rsidRPr="00BB294F" w:rsidRDefault="00BB294F" w:rsidP="00BB294F">
            <w:r w:rsidRPr="00BB294F">
              <w:t>Карабихское поселение</w:t>
            </w:r>
          </w:p>
        </w:tc>
        <w:tc>
          <w:tcPr>
            <w:tcW w:w="2835" w:type="dxa"/>
            <w:tcBorders>
              <w:top w:val="nil"/>
              <w:left w:val="nil"/>
              <w:bottom w:val="single" w:sz="4" w:space="0" w:color="auto"/>
              <w:right w:val="single" w:sz="4" w:space="0" w:color="auto"/>
            </w:tcBorders>
            <w:shd w:val="clear" w:color="auto" w:fill="auto"/>
            <w:noWrap/>
            <w:hideMark/>
          </w:tcPr>
          <w:p w:rsidR="00BB294F" w:rsidRPr="00BB294F" w:rsidRDefault="00BB294F" w:rsidP="00BB294F">
            <w:pPr>
              <w:jc w:val="center"/>
            </w:pPr>
            <w:r w:rsidRPr="00BB294F">
              <w:t>63 000</w:t>
            </w:r>
          </w:p>
        </w:tc>
      </w:tr>
      <w:tr w:rsidR="00BB294F" w:rsidRPr="00BB294F" w:rsidTr="00BB294F">
        <w:trPr>
          <w:trHeight w:val="255"/>
        </w:trPr>
        <w:tc>
          <w:tcPr>
            <w:tcW w:w="6252" w:type="dxa"/>
            <w:tcBorders>
              <w:top w:val="nil"/>
              <w:left w:val="single" w:sz="4" w:space="0" w:color="auto"/>
              <w:bottom w:val="single" w:sz="4" w:space="0" w:color="auto"/>
              <w:right w:val="single" w:sz="4" w:space="0" w:color="auto"/>
            </w:tcBorders>
            <w:shd w:val="clear" w:color="auto" w:fill="auto"/>
            <w:hideMark/>
          </w:tcPr>
          <w:p w:rsidR="00BB294F" w:rsidRPr="00BB294F" w:rsidRDefault="00BB294F" w:rsidP="00BB294F">
            <w:r w:rsidRPr="00BB294F">
              <w:t>Курбское поселение</w:t>
            </w:r>
          </w:p>
        </w:tc>
        <w:tc>
          <w:tcPr>
            <w:tcW w:w="2835" w:type="dxa"/>
            <w:tcBorders>
              <w:top w:val="nil"/>
              <w:left w:val="nil"/>
              <w:bottom w:val="single" w:sz="4" w:space="0" w:color="auto"/>
              <w:right w:val="single" w:sz="4" w:space="0" w:color="auto"/>
            </w:tcBorders>
            <w:shd w:val="clear" w:color="auto" w:fill="auto"/>
            <w:noWrap/>
            <w:hideMark/>
          </w:tcPr>
          <w:p w:rsidR="00BB294F" w:rsidRPr="00BB294F" w:rsidRDefault="00BB294F" w:rsidP="00BB294F">
            <w:pPr>
              <w:jc w:val="center"/>
            </w:pPr>
            <w:r w:rsidRPr="00BB294F">
              <w:t>23 200</w:t>
            </w:r>
          </w:p>
        </w:tc>
      </w:tr>
      <w:tr w:rsidR="00BB294F" w:rsidRPr="00BB294F" w:rsidTr="00BB294F">
        <w:trPr>
          <w:trHeight w:val="255"/>
        </w:trPr>
        <w:tc>
          <w:tcPr>
            <w:tcW w:w="6252" w:type="dxa"/>
            <w:tcBorders>
              <w:top w:val="nil"/>
              <w:left w:val="single" w:sz="4" w:space="0" w:color="auto"/>
              <w:bottom w:val="single" w:sz="4" w:space="0" w:color="auto"/>
              <w:right w:val="single" w:sz="4" w:space="0" w:color="auto"/>
            </w:tcBorders>
            <w:shd w:val="clear" w:color="auto" w:fill="auto"/>
            <w:hideMark/>
          </w:tcPr>
          <w:p w:rsidR="00BB294F" w:rsidRPr="00BB294F" w:rsidRDefault="00BB294F" w:rsidP="00BB294F">
            <w:r w:rsidRPr="00BB294F">
              <w:t>Некрасовское поселение</w:t>
            </w:r>
          </w:p>
        </w:tc>
        <w:tc>
          <w:tcPr>
            <w:tcW w:w="2835" w:type="dxa"/>
            <w:tcBorders>
              <w:top w:val="nil"/>
              <w:left w:val="nil"/>
              <w:bottom w:val="single" w:sz="4" w:space="0" w:color="auto"/>
              <w:right w:val="single" w:sz="4" w:space="0" w:color="auto"/>
            </w:tcBorders>
            <w:shd w:val="clear" w:color="auto" w:fill="auto"/>
            <w:noWrap/>
            <w:hideMark/>
          </w:tcPr>
          <w:p w:rsidR="00BB294F" w:rsidRPr="00BB294F" w:rsidRDefault="00BB294F" w:rsidP="00BB294F">
            <w:pPr>
              <w:jc w:val="center"/>
            </w:pPr>
            <w:r w:rsidRPr="00BB294F">
              <w:t>13 400</w:t>
            </w:r>
          </w:p>
        </w:tc>
      </w:tr>
      <w:tr w:rsidR="00BB294F" w:rsidRPr="00BB294F" w:rsidTr="00BB294F">
        <w:trPr>
          <w:trHeight w:val="255"/>
        </w:trPr>
        <w:tc>
          <w:tcPr>
            <w:tcW w:w="6252" w:type="dxa"/>
            <w:tcBorders>
              <w:top w:val="nil"/>
              <w:left w:val="single" w:sz="4" w:space="0" w:color="auto"/>
              <w:bottom w:val="single" w:sz="4" w:space="0" w:color="auto"/>
              <w:right w:val="single" w:sz="4" w:space="0" w:color="auto"/>
            </w:tcBorders>
            <w:shd w:val="clear" w:color="auto" w:fill="auto"/>
            <w:hideMark/>
          </w:tcPr>
          <w:p w:rsidR="00BB294F" w:rsidRPr="00BB294F" w:rsidRDefault="00BB294F" w:rsidP="00BB294F">
            <w:r w:rsidRPr="00BB294F">
              <w:t>Туношенское поселение</w:t>
            </w:r>
          </w:p>
        </w:tc>
        <w:tc>
          <w:tcPr>
            <w:tcW w:w="2835" w:type="dxa"/>
            <w:tcBorders>
              <w:top w:val="nil"/>
              <w:left w:val="nil"/>
              <w:bottom w:val="single" w:sz="4" w:space="0" w:color="auto"/>
              <w:right w:val="single" w:sz="4" w:space="0" w:color="auto"/>
            </w:tcBorders>
            <w:shd w:val="clear" w:color="auto" w:fill="auto"/>
            <w:noWrap/>
            <w:hideMark/>
          </w:tcPr>
          <w:p w:rsidR="00BB294F" w:rsidRPr="00BB294F" w:rsidRDefault="00BB294F" w:rsidP="00BB294F">
            <w:pPr>
              <w:jc w:val="center"/>
            </w:pPr>
            <w:r w:rsidRPr="00BB294F">
              <w:t>29 200</w:t>
            </w:r>
          </w:p>
        </w:tc>
      </w:tr>
      <w:tr w:rsidR="00BB294F" w:rsidRPr="00BB294F" w:rsidTr="00BB294F">
        <w:trPr>
          <w:trHeight w:val="240"/>
        </w:trPr>
        <w:tc>
          <w:tcPr>
            <w:tcW w:w="6252" w:type="dxa"/>
            <w:tcBorders>
              <w:top w:val="nil"/>
              <w:left w:val="single" w:sz="4" w:space="0" w:color="auto"/>
              <w:bottom w:val="single" w:sz="4" w:space="0" w:color="auto"/>
              <w:right w:val="single" w:sz="4" w:space="0" w:color="auto"/>
            </w:tcBorders>
            <w:shd w:val="clear" w:color="auto" w:fill="auto"/>
            <w:hideMark/>
          </w:tcPr>
          <w:p w:rsidR="00BB294F" w:rsidRPr="00BB294F" w:rsidRDefault="00BB294F" w:rsidP="00BB294F">
            <w:pPr>
              <w:rPr>
                <w:b/>
                <w:bCs/>
              </w:rPr>
            </w:pPr>
            <w:r w:rsidRPr="00BB294F">
              <w:rPr>
                <w:b/>
                <w:bCs/>
              </w:rPr>
              <w:t>Итого:</w:t>
            </w:r>
          </w:p>
        </w:tc>
        <w:tc>
          <w:tcPr>
            <w:tcW w:w="2835" w:type="dxa"/>
            <w:tcBorders>
              <w:top w:val="nil"/>
              <w:left w:val="nil"/>
              <w:bottom w:val="single" w:sz="4" w:space="0" w:color="auto"/>
              <w:right w:val="single" w:sz="4" w:space="0" w:color="auto"/>
            </w:tcBorders>
            <w:shd w:val="clear" w:color="auto" w:fill="auto"/>
            <w:noWrap/>
            <w:vAlign w:val="center"/>
            <w:hideMark/>
          </w:tcPr>
          <w:p w:rsidR="00BB294F" w:rsidRPr="00BB294F" w:rsidRDefault="00BB294F" w:rsidP="00BB294F">
            <w:pPr>
              <w:jc w:val="center"/>
              <w:rPr>
                <w:b/>
                <w:bCs/>
              </w:rPr>
            </w:pPr>
            <w:r w:rsidRPr="00BB294F">
              <w:rPr>
                <w:b/>
                <w:bCs/>
              </w:rPr>
              <w:t>235 000</w:t>
            </w:r>
          </w:p>
        </w:tc>
      </w:tr>
      <w:tr w:rsidR="00BB294F" w:rsidRPr="00BB294F" w:rsidTr="00BB294F">
        <w:trPr>
          <w:trHeight w:val="255"/>
        </w:trPr>
        <w:tc>
          <w:tcPr>
            <w:tcW w:w="6252" w:type="dxa"/>
            <w:tcBorders>
              <w:top w:val="nil"/>
              <w:left w:val="nil"/>
              <w:bottom w:val="nil"/>
              <w:right w:val="nil"/>
            </w:tcBorders>
            <w:shd w:val="clear" w:color="auto" w:fill="auto"/>
            <w:noWrap/>
            <w:vAlign w:val="bottom"/>
            <w:hideMark/>
          </w:tcPr>
          <w:p w:rsidR="00BB294F" w:rsidRPr="00BB294F" w:rsidRDefault="00BB294F" w:rsidP="00BB294F">
            <w:pPr>
              <w:rPr>
                <w:rFonts w:ascii="Arial" w:hAnsi="Arial" w:cs="Arial"/>
                <w:sz w:val="20"/>
                <w:szCs w:val="20"/>
              </w:rPr>
            </w:pPr>
          </w:p>
        </w:tc>
        <w:tc>
          <w:tcPr>
            <w:tcW w:w="2835" w:type="dxa"/>
            <w:tcBorders>
              <w:top w:val="nil"/>
              <w:left w:val="nil"/>
              <w:bottom w:val="nil"/>
              <w:right w:val="nil"/>
            </w:tcBorders>
            <w:shd w:val="clear" w:color="auto" w:fill="auto"/>
            <w:noWrap/>
            <w:vAlign w:val="bottom"/>
            <w:hideMark/>
          </w:tcPr>
          <w:p w:rsidR="00BB294F" w:rsidRPr="00BB294F" w:rsidRDefault="00BB294F" w:rsidP="00BB294F">
            <w:pPr>
              <w:rPr>
                <w:rFonts w:ascii="Arial" w:hAnsi="Arial" w:cs="Arial"/>
                <w:sz w:val="20"/>
                <w:szCs w:val="20"/>
              </w:rPr>
            </w:pPr>
          </w:p>
        </w:tc>
      </w:tr>
      <w:tr w:rsidR="00BB294F" w:rsidRPr="00BB294F" w:rsidTr="00FB0988">
        <w:trPr>
          <w:trHeight w:val="975"/>
        </w:trPr>
        <w:tc>
          <w:tcPr>
            <w:tcW w:w="9087" w:type="dxa"/>
            <w:gridSpan w:val="2"/>
            <w:tcBorders>
              <w:top w:val="nil"/>
              <w:left w:val="nil"/>
              <w:bottom w:val="single" w:sz="4" w:space="0" w:color="auto"/>
              <w:right w:val="nil"/>
            </w:tcBorders>
            <w:shd w:val="clear" w:color="auto" w:fill="auto"/>
            <w:vAlign w:val="bottom"/>
            <w:hideMark/>
          </w:tcPr>
          <w:p w:rsidR="00BB294F" w:rsidRDefault="00BB294F" w:rsidP="00BB294F">
            <w:pPr>
              <w:jc w:val="center"/>
              <w:rPr>
                <w:b/>
                <w:bCs/>
                <w:i/>
                <w:iCs/>
                <w:sz w:val="26"/>
                <w:szCs w:val="26"/>
              </w:rPr>
            </w:pPr>
            <w:r w:rsidRPr="00BB294F">
              <w:rPr>
                <w:b/>
                <w:bCs/>
                <w:i/>
                <w:iCs/>
                <w:sz w:val="26"/>
                <w:szCs w:val="26"/>
              </w:rPr>
              <w:t>Иные межбюджетные трансферты из бюджета Ярославского муниципального района бюджетам поселений, входящих в состав ЯМР,</w:t>
            </w:r>
            <w:r>
              <w:rPr>
                <w:b/>
                <w:bCs/>
                <w:i/>
                <w:iCs/>
                <w:sz w:val="26"/>
                <w:szCs w:val="26"/>
              </w:rPr>
              <w:br/>
            </w:r>
            <w:r w:rsidRPr="00BB294F">
              <w:rPr>
                <w:b/>
                <w:bCs/>
                <w:i/>
                <w:iCs/>
                <w:sz w:val="26"/>
                <w:szCs w:val="26"/>
              </w:rPr>
              <w:t xml:space="preserve"> на комплекс мероприятий по уничтожению борщевика</w:t>
            </w:r>
          </w:p>
          <w:p w:rsidR="00BB294F" w:rsidRPr="00BB294F" w:rsidRDefault="00BB294F" w:rsidP="00BB294F">
            <w:pPr>
              <w:jc w:val="center"/>
              <w:rPr>
                <w:sz w:val="26"/>
                <w:szCs w:val="26"/>
              </w:rPr>
            </w:pPr>
          </w:p>
        </w:tc>
      </w:tr>
      <w:tr w:rsidR="00BB294F" w:rsidRPr="00BB294F" w:rsidTr="00BB294F">
        <w:trPr>
          <w:trHeight w:val="285"/>
        </w:trPr>
        <w:tc>
          <w:tcPr>
            <w:tcW w:w="6252" w:type="dxa"/>
            <w:tcBorders>
              <w:top w:val="nil"/>
              <w:left w:val="single" w:sz="4" w:space="0" w:color="auto"/>
              <w:bottom w:val="single" w:sz="4" w:space="0" w:color="auto"/>
              <w:right w:val="nil"/>
            </w:tcBorders>
            <w:shd w:val="clear" w:color="auto" w:fill="auto"/>
            <w:noWrap/>
            <w:vAlign w:val="center"/>
            <w:hideMark/>
          </w:tcPr>
          <w:p w:rsidR="00BB294F" w:rsidRPr="00BB294F" w:rsidRDefault="00BB294F" w:rsidP="00BB294F">
            <w:pPr>
              <w:jc w:val="center"/>
              <w:rPr>
                <w:b/>
                <w:bCs/>
              </w:rPr>
            </w:pPr>
            <w:r w:rsidRPr="00BB294F">
              <w:rPr>
                <w:b/>
                <w:bCs/>
              </w:rPr>
              <w:t xml:space="preserve">Наименование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294F" w:rsidRPr="00BB294F" w:rsidRDefault="00BB294F" w:rsidP="00BB294F">
            <w:pPr>
              <w:jc w:val="center"/>
              <w:rPr>
                <w:b/>
                <w:bCs/>
              </w:rPr>
            </w:pPr>
            <w:r w:rsidRPr="00BB294F">
              <w:rPr>
                <w:b/>
                <w:bCs/>
              </w:rPr>
              <w:t xml:space="preserve">План (руб.) </w:t>
            </w:r>
          </w:p>
        </w:tc>
      </w:tr>
      <w:tr w:rsidR="00BB294F" w:rsidRPr="00BB294F" w:rsidTr="00BB294F">
        <w:trPr>
          <w:trHeight w:val="255"/>
        </w:trPr>
        <w:tc>
          <w:tcPr>
            <w:tcW w:w="6252" w:type="dxa"/>
            <w:tcBorders>
              <w:top w:val="nil"/>
              <w:left w:val="single" w:sz="4" w:space="0" w:color="auto"/>
              <w:bottom w:val="single" w:sz="4" w:space="0" w:color="auto"/>
              <w:right w:val="single" w:sz="4" w:space="0" w:color="auto"/>
            </w:tcBorders>
            <w:shd w:val="clear" w:color="auto" w:fill="auto"/>
            <w:hideMark/>
          </w:tcPr>
          <w:p w:rsidR="00BB294F" w:rsidRPr="00BB294F" w:rsidRDefault="00BB294F" w:rsidP="00BB294F">
            <w:r w:rsidRPr="00BB294F">
              <w:t>Кузнечихинское поселение</w:t>
            </w:r>
          </w:p>
        </w:tc>
        <w:tc>
          <w:tcPr>
            <w:tcW w:w="2835" w:type="dxa"/>
            <w:tcBorders>
              <w:top w:val="nil"/>
              <w:left w:val="nil"/>
              <w:bottom w:val="single" w:sz="4" w:space="0" w:color="auto"/>
              <w:right w:val="single" w:sz="4" w:space="0" w:color="auto"/>
            </w:tcBorders>
            <w:shd w:val="clear" w:color="auto" w:fill="auto"/>
            <w:noWrap/>
            <w:hideMark/>
          </w:tcPr>
          <w:p w:rsidR="00BB294F" w:rsidRPr="00BB294F" w:rsidRDefault="00BB294F" w:rsidP="00BB294F">
            <w:pPr>
              <w:jc w:val="center"/>
            </w:pPr>
            <w:r w:rsidRPr="00BB294F">
              <w:t>133 002</w:t>
            </w:r>
          </w:p>
        </w:tc>
      </w:tr>
      <w:tr w:rsidR="00BB294F" w:rsidRPr="00BB294F" w:rsidTr="00BB294F">
        <w:trPr>
          <w:trHeight w:val="255"/>
        </w:trPr>
        <w:tc>
          <w:tcPr>
            <w:tcW w:w="6252" w:type="dxa"/>
            <w:tcBorders>
              <w:top w:val="nil"/>
              <w:left w:val="single" w:sz="4" w:space="0" w:color="auto"/>
              <w:bottom w:val="single" w:sz="4" w:space="0" w:color="auto"/>
              <w:right w:val="single" w:sz="4" w:space="0" w:color="auto"/>
            </w:tcBorders>
            <w:shd w:val="clear" w:color="auto" w:fill="auto"/>
            <w:hideMark/>
          </w:tcPr>
          <w:p w:rsidR="00BB294F" w:rsidRPr="00BB294F" w:rsidRDefault="00BB294F" w:rsidP="00BB294F">
            <w:r w:rsidRPr="00BB294F">
              <w:t>Заволжское поселение</w:t>
            </w:r>
          </w:p>
        </w:tc>
        <w:tc>
          <w:tcPr>
            <w:tcW w:w="2835" w:type="dxa"/>
            <w:tcBorders>
              <w:top w:val="nil"/>
              <w:left w:val="nil"/>
              <w:bottom w:val="single" w:sz="4" w:space="0" w:color="auto"/>
              <w:right w:val="single" w:sz="4" w:space="0" w:color="auto"/>
            </w:tcBorders>
            <w:shd w:val="clear" w:color="auto" w:fill="auto"/>
            <w:noWrap/>
            <w:hideMark/>
          </w:tcPr>
          <w:p w:rsidR="00BB294F" w:rsidRPr="00BB294F" w:rsidRDefault="00BB294F" w:rsidP="00BB294F">
            <w:pPr>
              <w:jc w:val="center"/>
            </w:pPr>
            <w:r w:rsidRPr="00BB294F">
              <w:t>100 000</w:t>
            </w:r>
          </w:p>
        </w:tc>
      </w:tr>
      <w:tr w:rsidR="00BB294F" w:rsidRPr="00BB294F" w:rsidTr="00BB294F">
        <w:trPr>
          <w:trHeight w:val="255"/>
        </w:trPr>
        <w:tc>
          <w:tcPr>
            <w:tcW w:w="6252" w:type="dxa"/>
            <w:tcBorders>
              <w:top w:val="nil"/>
              <w:left w:val="single" w:sz="4" w:space="0" w:color="auto"/>
              <w:bottom w:val="single" w:sz="4" w:space="0" w:color="auto"/>
              <w:right w:val="single" w:sz="4" w:space="0" w:color="auto"/>
            </w:tcBorders>
            <w:shd w:val="clear" w:color="auto" w:fill="auto"/>
            <w:hideMark/>
          </w:tcPr>
          <w:p w:rsidR="00BB294F" w:rsidRPr="00BB294F" w:rsidRDefault="00BB294F" w:rsidP="00BB294F">
            <w:r w:rsidRPr="00BB294F">
              <w:t>Ивняковское поселение</w:t>
            </w:r>
          </w:p>
        </w:tc>
        <w:tc>
          <w:tcPr>
            <w:tcW w:w="2835" w:type="dxa"/>
            <w:tcBorders>
              <w:top w:val="nil"/>
              <w:left w:val="nil"/>
              <w:bottom w:val="single" w:sz="4" w:space="0" w:color="auto"/>
              <w:right w:val="single" w:sz="4" w:space="0" w:color="auto"/>
            </w:tcBorders>
            <w:shd w:val="clear" w:color="auto" w:fill="auto"/>
            <w:noWrap/>
            <w:hideMark/>
          </w:tcPr>
          <w:p w:rsidR="00BB294F" w:rsidRPr="00BB294F" w:rsidRDefault="00BB294F" w:rsidP="00BB294F">
            <w:pPr>
              <w:jc w:val="center"/>
            </w:pPr>
            <w:r w:rsidRPr="00BB294F">
              <w:t>96 000</w:t>
            </w:r>
          </w:p>
        </w:tc>
      </w:tr>
      <w:tr w:rsidR="00BB294F" w:rsidRPr="00BB294F" w:rsidTr="00BB294F">
        <w:trPr>
          <w:trHeight w:val="255"/>
        </w:trPr>
        <w:tc>
          <w:tcPr>
            <w:tcW w:w="6252" w:type="dxa"/>
            <w:tcBorders>
              <w:top w:val="nil"/>
              <w:left w:val="single" w:sz="4" w:space="0" w:color="auto"/>
              <w:bottom w:val="single" w:sz="4" w:space="0" w:color="auto"/>
              <w:right w:val="single" w:sz="4" w:space="0" w:color="auto"/>
            </w:tcBorders>
            <w:shd w:val="clear" w:color="auto" w:fill="auto"/>
            <w:hideMark/>
          </w:tcPr>
          <w:p w:rsidR="00BB294F" w:rsidRPr="00BB294F" w:rsidRDefault="00BB294F" w:rsidP="00BB294F">
            <w:r w:rsidRPr="00BB294F">
              <w:t>Карабихское поселение</w:t>
            </w:r>
          </w:p>
        </w:tc>
        <w:tc>
          <w:tcPr>
            <w:tcW w:w="2835" w:type="dxa"/>
            <w:tcBorders>
              <w:top w:val="nil"/>
              <w:left w:val="nil"/>
              <w:bottom w:val="single" w:sz="4" w:space="0" w:color="auto"/>
              <w:right w:val="single" w:sz="4" w:space="0" w:color="auto"/>
            </w:tcBorders>
            <w:shd w:val="clear" w:color="auto" w:fill="auto"/>
            <w:noWrap/>
            <w:hideMark/>
          </w:tcPr>
          <w:p w:rsidR="00BB294F" w:rsidRPr="00BB294F" w:rsidRDefault="00BB294F" w:rsidP="00BB294F">
            <w:pPr>
              <w:jc w:val="center"/>
            </w:pPr>
            <w:r w:rsidRPr="00BB294F">
              <w:t>49 496</w:t>
            </w:r>
          </w:p>
        </w:tc>
      </w:tr>
      <w:tr w:rsidR="00BB294F" w:rsidRPr="00BB294F" w:rsidTr="00BB294F">
        <w:trPr>
          <w:trHeight w:val="255"/>
        </w:trPr>
        <w:tc>
          <w:tcPr>
            <w:tcW w:w="6252" w:type="dxa"/>
            <w:tcBorders>
              <w:top w:val="nil"/>
              <w:left w:val="single" w:sz="4" w:space="0" w:color="auto"/>
              <w:bottom w:val="single" w:sz="4" w:space="0" w:color="auto"/>
              <w:right w:val="single" w:sz="4" w:space="0" w:color="auto"/>
            </w:tcBorders>
            <w:shd w:val="clear" w:color="auto" w:fill="auto"/>
            <w:hideMark/>
          </w:tcPr>
          <w:p w:rsidR="00BB294F" w:rsidRPr="00BB294F" w:rsidRDefault="00BB294F" w:rsidP="00BB294F">
            <w:r w:rsidRPr="00BB294F">
              <w:t>Курбское поселение</w:t>
            </w:r>
          </w:p>
        </w:tc>
        <w:tc>
          <w:tcPr>
            <w:tcW w:w="2835" w:type="dxa"/>
            <w:tcBorders>
              <w:top w:val="nil"/>
              <w:left w:val="nil"/>
              <w:bottom w:val="single" w:sz="4" w:space="0" w:color="auto"/>
              <w:right w:val="single" w:sz="4" w:space="0" w:color="auto"/>
            </w:tcBorders>
            <w:shd w:val="clear" w:color="auto" w:fill="auto"/>
            <w:noWrap/>
            <w:hideMark/>
          </w:tcPr>
          <w:p w:rsidR="00BB294F" w:rsidRPr="00BB294F" w:rsidRDefault="00BB294F" w:rsidP="00BB294F">
            <w:pPr>
              <w:jc w:val="center"/>
            </w:pPr>
            <w:r w:rsidRPr="00BB294F">
              <w:t>49 752</w:t>
            </w:r>
          </w:p>
        </w:tc>
      </w:tr>
      <w:tr w:rsidR="00BB294F" w:rsidRPr="00BB294F" w:rsidTr="00BB294F">
        <w:trPr>
          <w:trHeight w:val="255"/>
        </w:trPr>
        <w:tc>
          <w:tcPr>
            <w:tcW w:w="6252" w:type="dxa"/>
            <w:tcBorders>
              <w:top w:val="nil"/>
              <w:left w:val="single" w:sz="4" w:space="0" w:color="auto"/>
              <w:bottom w:val="single" w:sz="4" w:space="0" w:color="auto"/>
              <w:right w:val="single" w:sz="4" w:space="0" w:color="auto"/>
            </w:tcBorders>
            <w:shd w:val="clear" w:color="auto" w:fill="auto"/>
            <w:hideMark/>
          </w:tcPr>
          <w:p w:rsidR="00BB294F" w:rsidRPr="00BB294F" w:rsidRDefault="00BB294F" w:rsidP="00BB294F">
            <w:r w:rsidRPr="00BB294F">
              <w:t>Некрасовское поселение</w:t>
            </w:r>
          </w:p>
        </w:tc>
        <w:tc>
          <w:tcPr>
            <w:tcW w:w="2835" w:type="dxa"/>
            <w:tcBorders>
              <w:top w:val="nil"/>
              <w:left w:val="nil"/>
              <w:bottom w:val="single" w:sz="4" w:space="0" w:color="auto"/>
              <w:right w:val="single" w:sz="4" w:space="0" w:color="auto"/>
            </w:tcBorders>
            <w:shd w:val="clear" w:color="auto" w:fill="auto"/>
            <w:noWrap/>
            <w:hideMark/>
          </w:tcPr>
          <w:p w:rsidR="00BB294F" w:rsidRPr="00BB294F" w:rsidRDefault="00BB294F" w:rsidP="00BB294F">
            <w:pPr>
              <w:jc w:val="center"/>
            </w:pPr>
            <w:r w:rsidRPr="00BB294F">
              <w:t>135 000</w:t>
            </w:r>
          </w:p>
        </w:tc>
      </w:tr>
      <w:tr w:rsidR="00BB294F" w:rsidRPr="00BB294F" w:rsidTr="00BB294F">
        <w:trPr>
          <w:trHeight w:val="255"/>
        </w:trPr>
        <w:tc>
          <w:tcPr>
            <w:tcW w:w="6252" w:type="dxa"/>
            <w:tcBorders>
              <w:top w:val="nil"/>
              <w:left w:val="single" w:sz="4" w:space="0" w:color="auto"/>
              <w:bottom w:val="single" w:sz="4" w:space="0" w:color="auto"/>
              <w:right w:val="single" w:sz="4" w:space="0" w:color="auto"/>
            </w:tcBorders>
            <w:shd w:val="clear" w:color="auto" w:fill="auto"/>
            <w:hideMark/>
          </w:tcPr>
          <w:p w:rsidR="00BB294F" w:rsidRPr="00BB294F" w:rsidRDefault="00BB294F" w:rsidP="00BB294F">
            <w:r w:rsidRPr="00BB294F">
              <w:t>Туношенское поселение</w:t>
            </w:r>
          </w:p>
        </w:tc>
        <w:tc>
          <w:tcPr>
            <w:tcW w:w="2835" w:type="dxa"/>
            <w:tcBorders>
              <w:top w:val="nil"/>
              <w:left w:val="nil"/>
              <w:bottom w:val="single" w:sz="4" w:space="0" w:color="auto"/>
              <w:right w:val="single" w:sz="4" w:space="0" w:color="auto"/>
            </w:tcBorders>
            <w:shd w:val="clear" w:color="auto" w:fill="auto"/>
            <w:noWrap/>
            <w:hideMark/>
          </w:tcPr>
          <w:p w:rsidR="00BB294F" w:rsidRPr="00BB294F" w:rsidRDefault="00BB294F" w:rsidP="00BB294F">
            <w:pPr>
              <w:jc w:val="center"/>
            </w:pPr>
            <w:r w:rsidRPr="00BB294F">
              <w:t>45 000</w:t>
            </w:r>
          </w:p>
        </w:tc>
      </w:tr>
      <w:tr w:rsidR="00BB294F" w:rsidRPr="00BB294F" w:rsidTr="00BB294F">
        <w:trPr>
          <w:trHeight w:val="255"/>
        </w:trPr>
        <w:tc>
          <w:tcPr>
            <w:tcW w:w="6252" w:type="dxa"/>
            <w:tcBorders>
              <w:top w:val="nil"/>
              <w:left w:val="single" w:sz="4" w:space="0" w:color="auto"/>
              <w:bottom w:val="single" w:sz="4" w:space="0" w:color="auto"/>
              <w:right w:val="single" w:sz="4" w:space="0" w:color="auto"/>
            </w:tcBorders>
            <w:shd w:val="clear" w:color="auto" w:fill="auto"/>
            <w:hideMark/>
          </w:tcPr>
          <w:p w:rsidR="00BB294F" w:rsidRPr="00BB294F" w:rsidRDefault="00BB294F" w:rsidP="00BB294F">
            <w:r w:rsidRPr="00BB294F">
              <w:t>ГП Лесная Поляна</w:t>
            </w:r>
          </w:p>
        </w:tc>
        <w:tc>
          <w:tcPr>
            <w:tcW w:w="2835" w:type="dxa"/>
            <w:tcBorders>
              <w:top w:val="nil"/>
              <w:left w:val="nil"/>
              <w:bottom w:val="single" w:sz="4" w:space="0" w:color="auto"/>
              <w:right w:val="single" w:sz="4" w:space="0" w:color="auto"/>
            </w:tcBorders>
            <w:shd w:val="clear" w:color="auto" w:fill="auto"/>
            <w:noWrap/>
            <w:hideMark/>
          </w:tcPr>
          <w:p w:rsidR="00BB294F" w:rsidRPr="00BB294F" w:rsidRDefault="00BB294F" w:rsidP="00BB294F">
            <w:pPr>
              <w:jc w:val="center"/>
            </w:pPr>
            <w:r w:rsidRPr="00BB294F">
              <w:t>12 496</w:t>
            </w:r>
          </w:p>
        </w:tc>
      </w:tr>
      <w:tr w:rsidR="00BB294F" w:rsidRPr="00BB294F" w:rsidTr="00BB294F">
        <w:trPr>
          <w:trHeight w:val="240"/>
        </w:trPr>
        <w:tc>
          <w:tcPr>
            <w:tcW w:w="6252" w:type="dxa"/>
            <w:tcBorders>
              <w:top w:val="nil"/>
              <w:left w:val="single" w:sz="4" w:space="0" w:color="auto"/>
              <w:bottom w:val="single" w:sz="4" w:space="0" w:color="auto"/>
              <w:right w:val="single" w:sz="4" w:space="0" w:color="auto"/>
            </w:tcBorders>
            <w:shd w:val="clear" w:color="auto" w:fill="auto"/>
            <w:hideMark/>
          </w:tcPr>
          <w:p w:rsidR="00BB294F" w:rsidRPr="00BB294F" w:rsidRDefault="00BB294F" w:rsidP="00BB294F">
            <w:pPr>
              <w:rPr>
                <w:b/>
                <w:bCs/>
              </w:rPr>
            </w:pPr>
            <w:r w:rsidRPr="00BB294F">
              <w:rPr>
                <w:b/>
                <w:bCs/>
              </w:rPr>
              <w:t>Итого:</w:t>
            </w:r>
          </w:p>
        </w:tc>
        <w:tc>
          <w:tcPr>
            <w:tcW w:w="2835" w:type="dxa"/>
            <w:tcBorders>
              <w:top w:val="nil"/>
              <w:left w:val="nil"/>
              <w:bottom w:val="single" w:sz="4" w:space="0" w:color="auto"/>
              <w:right w:val="single" w:sz="4" w:space="0" w:color="auto"/>
            </w:tcBorders>
            <w:shd w:val="clear" w:color="auto" w:fill="auto"/>
            <w:noWrap/>
            <w:vAlign w:val="center"/>
            <w:hideMark/>
          </w:tcPr>
          <w:p w:rsidR="00BB294F" w:rsidRPr="00BB294F" w:rsidRDefault="00BB294F" w:rsidP="00BB294F">
            <w:pPr>
              <w:jc w:val="center"/>
              <w:rPr>
                <w:b/>
                <w:bCs/>
              </w:rPr>
            </w:pPr>
            <w:r w:rsidRPr="00BB294F">
              <w:rPr>
                <w:b/>
                <w:bCs/>
              </w:rPr>
              <w:t>620 746</w:t>
            </w:r>
          </w:p>
        </w:tc>
      </w:tr>
      <w:tr w:rsidR="00BB294F" w:rsidRPr="00BB294F" w:rsidTr="00BB294F">
        <w:trPr>
          <w:trHeight w:val="975"/>
        </w:trPr>
        <w:tc>
          <w:tcPr>
            <w:tcW w:w="9087" w:type="dxa"/>
            <w:gridSpan w:val="2"/>
            <w:tcBorders>
              <w:top w:val="nil"/>
              <w:left w:val="nil"/>
              <w:bottom w:val="single" w:sz="4" w:space="0" w:color="auto"/>
              <w:right w:val="nil"/>
            </w:tcBorders>
            <w:shd w:val="clear" w:color="auto" w:fill="auto"/>
            <w:vAlign w:val="bottom"/>
            <w:hideMark/>
          </w:tcPr>
          <w:p w:rsidR="00BB294F" w:rsidRDefault="00BB294F" w:rsidP="00BB294F">
            <w:pPr>
              <w:jc w:val="center"/>
              <w:rPr>
                <w:b/>
                <w:bCs/>
                <w:i/>
                <w:iCs/>
                <w:sz w:val="26"/>
                <w:szCs w:val="26"/>
              </w:rPr>
            </w:pPr>
          </w:p>
          <w:p w:rsidR="00BB294F" w:rsidRDefault="00BB294F" w:rsidP="00BB294F">
            <w:pPr>
              <w:jc w:val="center"/>
              <w:rPr>
                <w:b/>
                <w:bCs/>
                <w:i/>
                <w:iCs/>
                <w:sz w:val="26"/>
                <w:szCs w:val="26"/>
              </w:rPr>
            </w:pPr>
            <w:r w:rsidRPr="00BB294F">
              <w:rPr>
                <w:b/>
                <w:bCs/>
                <w:i/>
                <w:iCs/>
                <w:sz w:val="26"/>
                <w:szCs w:val="26"/>
              </w:rPr>
              <w:t xml:space="preserve">Иные межбюджетные трансферты из бюджета Ярославского муниципального района бюджетам поселений, входящих в состав ЯМР, </w:t>
            </w:r>
            <w:r>
              <w:rPr>
                <w:b/>
                <w:bCs/>
                <w:i/>
                <w:iCs/>
                <w:sz w:val="26"/>
                <w:szCs w:val="26"/>
              </w:rPr>
              <w:br/>
            </w:r>
            <w:r w:rsidRPr="00BB294F">
              <w:rPr>
                <w:b/>
                <w:bCs/>
                <w:i/>
                <w:iCs/>
                <w:sz w:val="26"/>
                <w:szCs w:val="26"/>
              </w:rPr>
              <w:t>на ликвидацию несанкционированных свалок отходов</w:t>
            </w:r>
          </w:p>
          <w:p w:rsidR="00BB294F" w:rsidRPr="00BB294F" w:rsidRDefault="00BB294F" w:rsidP="00BB294F">
            <w:pPr>
              <w:jc w:val="center"/>
              <w:rPr>
                <w:sz w:val="26"/>
                <w:szCs w:val="26"/>
              </w:rPr>
            </w:pPr>
          </w:p>
        </w:tc>
      </w:tr>
      <w:tr w:rsidR="00BB294F" w:rsidRPr="00BB294F" w:rsidTr="00BB294F">
        <w:trPr>
          <w:trHeight w:val="285"/>
        </w:trPr>
        <w:tc>
          <w:tcPr>
            <w:tcW w:w="6252" w:type="dxa"/>
            <w:tcBorders>
              <w:top w:val="single" w:sz="4" w:space="0" w:color="auto"/>
              <w:left w:val="single" w:sz="4" w:space="0" w:color="auto"/>
              <w:bottom w:val="single" w:sz="4" w:space="0" w:color="auto"/>
              <w:right w:val="nil"/>
            </w:tcBorders>
            <w:shd w:val="clear" w:color="auto" w:fill="auto"/>
            <w:noWrap/>
            <w:vAlign w:val="center"/>
            <w:hideMark/>
          </w:tcPr>
          <w:p w:rsidR="00BB294F" w:rsidRPr="00BB294F" w:rsidRDefault="00BB294F" w:rsidP="00BB294F">
            <w:pPr>
              <w:jc w:val="center"/>
              <w:rPr>
                <w:b/>
                <w:bCs/>
              </w:rPr>
            </w:pPr>
            <w:r w:rsidRPr="00BB294F">
              <w:rPr>
                <w:b/>
                <w:bCs/>
              </w:rPr>
              <w:t xml:space="preserve">Наименование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294F" w:rsidRPr="00BB294F" w:rsidRDefault="00BB294F" w:rsidP="00BB294F">
            <w:pPr>
              <w:jc w:val="center"/>
              <w:rPr>
                <w:b/>
                <w:bCs/>
              </w:rPr>
            </w:pPr>
            <w:r w:rsidRPr="00BB294F">
              <w:rPr>
                <w:b/>
                <w:bCs/>
              </w:rPr>
              <w:t xml:space="preserve">План (руб.) </w:t>
            </w:r>
          </w:p>
        </w:tc>
      </w:tr>
      <w:tr w:rsidR="00BB294F" w:rsidRPr="00BB294F" w:rsidTr="00BB294F">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hideMark/>
          </w:tcPr>
          <w:p w:rsidR="00BB294F" w:rsidRPr="00BB294F" w:rsidRDefault="00BB294F" w:rsidP="00BB294F">
            <w:r w:rsidRPr="00BB294F">
              <w:t>Кузнечихинское поселение</w:t>
            </w:r>
          </w:p>
        </w:tc>
        <w:tc>
          <w:tcPr>
            <w:tcW w:w="2835" w:type="dxa"/>
            <w:tcBorders>
              <w:top w:val="single" w:sz="4" w:space="0" w:color="auto"/>
              <w:left w:val="nil"/>
              <w:bottom w:val="single" w:sz="4" w:space="0" w:color="auto"/>
              <w:right w:val="single" w:sz="4" w:space="0" w:color="auto"/>
            </w:tcBorders>
            <w:shd w:val="clear" w:color="auto" w:fill="auto"/>
            <w:noWrap/>
            <w:hideMark/>
          </w:tcPr>
          <w:p w:rsidR="00BB294F" w:rsidRPr="00BB294F" w:rsidRDefault="00BB294F" w:rsidP="00BB294F">
            <w:pPr>
              <w:jc w:val="center"/>
            </w:pPr>
            <w:r w:rsidRPr="00BB294F">
              <w:t>153 601</w:t>
            </w:r>
          </w:p>
        </w:tc>
      </w:tr>
      <w:tr w:rsidR="00BB294F" w:rsidRPr="00BB294F" w:rsidTr="00BB294F">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hideMark/>
          </w:tcPr>
          <w:p w:rsidR="00BB294F" w:rsidRPr="00BB294F" w:rsidRDefault="00BB294F" w:rsidP="00BB294F">
            <w:r w:rsidRPr="00BB294F">
              <w:t>Заволжское поселение</w:t>
            </w:r>
          </w:p>
        </w:tc>
        <w:tc>
          <w:tcPr>
            <w:tcW w:w="2835" w:type="dxa"/>
            <w:tcBorders>
              <w:top w:val="single" w:sz="4" w:space="0" w:color="auto"/>
              <w:left w:val="nil"/>
              <w:bottom w:val="single" w:sz="4" w:space="0" w:color="auto"/>
              <w:right w:val="single" w:sz="4" w:space="0" w:color="auto"/>
            </w:tcBorders>
            <w:shd w:val="clear" w:color="auto" w:fill="auto"/>
            <w:noWrap/>
            <w:hideMark/>
          </w:tcPr>
          <w:p w:rsidR="00BB294F" w:rsidRPr="00BB294F" w:rsidRDefault="00BB294F" w:rsidP="00BB294F">
            <w:pPr>
              <w:jc w:val="center"/>
            </w:pPr>
            <w:r w:rsidRPr="00BB294F">
              <w:t>159 481</w:t>
            </w:r>
          </w:p>
        </w:tc>
      </w:tr>
      <w:tr w:rsidR="00BB294F" w:rsidRPr="00BB294F" w:rsidTr="00BB294F">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hideMark/>
          </w:tcPr>
          <w:p w:rsidR="00BB294F" w:rsidRPr="00BB294F" w:rsidRDefault="00BB294F" w:rsidP="00BB294F">
            <w:r w:rsidRPr="00BB294F">
              <w:t>Ивняковское поселение</w:t>
            </w:r>
          </w:p>
        </w:tc>
        <w:tc>
          <w:tcPr>
            <w:tcW w:w="2835" w:type="dxa"/>
            <w:tcBorders>
              <w:top w:val="single" w:sz="4" w:space="0" w:color="auto"/>
              <w:left w:val="nil"/>
              <w:bottom w:val="single" w:sz="4" w:space="0" w:color="auto"/>
              <w:right w:val="single" w:sz="4" w:space="0" w:color="auto"/>
            </w:tcBorders>
            <w:shd w:val="clear" w:color="auto" w:fill="auto"/>
            <w:noWrap/>
            <w:hideMark/>
          </w:tcPr>
          <w:p w:rsidR="00BB294F" w:rsidRPr="00BB294F" w:rsidRDefault="00BB294F" w:rsidP="00BB294F">
            <w:pPr>
              <w:jc w:val="center"/>
            </w:pPr>
            <w:r w:rsidRPr="00BB294F">
              <w:t>122 570</w:t>
            </w:r>
          </w:p>
        </w:tc>
      </w:tr>
      <w:tr w:rsidR="00BB294F" w:rsidRPr="00BB294F" w:rsidTr="00BB294F">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hideMark/>
          </w:tcPr>
          <w:p w:rsidR="00BB294F" w:rsidRPr="00BB294F" w:rsidRDefault="00BB294F" w:rsidP="00BB294F">
            <w:r w:rsidRPr="00BB294F">
              <w:t>Карабихское поселение</w:t>
            </w:r>
          </w:p>
        </w:tc>
        <w:tc>
          <w:tcPr>
            <w:tcW w:w="2835" w:type="dxa"/>
            <w:tcBorders>
              <w:top w:val="single" w:sz="4" w:space="0" w:color="auto"/>
              <w:left w:val="nil"/>
              <w:bottom w:val="single" w:sz="4" w:space="0" w:color="auto"/>
              <w:right w:val="single" w:sz="4" w:space="0" w:color="auto"/>
            </w:tcBorders>
            <w:shd w:val="clear" w:color="auto" w:fill="auto"/>
            <w:noWrap/>
            <w:hideMark/>
          </w:tcPr>
          <w:p w:rsidR="00BB294F" w:rsidRPr="00BB294F" w:rsidRDefault="00BB294F" w:rsidP="00BB294F">
            <w:pPr>
              <w:jc w:val="center"/>
            </w:pPr>
            <w:r w:rsidRPr="00BB294F">
              <w:t>174 240</w:t>
            </w:r>
          </w:p>
        </w:tc>
      </w:tr>
      <w:tr w:rsidR="00BB294F" w:rsidRPr="00BB294F" w:rsidTr="00BB294F">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hideMark/>
          </w:tcPr>
          <w:p w:rsidR="00BB294F" w:rsidRPr="00BB294F" w:rsidRDefault="00BB294F" w:rsidP="00BB294F">
            <w:r w:rsidRPr="00BB294F">
              <w:t>Курбское поселение</w:t>
            </w:r>
          </w:p>
        </w:tc>
        <w:tc>
          <w:tcPr>
            <w:tcW w:w="2835" w:type="dxa"/>
            <w:tcBorders>
              <w:top w:val="single" w:sz="4" w:space="0" w:color="auto"/>
              <w:left w:val="nil"/>
              <w:bottom w:val="single" w:sz="4" w:space="0" w:color="auto"/>
              <w:right w:val="single" w:sz="4" w:space="0" w:color="auto"/>
            </w:tcBorders>
            <w:shd w:val="clear" w:color="auto" w:fill="auto"/>
            <w:noWrap/>
            <w:hideMark/>
          </w:tcPr>
          <w:p w:rsidR="00BB294F" w:rsidRPr="00BB294F" w:rsidRDefault="00BB294F" w:rsidP="00BB294F">
            <w:pPr>
              <w:jc w:val="center"/>
            </w:pPr>
            <w:r w:rsidRPr="00BB294F">
              <w:t>49 200</w:t>
            </w:r>
          </w:p>
        </w:tc>
      </w:tr>
      <w:tr w:rsidR="00BB294F" w:rsidRPr="00BB294F" w:rsidTr="00BB294F">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hideMark/>
          </w:tcPr>
          <w:p w:rsidR="00BB294F" w:rsidRPr="00BB294F" w:rsidRDefault="00BB294F" w:rsidP="00BB294F">
            <w:r w:rsidRPr="00BB294F">
              <w:t>Некрасовское поселение</w:t>
            </w:r>
          </w:p>
        </w:tc>
        <w:tc>
          <w:tcPr>
            <w:tcW w:w="2835" w:type="dxa"/>
            <w:tcBorders>
              <w:top w:val="single" w:sz="4" w:space="0" w:color="auto"/>
              <w:left w:val="nil"/>
              <w:bottom w:val="single" w:sz="4" w:space="0" w:color="auto"/>
              <w:right w:val="single" w:sz="4" w:space="0" w:color="auto"/>
            </w:tcBorders>
            <w:shd w:val="clear" w:color="auto" w:fill="auto"/>
            <w:noWrap/>
            <w:hideMark/>
          </w:tcPr>
          <w:p w:rsidR="00BB294F" w:rsidRPr="00BB294F" w:rsidRDefault="00BB294F" w:rsidP="00BB294F">
            <w:pPr>
              <w:jc w:val="center"/>
            </w:pPr>
            <w:r w:rsidRPr="00BB294F">
              <w:t>38 026</w:t>
            </w:r>
          </w:p>
        </w:tc>
      </w:tr>
      <w:tr w:rsidR="00BB294F" w:rsidRPr="00BB294F" w:rsidTr="00BB294F">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hideMark/>
          </w:tcPr>
          <w:p w:rsidR="00BB294F" w:rsidRPr="00BB294F" w:rsidRDefault="00BB294F" w:rsidP="00BB294F">
            <w:r w:rsidRPr="00BB294F">
              <w:lastRenderedPageBreak/>
              <w:t>Туношенское поселение</w:t>
            </w:r>
          </w:p>
        </w:tc>
        <w:tc>
          <w:tcPr>
            <w:tcW w:w="2835" w:type="dxa"/>
            <w:tcBorders>
              <w:top w:val="single" w:sz="4" w:space="0" w:color="auto"/>
              <w:left w:val="nil"/>
              <w:bottom w:val="single" w:sz="4" w:space="0" w:color="auto"/>
              <w:right w:val="single" w:sz="4" w:space="0" w:color="auto"/>
            </w:tcBorders>
            <w:shd w:val="clear" w:color="auto" w:fill="auto"/>
            <w:noWrap/>
            <w:hideMark/>
          </w:tcPr>
          <w:p w:rsidR="00BB294F" w:rsidRPr="00BB294F" w:rsidRDefault="00BB294F" w:rsidP="00BB294F">
            <w:pPr>
              <w:jc w:val="center"/>
            </w:pPr>
            <w:r w:rsidRPr="00BB294F">
              <w:t>101 649</w:t>
            </w:r>
          </w:p>
        </w:tc>
      </w:tr>
      <w:tr w:rsidR="00BB294F" w:rsidRPr="00BB294F" w:rsidTr="00BB294F">
        <w:trPr>
          <w:trHeight w:val="240"/>
        </w:trPr>
        <w:tc>
          <w:tcPr>
            <w:tcW w:w="6252" w:type="dxa"/>
            <w:tcBorders>
              <w:top w:val="single" w:sz="4" w:space="0" w:color="auto"/>
              <w:left w:val="single" w:sz="4" w:space="0" w:color="auto"/>
              <w:bottom w:val="single" w:sz="4" w:space="0" w:color="auto"/>
              <w:right w:val="single" w:sz="4" w:space="0" w:color="auto"/>
            </w:tcBorders>
            <w:shd w:val="clear" w:color="auto" w:fill="auto"/>
            <w:hideMark/>
          </w:tcPr>
          <w:p w:rsidR="00BB294F" w:rsidRPr="00BB294F" w:rsidRDefault="00BB294F" w:rsidP="00BB294F">
            <w:pPr>
              <w:rPr>
                <w:b/>
                <w:bCs/>
              </w:rPr>
            </w:pPr>
            <w:r w:rsidRPr="00BB294F">
              <w:rPr>
                <w:b/>
                <w:bCs/>
              </w:rPr>
              <w:t>Итого:</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BB294F" w:rsidRPr="00BB294F" w:rsidRDefault="00BB294F" w:rsidP="00BB294F">
            <w:pPr>
              <w:jc w:val="center"/>
              <w:rPr>
                <w:b/>
                <w:bCs/>
              </w:rPr>
            </w:pPr>
            <w:r w:rsidRPr="00BB294F">
              <w:rPr>
                <w:b/>
                <w:bCs/>
              </w:rPr>
              <w:t>798 767</w:t>
            </w:r>
          </w:p>
        </w:tc>
      </w:tr>
      <w:tr w:rsidR="00BB294F" w:rsidRPr="00BB294F" w:rsidTr="00BB294F">
        <w:trPr>
          <w:trHeight w:val="255"/>
        </w:trPr>
        <w:tc>
          <w:tcPr>
            <w:tcW w:w="9087" w:type="dxa"/>
            <w:gridSpan w:val="2"/>
            <w:tcBorders>
              <w:top w:val="nil"/>
              <w:left w:val="nil"/>
              <w:bottom w:val="nil"/>
              <w:right w:val="nil"/>
            </w:tcBorders>
            <w:shd w:val="clear" w:color="auto" w:fill="auto"/>
            <w:vAlign w:val="center"/>
            <w:hideMark/>
          </w:tcPr>
          <w:p w:rsidR="00BB294F" w:rsidRPr="00BB294F" w:rsidRDefault="00BB294F" w:rsidP="00BB294F">
            <w:pPr>
              <w:jc w:val="center"/>
              <w:rPr>
                <w:b/>
                <w:bCs/>
              </w:rPr>
            </w:pPr>
          </w:p>
        </w:tc>
      </w:tr>
      <w:tr w:rsidR="00BB294F" w:rsidRPr="00BB294F" w:rsidTr="00FB0988">
        <w:trPr>
          <w:trHeight w:val="255"/>
        </w:trPr>
        <w:tc>
          <w:tcPr>
            <w:tcW w:w="9087" w:type="dxa"/>
            <w:gridSpan w:val="2"/>
            <w:tcBorders>
              <w:top w:val="nil"/>
              <w:left w:val="nil"/>
              <w:bottom w:val="single" w:sz="4" w:space="0" w:color="auto"/>
              <w:right w:val="nil"/>
            </w:tcBorders>
            <w:shd w:val="clear" w:color="auto" w:fill="auto"/>
            <w:vAlign w:val="bottom"/>
            <w:hideMark/>
          </w:tcPr>
          <w:p w:rsidR="00BB294F" w:rsidRDefault="00BB294F" w:rsidP="00BB294F">
            <w:pPr>
              <w:jc w:val="center"/>
              <w:rPr>
                <w:b/>
                <w:bCs/>
                <w:i/>
                <w:iCs/>
                <w:sz w:val="26"/>
                <w:szCs w:val="26"/>
              </w:rPr>
            </w:pPr>
            <w:r w:rsidRPr="00BB294F">
              <w:rPr>
                <w:b/>
                <w:bCs/>
                <w:i/>
                <w:iCs/>
                <w:sz w:val="26"/>
                <w:szCs w:val="26"/>
              </w:rPr>
              <w:t>Реконструкция, строительство шахтных колодцев</w:t>
            </w:r>
          </w:p>
          <w:p w:rsidR="00BB294F" w:rsidRPr="00BB294F" w:rsidRDefault="00BB294F" w:rsidP="00BB294F">
            <w:pPr>
              <w:jc w:val="center"/>
              <w:rPr>
                <w:sz w:val="26"/>
                <w:szCs w:val="26"/>
              </w:rPr>
            </w:pPr>
          </w:p>
        </w:tc>
      </w:tr>
      <w:tr w:rsidR="00BB294F" w:rsidRPr="00BB294F" w:rsidTr="00BB294F">
        <w:trPr>
          <w:trHeight w:val="285"/>
        </w:trPr>
        <w:tc>
          <w:tcPr>
            <w:tcW w:w="6252" w:type="dxa"/>
            <w:tcBorders>
              <w:top w:val="nil"/>
              <w:left w:val="single" w:sz="4" w:space="0" w:color="auto"/>
              <w:bottom w:val="single" w:sz="4" w:space="0" w:color="auto"/>
              <w:right w:val="nil"/>
            </w:tcBorders>
            <w:shd w:val="clear" w:color="auto" w:fill="auto"/>
            <w:noWrap/>
            <w:vAlign w:val="center"/>
            <w:hideMark/>
          </w:tcPr>
          <w:p w:rsidR="00BB294F" w:rsidRPr="00BB294F" w:rsidRDefault="00BB294F" w:rsidP="00BB294F">
            <w:pPr>
              <w:jc w:val="center"/>
              <w:rPr>
                <w:b/>
                <w:bCs/>
              </w:rPr>
            </w:pPr>
            <w:r w:rsidRPr="00BB294F">
              <w:rPr>
                <w:b/>
                <w:bCs/>
              </w:rPr>
              <w:t xml:space="preserve">Наименование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294F" w:rsidRPr="00BB294F" w:rsidRDefault="00BB294F" w:rsidP="00BB294F">
            <w:pPr>
              <w:jc w:val="center"/>
              <w:rPr>
                <w:b/>
                <w:bCs/>
              </w:rPr>
            </w:pPr>
            <w:r w:rsidRPr="00BB294F">
              <w:rPr>
                <w:b/>
                <w:bCs/>
              </w:rPr>
              <w:t xml:space="preserve">План (руб.) </w:t>
            </w:r>
          </w:p>
        </w:tc>
      </w:tr>
      <w:tr w:rsidR="00BB294F" w:rsidRPr="00BB294F" w:rsidTr="00BB294F">
        <w:trPr>
          <w:trHeight w:val="255"/>
        </w:trPr>
        <w:tc>
          <w:tcPr>
            <w:tcW w:w="6252" w:type="dxa"/>
            <w:tcBorders>
              <w:top w:val="nil"/>
              <w:left w:val="single" w:sz="4" w:space="0" w:color="auto"/>
              <w:bottom w:val="single" w:sz="4" w:space="0" w:color="auto"/>
              <w:right w:val="single" w:sz="4" w:space="0" w:color="auto"/>
            </w:tcBorders>
            <w:shd w:val="clear" w:color="auto" w:fill="auto"/>
            <w:hideMark/>
          </w:tcPr>
          <w:p w:rsidR="00BB294F" w:rsidRPr="00BB294F" w:rsidRDefault="00BB294F" w:rsidP="00BB294F">
            <w:r w:rsidRPr="00BB294F">
              <w:t>Кузнечихинское поселение</w:t>
            </w:r>
          </w:p>
        </w:tc>
        <w:tc>
          <w:tcPr>
            <w:tcW w:w="2835" w:type="dxa"/>
            <w:tcBorders>
              <w:top w:val="nil"/>
              <w:left w:val="nil"/>
              <w:bottom w:val="single" w:sz="4" w:space="0" w:color="auto"/>
              <w:right w:val="single" w:sz="4" w:space="0" w:color="auto"/>
            </w:tcBorders>
            <w:shd w:val="clear" w:color="auto" w:fill="auto"/>
            <w:noWrap/>
            <w:hideMark/>
          </w:tcPr>
          <w:p w:rsidR="00BB294F" w:rsidRPr="00BB294F" w:rsidRDefault="000E14F9" w:rsidP="00BB294F">
            <w:pPr>
              <w:jc w:val="center"/>
            </w:pPr>
            <w:r>
              <w:t>200 000</w:t>
            </w:r>
          </w:p>
        </w:tc>
      </w:tr>
      <w:tr w:rsidR="00BB294F" w:rsidRPr="00BB294F" w:rsidTr="00BB294F">
        <w:trPr>
          <w:trHeight w:val="255"/>
        </w:trPr>
        <w:tc>
          <w:tcPr>
            <w:tcW w:w="6252" w:type="dxa"/>
            <w:tcBorders>
              <w:top w:val="nil"/>
              <w:left w:val="single" w:sz="4" w:space="0" w:color="auto"/>
              <w:bottom w:val="single" w:sz="4" w:space="0" w:color="auto"/>
              <w:right w:val="single" w:sz="4" w:space="0" w:color="auto"/>
            </w:tcBorders>
            <w:shd w:val="clear" w:color="auto" w:fill="auto"/>
            <w:hideMark/>
          </w:tcPr>
          <w:p w:rsidR="00BB294F" w:rsidRPr="00BB294F" w:rsidRDefault="00BB294F" w:rsidP="00BB294F">
            <w:r w:rsidRPr="00BB294F">
              <w:t>Заволжское поселение</w:t>
            </w:r>
          </w:p>
        </w:tc>
        <w:tc>
          <w:tcPr>
            <w:tcW w:w="2835" w:type="dxa"/>
            <w:tcBorders>
              <w:top w:val="nil"/>
              <w:left w:val="nil"/>
              <w:bottom w:val="single" w:sz="4" w:space="0" w:color="auto"/>
              <w:right w:val="single" w:sz="4" w:space="0" w:color="auto"/>
            </w:tcBorders>
            <w:shd w:val="clear" w:color="auto" w:fill="auto"/>
            <w:noWrap/>
            <w:hideMark/>
          </w:tcPr>
          <w:p w:rsidR="00BB294F" w:rsidRPr="00BB294F" w:rsidRDefault="00BB294F" w:rsidP="00BB294F">
            <w:pPr>
              <w:jc w:val="center"/>
            </w:pPr>
            <w:r w:rsidRPr="00BB294F">
              <w:t>200 000</w:t>
            </w:r>
          </w:p>
        </w:tc>
      </w:tr>
      <w:tr w:rsidR="00BB294F" w:rsidRPr="00BB294F" w:rsidTr="00BB294F">
        <w:trPr>
          <w:trHeight w:val="255"/>
        </w:trPr>
        <w:tc>
          <w:tcPr>
            <w:tcW w:w="6252" w:type="dxa"/>
            <w:tcBorders>
              <w:top w:val="nil"/>
              <w:left w:val="single" w:sz="4" w:space="0" w:color="auto"/>
              <w:bottom w:val="single" w:sz="4" w:space="0" w:color="auto"/>
              <w:right w:val="single" w:sz="4" w:space="0" w:color="auto"/>
            </w:tcBorders>
            <w:shd w:val="clear" w:color="auto" w:fill="auto"/>
            <w:hideMark/>
          </w:tcPr>
          <w:p w:rsidR="00BB294F" w:rsidRPr="00BB294F" w:rsidRDefault="00BB294F" w:rsidP="00BB294F">
            <w:r w:rsidRPr="00BB294F">
              <w:t>Ивняковское поселение</w:t>
            </w:r>
          </w:p>
        </w:tc>
        <w:tc>
          <w:tcPr>
            <w:tcW w:w="2835" w:type="dxa"/>
            <w:tcBorders>
              <w:top w:val="nil"/>
              <w:left w:val="nil"/>
              <w:bottom w:val="single" w:sz="4" w:space="0" w:color="auto"/>
              <w:right w:val="single" w:sz="4" w:space="0" w:color="auto"/>
            </w:tcBorders>
            <w:shd w:val="clear" w:color="auto" w:fill="auto"/>
            <w:noWrap/>
            <w:hideMark/>
          </w:tcPr>
          <w:p w:rsidR="00BB294F" w:rsidRPr="00BB294F" w:rsidRDefault="00BB294F" w:rsidP="00BB294F">
            <w:pPr>
              <w:jc w:val="center"/>
            </w:pPr>
            <w:r w:rsidRPr="00BB294F">
              <w:t>200 000</w:t>
            </w:r>
          </w:p>
        </w:tc>
      </w:tr>
      <w:tr w:rsidR="00BB294F" w:rsidRPr="00BB294F" w:rsidTr="00BB294F">
        <w:trPr>
          <w:trHeight w:val="255"/>
        </w:trPr>
        <w:tc>
          <w:tcPr>
            <w:tcW w:w="6252" w:type="dxa"/>
            <w:tcBorders>
              <w:top w:val="nil"/>
              <w:left w:val="single" w:sz="4" w:space="0" w:color="auto"/>
              <w:bottom w:val="single" w:sz="4" w:space="0" w:color="auto"/>
              <w:right w:val="single" w:sz="4" w:space="0" w:color="auto"/>
            </w:tcBorders>
            <w:shd w:val="clear" w:color="auto" w:fill="auto"/>
            <w:hideMark/>
          </w:tcPr>
          <w:p w:rsidR="00BB294F" w:rsidRPr="00BB294F" w:rsidRDefault="00BB294F" w:rsidP="00BB294F">
            <w:r w:rsidRPr="00BB294F">
              <w:t>Карабихское поселение</w:t>
            </w:r>
          </w:p>
        </w:tc>
        <w:tc>
          <w:tcPr>
            <w:tcW w:w="2835" w:type="dxa"/>
            <w:tcBorders>
              <w:top w:val="nil"/>
              <w:left w:val="nil"/>
              <w:bottom w:val="single" w:sz="4" w:space="0" w:color="auto"/>
              <w:right w:val="single" w:sz="4" w:space="0" w:color="auto"/>
            </w:tcBorders>
            <w:shd w:val="clear" w:color="auto" w:fill="auto"/>
            <w:noWrap/>
            <w:hideMark/>
          </w:tcPr>
          <w:p w:rsidR="00BB294F" w:rsidRPr="00BB294F" w:rsidRDefault="00BB294F" w:rsidP="00BB294F">
            <w:pPr>
              <w:jc w:val="center"/>
            </w:pPr>
            <w:r w:rsidRPr="00BB294F">
              <w:t>200 000</w:t>
            </w:r>
          </w:p>
        </w:tc>
      </w:tr>
      <w:tr w:rsidR="00BB294F" w:rsidRPr="00BB294F" w:rsidTr="00BB294F">
        <w:trPr>
          <w:trHeight w:val="255"/>
        </w:trPr>
        <w:tc>
          <w:tcPr>
            <w:tcW w:w="6252" w:type="dxa"/>
            <w:tcBorders>
              <w:top w:val="nil"/>
              <w:left w:val="single" w:sz="4" w:space="0" w:color="auto"/>
              <w:bottom w:val="single" w:sz="4" w:space="0" w:color="auto"/>
              <w:right w:val="single" w:sz="4" w:space="0" w:color="auto"/>
            </w:tcBorders>
            <w:shd w:val="clear" w:color="auto" w:fill="auto"/>
            <w:hideMark/>
          </w:tcPr>
          <w:p w:rsidR="00BB294F" w:rsidRPr="00BB294F" w:rsidRDefault="00BB294F" w:rsidP="00BB294F">
            <w:r w:rsidRPr="00BB294F">
              <w:t>Курбское поселение</w:t>
            </w:r>
          </w:p>
        </w:tc>
        <w:tc>
          <w:tcPr>
            <w:tcW w:w="2835" w:type="dxa"/>
            <w:tcBorders>
              <w:top w:val="nil"/>
              <w:left w:val="nil"/>
              <w:bottom w:val="single" w:sz="4" w:space="0" w:color="auto"/>
              <w:right w:val="single" w:sz="4" w:space="0" w:color="auto"/>
            </w:tcBorders>
            <w:shd w:val="clear" w:color="auto" w:fill="auto"/>
            <w:noWrap/>
            <w:hideMark/>
          </w:tcPr>
          <w:p w:rsidR="00BB294F" w:rsidRPr="00BB294F" w:rsidRDefault="00BB294F" w:rsidP="00BB294F">
            <w:pPr>
              <w:jc w:val="center"/>
            </w:pPr>
            <w:r w:rsidRPr="00BB294F">
              <w:t>298 000</w:t>
            </w:r>
          </w:p>
        </w:tc>
      </w:tr>
      <w:tr w:rsidR="00BB294F" w:rsidRPr="00BB294F" w:rsidTr="00BB294F">
        <w:trPr>
          <w:trHeight w:val="255"/>
        </w:trPr>
        <w:tc>
          <w:tcPr>
            <w:tcW w:w="6252" w:type="dxa"/>
            <w:tcBorders>
              <w:top w:val="nil"/>
              <w:left w:val="single" w:sz="4" w:space="0" w:color="auto"/>
              <w:bottom w:val="single" w:sz="4" w:space="0" w:color="auto"/>
              <w:right w:val="single" w:sz="4" w:space="0" w:color="auto"/>
            </w:tcBorders>
            <w:shd w:val="clear" w:color="auto" w:fill="auto"/>
            <w:hideMark/>
          </w:tcPr>
          <w:p w:rsidR="00BB294F" w:rsidRPr="00BB294F" w:rsidRDefault="00BB294F" w:rsidP="00BB294F">
            <w:r w:rsidRPr="00BB294F">
              <w:t>Некрасовское поселение</w:t>
            </w:r>
          </w:p>
        </w:tc>
        <w:tc>
          <w:tcPr>
            <w:tcW w:w="2835" w:type="dxa"/>
            <w:tcBorders>
              <w:top w:val="nil"/>
              <w:left w:val="nil"/>
              <w:bottom w:val="single" w:sz="4" w:space="0" w:color="auto"/>
              <w:right w:val="single" w:sz="4" w:space="0" w:color="auto"/>
            </w:tcBorders>
            <w:shd w:val="clear" w:color="auto" w:fill="auto"/>
            <w:noWrap/>
            <w:hideMark/>
          </w:tcPr>
          <w:p w:rsidR="00BB294F" w:rsidRPr="00BB294F" w:rsidRDefault="00BB294F" w:rsidP="00BB294F">
            <w:pPr>
              <w:jc w:val="center"/>
            </w:pPr>
            <w:r w:rsidRPr="00BB294F">
              <w:t>200 000</w:t>
            </w:r>
          </w:p>
        </w:tc>
      </w:tr>
      <w:tr w:rsidR="00BB294F" w:rsidRPr="00BB294F" w:rsidTr="00BB294F">
        <w:trPr>
          <w:trHeight w:val="255"/>
        </w:trPr>
        <w:tc>
          <w:tcPr>
            <w:tcW w:w="6252" w:type="dxa"/>
            <w:tcBorders>
              <w:top w:val="nil"/>
              <w:left w:val="single" w:sz="4" w:space="0" w:color="auto"/>
              <w:bottom w:val="single" w:sz="4" w:space="0" w:color="auto"/>
              <w:right w:val="single" w:sz="4" w:space="0" w:color="auto"/>
            </w:tcBorders>
            <w:shd w:val="clear" w:color="auto" w:fill="auto"/>
            <w:hideMark/>
          </w:tcPr>
          <w:p w:rsidR="00BB294F" w:rsidRPr="00BB294F" w:rsidRDefault="00BB294F" w:rsidP="00BB294F">
            <w:r w:rsidRPr="00BB294F">
              <w:t>Туношенское поселение</w:t>
            </w:r>
          </w:p>
        </w:tc>
        <w:tc>
          <w:tcPr>
            <w:tcW w:w="2835" w:type="dxa"/>
            <w:tcBorders>
              <w:top w:val="nil"/>
              <w:left w:val="nil"/>
              <w:bottom w:val="single" w:sz="4" w:space="0" w:color="auto"/>
              <w:right w:val="single" w:sz="4" w:space="0" w:color="auto"/>
            </w:tcBorders>
            <w:shd w:val="clear" w:color="auto" w:fill="auto"/>
            <w:noWrap/>
            <w:hideMark/>
          </w:tcPr>
          <w:p w:rsidR="00BB294F" w:rsidRPr="00BB294F" w:rsidRDefault="00BB294F" w:rsidP="00BB294F">
            <w:pPr>
              <w:jc w:val="center"/>
            </w:pPr>
            <w:r w:rsidRPr="00BB294F">
              <w:t>200 000</w:t>
            </w:r>
          </w:p>
        </w:tc>
      </w:tr>
      <w:tr w:rsidR="00BB294F" w:rsidRPr="00BB294F" w:rsidTr="00BB294F">
        <w:trPr>
          <w:trHeight w:val="240"/>
        </w:trPr>
        <w:tc>
          <w:tcPr>
            <w:tcW w:w="6252" w:type="dxa"/>
            <w:tcBorders>
              <w:top w:val="nil"/>
              <w:left w:val="single" w:sz="4" w:space="0" w:color="auto"/>
              <w:bottom w:val="single" w:sz="4" w:space="0" w:color="auto"/>
              <w:right w:val="single" w:sz="4" w:space="0" w:color="auto"/>
            </w:tcBorders>
            <w:shd w:val="clear" w:color="auto" w:fill="auto"/>
            <w:hideMark/>
          </w:tcPr>
          <w:p w:rsidR="00BB294F" w:rsidRPr="00BB294F" w:rsidRDefault="00BB294F" w:rsidP="00BB294F">
            <w:pPr>
              <w:rPr>
                <w:b/>
                <w:bCs/>
              </w:rPr>
            </w:pPr>
            <w:r w:rsidRPr="00BB294F">
              <w:rPr>
                <w:b/>
                <w:bCs/>
              </w:rPr>
              <w:t>Итого:</w:t>
            </w:r>
          </w:p>
        </w:tc>
        <w:tc>
          <w:tcPr>
            <w:tcW w:w="2835" w:type="dxa"/>
            <w:tcBorders>
              <w:top w:val="nil"/>
              <w:left w:val="nil"/>
              <w:bottom w:val="single" w:sz="4" w:space="0" w:color="auto"/>
              <w:right w:val="single" w:sz="4" w:space="0" w:color="auto"/>
            </w:tcBorders>
            <w:shd w:val="clear" w:color="auto" w:fill="auto"/>
            <w:noWrap/>
            <w:vAlign w:val="center"/>
            <w:hideMark/>
          </w:tcPr>
          <w:p w:rsidR="00BB294F" w:rsidRPr="00BB294F" w:rsidRDefault="00BB294F" w:rsidP="000E14F9">
            <w:pPr>
              <w:jc w:val="center"/>
              <w:rPr>
                <w:b/>
                <w:bCs/>
              </w:rPr>
            </w:pPr>
            <w:r w:rsidRPr="00BB294F">
              <w:rPr>
                <w:b/>
                <w:bCs/>
              </w:rPr>
              <w:t xml:space="preserve">1 </w:t>
            </w:r>
            <w:r w:rsidR="000E14F9">
              <w:rPr>
                <w:b/>
                <w:bCs/>
              </w:rPr>
              <w:t>498 000</w:t>
            </w:r>
          </w:p>
        </w:tc>
      </w:tr>
      <w:tr w:rsidR="00BB294F" w:rsidRPr="00BB294F" w:rsidTr="00BB294F">
        <w:trPr>
          <w:trHeight w:val="255"/>
        </w:trPr>
        <w:tc>
          <w:tcPr>
            <w:tcW w:w="6252" w:type="dxa"/>
            <w:tcBorders>
              <w:top w:val="nil"/>
              <w:left w:val="nil"/>
              <w:bottom w:val="nil"/>
              <w:right w:val="nil"/>
            </w:tcBorders>
            <w:shd w:val="clear" w:color="auto" w:fill="auto"/>
            <w:noWrap/>
            <w:vAlign w:val="bottom"/>
            <w:hideMark/>
          </w:tcPr>
          <w:p w:rsidR="00BB294F" w:rsidRPr="00BB294F" w:rsidRDefault="00BB294F" w:rsidP="00BB294F">
            <w:pPr>
              <w:rPr>
                <w:rFonts w:ascii="Arial" w:hAnsi="Arial" w:cs="Arial"/>
                <w:sz w:val="20"/>
                <w:szCs w:val="20"/>
              </w:rPr>
            </w:pPr>
          </w:p>
        </w:tc>
        <w:tc>
          <w:tcPr>
            <w:tcW w:w="2835" w:type="dxa"/>
            <w:tcBorders>
              <w:top w:val="nil"/>
              <w:left w:val="nil"/>
              <w:bottom w:val="nil"/>
              <w:right w:val="nil"/>
            </w:tcBorders>
            <w:shd w:val="clear" w:color="auto" w:fill="auto"/>
            <w:noWrap/>
            <w:vAlign w:val="bottom"/>
            <w:hideMark/>
          </w:tcPr>
          <w:p w:rsidR="00BB294F" w:rsidRPr="00BB294F" w:rsidRDefault="00BB294F" w:rsidP="00BB294F">
            <w:pPr>
              <w:rPr>
                <w:rFonts w:ascii="Arial" w:hAnsi="Arial" w:cs="Arial"/>
                <w:sz w:val="20"/>
                <w:szCs w:val="20"/>
              </w:rPr>
            </w:pPr>
          </w:p>
        </w:tc>
      </w:tr>
      <w:tr w:rsidR="00BB294F" w:rsidRPr="00BB294F" w:rsidTr="00FB0988">
        <w:trPr>
          <w:trHeight w:val="975"/>
        </w:trPr>
        <w:tc>
          <w:tcPr>
            <w:tcW w:w="9087" w:type="dxa"/>
            <w:gridSpan w:val="2"/>
            <w:tcBorders>
              <w:top w:val="nil"/>
              <w:left w:val="nil"/>
              <w:bottom w:val="single" w:sz="4" w:space="0" w:color="auto"/>
              <w:right w:val="nil"/>
            </w:tcBorders>
            <w:shd w:val="clear" w:color="auto" w:fill="auto"/>
            <w:vAlign w:val="bottom"/>
            <w:hideMark/>
          </w:tcPr>
          <w:p w:rsidR="00BB294F" w:rsidRDefault="00BB294F" w:rsidP="00BB294F">
            <w:pPr>
              <w:jc w:val="center"/>
              <w:rPr>
                <w:b/>
                <w:bCs/>
                <w:i/>
                <w:iCs/>
                <w:sz w:val="26"/>
                <w:szCs w:val="26"/>
              </w:rPr>
            </w:pPr>
            <w:r w:rsidRPr="00BB294F">
              <w:rPr>
                <w:b/>
                <w:bCs/>
                <w:i/>
                <w:iCs/>
                <w:sz w:val="26"/>
                <w:szCs w:val="26"/>
              </w:rPr>
              <w:t>Реализация мероприятий по поощрению достижения наилучших значений показателей по отдельным направлениям развития муниципальных образований Ярославской области</w:t>
            </w:r>
          </w:p>
          <w:p w:rsidR="00BB294F" w:rsidRPr="00BB294F" w:rsidRDefault="00BB294F" w:rsidP="00BB294F">
            <w:pPr>
              <w:jc w:val="center"/>
              <w:rPr>
                <w:sz w:val="26"/>
                <w:szCs w:val="26"/>
              </w:rPr>
            </w:pPr>
          </w:p>
        </w:tc>
      </w:tr>
      <w:tr w:rsidR="00BB294F" w:rsidRPr="00BB294F" w:rsidTr="00BB294F">
        <w:trPr>
          <w:trHeight w:val="285"/>
        </w:trPr>
        <w:tc>
          <w:tcPr>
            <w:tcW w:w="6252" w:type="dxa"/>
            <w:tcBorders>
              <w:top w:val="nil"/>
              <w:left w:val="single" w:sz="4" w:space="0" w:color="auto"/>
              <w:bottom w:val="single" w:sz="4" w:space="0" w:color="auto"/>
              <w:right w:val="nil"/>
            </w:tcBorders>
            <w:shd w:val="clear" w:color="auto" w:fill="auto"/>
            <w:noWrap/>
            <w:vAlign w:val="center"/>
            <w:hideMark/>
          </w:tcPr>
          <w:p w:rsidR="00BB294F" w:rsidRPr="00BB294F" w:rsidRDefault="00BB294F" w:rsidP="00BB294F">
            <w:pPr>
              <w:jc w:val="center"/>
              <w:rPr>
                <w:b/>
                <w:bCs/>
              </w:rPr>
            </w:pPr>
            <w:r w:rsidRPr="00BB294F">
              <w:rPr>
                <w:b/>
                <w:bCs/>
              </w:rPr>
              <w:t xml:space="preserve">Наименование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294F" w:rsidRPr="00BB294F" w:rsidRDefault="00BB294F" w:rsidP="00BB294F">
            <w:pPr>
              <w:jc w:val="center"/>
              <w:rPr>
                <w:b/>
                <w:bCs/>
              </w:rPr>
            </w:pPr>
            <w:r w:rsidRPr="00BB294F">
              <w:rPr>
                <w:b/>
                <w:bCs/>
              </w:rPr>
              <w:t xml:space="preserve">План (руб.) </w:t>
            </w:r>
          </w:p>
        </w:tc>
      </w:tr>
      <w:tr w:rsidR="00BB294F" w:rsidRPr="00BB294F" w:rsidTr="00BB294F">
        <w:trPr>
          <w:trHeight w:val="255"/>
        </w:trPr>
        <w:tc>
          <w:tcPr>
            <w:tcW w:w="6252" w:type="dxa"/>
            <w:tcBorders>
              <w:top w:val="nil"/>
              <w:left w:val="single" w:sz="4" w:space="0" w:color="auto"/>
              <w:bottom w:val="single" w:sz="4" w:space="0" w:color="auto"/>
              <w:right w:val="single" w:sz="4" w:space="0" w:color="auto"/>
            </w:tcBorders>
            <w:shd w:val="clear" w:color="auto" w:fill="auto"/>
            <w:hideMark/>
          </w:tcPr>
          <w:p w:rsidR="00BB294F" w:rsidRPr="00BB294F" w:rsidRDefault="00BB294F" w:rsidP="00BB294F">
            <w:r w:rsidRPr="00BB294F">
              <w:t>Кузнечихинское поселение</w:t>
            </w:r>
          </w:p>
        </w:tc>
        <w:tc>
          <w:tcPr>
            <w:tcW w:w="2835" w:type="dxa"/>
            <w:tcBorders>
              <w:top w:val="nil"/>
              <w:left w:val="nil"/>
              <w:bottom w:val="single" w:sz="4" w:space="0" w:color="auto"/>
              <w:right w:val="single" w:sz="4" w:space="0" w:color="auto"/>
            </w:tcBorders>
            <w:shd w:val="clear" w:color="auto" w:fill="auto"/>
            <w:noWrap/>
            <w:hideMark/>
          </w:tcPr>
          <w:p w:rsidR="00BB294F" w:rsidRPr="00BB294F" w:rsidRDefault="00BB294F" w:rsidP="00BB294F">
            <w:pPr>
              <w:jc w:val="center"/>
            </w:pPr>
            <w:r w:rsidRPr="00BB294F">
              <w:t>400 000</w:t>
            </w:r>
          </w:p>
        </w:tc>
      </w:tr>
      <w:tr w:rsidR="00BB294F" w:rsidRPr="00BB294F" w:rsidTr="00BB294F">
        <w:trPr>
          <w:trHeight w:val="255"/>
        </w:trPr>
        <w:tc>
          <w:tcPr>
            <w:tcW w:w="6252" w:type="dxa"/>
            <w:tcBorders>
              <w:top w:val="nil"/>
              <w:left w:val="single" w:sz="4" w:space="0" w:color="auto"/>
              <w:bottom w:val="single" w:sz="4" w:space="0" w:color="auto"/>
              <w:right w:val="single" w:sz="4" w:space="0" w:color="auto"/>
            </w:tcBorders>
            <w:shd w:val="clear" w:color="auto" w:fill="auto"/>
            <w:hideMark/>
          </w:tcPr>
          <w:p w:rsidR="00BB294F" w:rsidRPr="00BB294F" w:rsidRDefault="00BB294F" w:rsidP="00BB294F">
            <w:r w:rsidRPr="00BB294F">
              <w:t>Заволжское поселение</w:t>
            </w:r>
          </w:p>
        </w:tc>
        <w:tc>
          <w:tcPr>
            <w:tcW w:w="2835" w:type="dxa"/>
            <w:tcBorders>
              <w:top w:val="nil"/>
              <w:left w:val="nil"/>
              <w:bottom w:val="single" w:sz="4" w:space="0" w:color="auto"/>
              <w:right w:val="single" w:sz="4" w:space="0" w:color="auto"/>
            </w:tcBorders>
            <w:shd w:val="clear" w:color="auto" w:fill="auto"/>
            <w:noWrap/>
            <w:hideMark/>
          </w:tcPr>
          <w:p w:rsidR="00BB294F" w:rsidRPr="00BB294F" w:rsidRDefault="00BB294F" w:rsidP="00BB294F">
            <w:pPr>
              <w:jc w:val="center"/>
            </w:pPr>
            <w:r w:rsidRPr="00BB294F">
              <w:t>400 000</w:t>
            </w:r>
          </w:p>
        </w:tc>
      </w:tr>
      <w:tr w:rsidR="00BB294F" w:rsidRPr="00BB294F" w:rsidTr="00BB294F">
        <w:trPr>
          <w:trHeight w:val="255"/>
        </w:trPr>
        <w:tc>
          <w:tcPr>
            <w:tcW w:w="6252" w:type="dxa"/>
            <w:tcBorders>
              <w:top w:val="nil"/>
              <w:left w:val="single" w:sz="4" w:space="0" w:color="auto"/>
              <w:bottom w:val="single" w:sz="4" w:space="0" w:color="auto"/>
              <w:right w:val="single" w:sz="4" w:space="0" w:color="auto"/>
            </w:tcBorders>
            <w:shd w:val="clear" w:color="auto" w:fill="auto"/>
            <w:hideMark/>
          </w:tcPr>
          <w:p w:rsidR="00BB294F" w:rsidRPr="00BB294F" w:rsidRDefault="00BB294F" w:rsidP="00BB294F">
            <w:r w:rsidRPr="00BB294F">
              <w:t>Ивняковское поселение</w:t>
            </w:r>
          </w:p>
        </w:tc>
        <w:tc>
          <w:tcPr>
            <w:tcW w:w="2835" w:type="dxa"/>
            <w:tcBorders>
              <w:top w:val="nil"/>
              <w:left w:val="nil"/>
              <w:bottom w:val="single" w:sz="4" w:space="0" w:color="auto"/>
              <w:right w:val="single" w:sz="4" w:space="0" w:color="auto"/>
            </w:tcBorders>
            <w:shd w:val="clear" w:color="auto" w:fill="auto"/>
            <w:noWrap/>
            <w:hideMark/>
          </w:tcPr>
          <w:p w:rsidR="00BB294F" w:rsidRPr="00BB294F" w:rsidRDefault="00BB294F" w:rsidP="00BB294F">
            <w:pPr>
              <w:jc w:val="center"/>
            </w:pPr>
            <w:r w:rsidRPr="00BB294F">
              <w:t>400 000</w:t>
            </w:r>
          </w:p>
        </w:tc>
      </w:tr>
      <w:tr w:rsidR="00BB294F" w:rsidRPr="00BB294F" w:rsidTr="00BB294F">
        <w:trPr>
          <w:trHeight w:val="255"/>
        </w:trPr>
        <w:tc>
          <w:tcPr>
            <w:tcW w:w="6252" w:type="dxa"/>
            <w:tcBorders>
              <w:top w:val="nil"/>
              <w:left w:val="single" w:sz="4" w:space="0" w:color="auto"/>
              <w:bottom w:val="single" w:sz="4" w:space="0" w:color="auto"/>
              <w:right w:val="single" w:sz="4" w:space="0" w:color="auto"/>
            </w:tcBorders>
            <w:shd w:val="clear" w:color="auto" w:fill="auto"/>
            <w:hideMark/>
          </w:tcPr>
          <w:p w:rsidR="00BB294F" w:rsidRPr="00BB294F" w:rsidRDefault="00BB294F" w:rsidP="00BB294F">
            <w:r w:rsidRPr="00BB294F">
              <w:t>Карабихское поселение</w:t>
            </w:r>
          </w:p>
        </w:tc>
        <w:tc>
          <w:tcPr>
            <w:tcW w:w="2835" w:type="dxa"/>
            <w:tcBorders>
              <w:top w:val="nil"/>
              <w:left w:val="nil"/>
              <w:bottom w:val="single" w:sz="4" w:space="0" w:color="auto"/>
              <w:right w:val="single" w:sz="4" w:space="0" w:color="auto"/>
            </w:tcBorders>
            <w:shd w:val="clear" w:color="auto" w:fill="auto"/>
            <w:noWrap/>
            <w:hideMark/>
          </w:tcPr>
          <w:p w:rsidR="00BB294F" w:rsidRPr="00BB294F" w:rsidRDefault="00BB294F" w:rsidP="00BB294F">
            <w:pPr>
              <w:jc w:val="center"/>
            </w:pPr>
            <w:r w:rsidRPr="00BB294F">
              <w:t>400 000</w:t>
            </w:r>
          </w:p>
        </w:tc>
      </w:tr>
      <w:tr w:rsidR="00BB294F" w:rsidRPr="00BB294F" w:rsidTr="00BB294F">
        <w:trPr>
          <w:trHeight w:val="255"/>
        </w:trPr>
        <w:tc>
          <w:tcPr>
            <w:tcW w:w="6252" w:type="dxa"/>
            <w:tcBorders>
              <w:top w:val="nil"/>
              <w:left w:val="single" w:sz="4" w:space="0" w:color="auto"/>
              <w:bottom w:val="single" w:sz="4" w:space="0" w:color="auto"/>
              <w:right w:val="single" w:sz="4" w:space="0" w:color="auto"/>
            </w:tcBorders>
            <w:shd w:val="clear" w:color="auto" w:fill="auto"/>
            <w:hideMark/>
          </w:tcPr>
          <w:p w:rsidR="00BB294F" w:rsidRPr="00BB294F" w:rsidRDefault="00BB294F" w:rsidP="00BB294F">
            <w:r w:rsidRPr="00BB294F">
              <w:t>Курбское поселение</w:t>
            </w:r>
          </w:p>
        </w:tc>
        <w:tc>
          <w:tcPr>
            <w:tcW w:w="2835" w:type="dxa"/>
            <w:tcBorders>
              <w:top w:val="nil"/>
              <w:left w:val="nil"/>
              <w:bottom w:val="single" w:sz="4" w:space="0" w:color="auto"/>
              <w:right w:val="single" w:sz="4" w:space="0" w:color="auto"/>
            </w:tcBorders>
            <w:shd w:val="clear" w:color="auto" w:fill="auto"/>
            <w:noWrap/>
            <w:hideMark/>
          </w:tcPr>
          <w:p w:rsidR="00BB294F" w:rsidRPr="00BB294F" w:rsidRDefault="00BB294F" w:rsidP="00BB294F">
            <w:pPr>
              <w:jc w:val="center"/>
            </w:pPr>
            <w:r w:rsidRPr="00BB294F">
              <w:t>400 000</w:t>
            </w:r>
          </w:p>
        </w:tc>
      </w:tr>
      <w:tr w:rsidR="00BB294F" w:rsidRPr="00BB294F" w:rsidTr="00BB294F">
        <w:trPr>
          <w:trHeight w:val="255"/>
        </w:trPr>
        <w:tc>
          <w:tcPr>
            <w:tcW w:w="6252" w:type="dxa"/>
            <w:tcBorders>
              <w:top w:val="nil"/>
              <w:left w:val="single" w:sz="4" w:space="0" w:color="auto"/>
              <w:bottom w:val="single" w:sz="4" w:space="0" w:color="auto"/>
              <w:right w:val="single" w:sz="4" w:space="0" w:color="auto"/>
            </w:tcBorders>
            <w:shd w:val="clear" w:color="auto" w:fill="auto"/>
            <w:hideMark/>
          </w:tcPr>
          <w:p w:rsidR="00BB294F" w:rsidRPr="00BB294F" w:rsidRDefault="00BB294F" w:rsidP="00BB294F">
            <w:r w:rsidRPr="00BB294F">
              <w:t>Некрасовское поселение</w:t>
            </w:r>
          </w:p>
        </w:tc>
        <w:tc>
          <w:tcPr>
            <w:tcW w:w="2835" w:type="dxa"/>
            <w:tcBorders>
              <w:top w:val="nil"/>
              <w:left w:val="nil"/>
              <w:bottom w:val="single" w:sz="4" w:space="0" w:color="auto"/>
              <w:right w:val="single" w:sz="4" w:space="0" w:color="auto"/>
            </w:tcBorders>
            <w:shd w:val="clear" w:color="auto" w:fill="auto"/>
            <w:noWrap/>
            <w:hideMark/>
          </w:tcPr>
          <w:p w:rsidR="00BB294F" w:rsidRPr="00BB294F" w:rsidRDefault="00BB294F" w:rsidP="00BB294F">
            <w:pPr>
              <w:jc w:val="center"/>
            </w:pPr>
            <w:r w:rsidRPr="00BB294F">
              <w:t>400 000</w:t>
            </w:r>
          </w:p>
        </w:tc>
      </w:tr>
      <w:tr w:rsidR="00BB294F" w:rsidRPr="00BB294F" w:rsidTr="00BB294F">
        <w:trPr>
          <w:trHeight w:val="255"/>
        </w:trPr>
        <w:tc>
          <w:tcPr>
            <w:tcW w:w="6252" w:type="dxa"/>
            <w:tcBorders>
              <w:top w:val="nil"/>
              <w:left w:val="single" w:sz="4" w:space="0" w:color="auto"/>
              <w:bottom w:val="single" w:sz="4" w:space="0" w:color="auto"/>
              <w:right w:val="single" w:sz="4" w:space="0" w:color="auto"/>
            </w:tcBorders>
            <w:shd w:val="clear" w:color="auto" w:fill="auto"/>
            <w:hideMark/>
          </w:tcPr>
          <w:p w:rsidR="00BB294F" w:rsidRPr="00BB294F" w:rsidRDefault="00BB294F" w:rsidP="00BB294F">
            <w:r w:rsidRPr="00BB294F">
              <w:t>Туношенское поселение</w:t>
            </w:r>
          </w:p>
        </w:tc>
        <w:tc>
          <w:tcPr>
            <w:tcW w:w="2835" w:type="dxa"/>
            <w:tcBorders>
              <w:top w:val="nil"/>
              <w:left w:val="nil"/>
              <w:bottom w:val="single" w:sz="4" w:space="0" w:color="auto"/>
              <w:right w:val="single" w:sz="4" w:space="0" w:color="auto"/>
            </w:tcBorders>
            <w:shd w:val="clear" w:color="auto" w:fill="auto"/>
            <w:noWrap/>
            <w:hideMark/>
          </w:tcPr>
          <w:p w:rsidR="00BB294F" w:rsidRPr="00BB294F" w:rsidRDefault="00BB294F" w:rsidP="00BB294F">
            <w:pPr>
              <w:jc w:val="center"/>
            </w:pPr>
            <w:r w:rsidRPr="00BB294F">
              <w:t>400 000</w:t>
            </w:r>
          </w:p>
        </w:tc>
      </w:tr>
      <w:tr w:rsidR="00BB294F" w:rsidRPr="00BB294F" w:rsidTr="00BB294F">
        <w:trPr>
          <w:trHeight w:val="255"/>
        </w:trPr>
        <w:tc>
          <w:tcPr>
            <w:tcW w:w="6252" w:type="dxa"/>
            <w:tcBorders>
              <w:top w:val="nil"/>
              <w:left w:val="single" w:sz="4" w:space="0" w:color="auto"/>
              <w:bottom w:val="single" w:sz="4" w:space="0" w:color="auto"/>
              <w:right w:val="single" w:sz="4" w:space="0" w:color="auto"/>
            </w:tcBorders>
            <w:shd w:val="clear" w:color="auto" w:fill="auto"/>
            <w:hideMark/>
          </w:tcPr>
          <w:p w:rsidR="00BB294F" w:rsidRPr="00BB294F" w:rsidRDefault="00BB294F" w:rsidP="00BB294F">
            <w:r w:rsidRPr="00BB294F">
              <w:t>ГП Лесная Поляна</w:t>
            </w:r>
          </w:p>
        </w:tc>
        <w:tc>
          <w:tcPr>
            <w:tcW w:w="2835" w:type="dxa"/>
            <w:tcBorders>
              <w:top w:val="nil"/>
              <w:left w:val="nil"/>
              <w:bottom w:val="single" w:sz="4" w:space="0" w:color="auto"/>
              <w:right w:val="single" w:sz="4" w:space="0" w:color="auto"/>
            </w:tcBorders>
            <w:shd w:val="clear" w:color="auto" w:fill="auto"/>
            <w:noWrap/>
            <w:hideMark/>
          </w:tcPr>
          <w:p w:rsidR="00BB294F" w:rsidRPr="00BB294F" w:rsidRDefault="00BB294F" w:rsidP="00BB294F">
            <w:pPr>
              <w:jc w:val="center"/>
            </w:pPr>
            <w:r w:rsidRPr="00BB294F">
              <w:t>400 000</w:t>
            </w:r>
          </w:p>
        </w:tc>
      </w:tr>
      <w:tr w:rsidR="00BB294F" w:rsidRPr="00BB294F" w:rsidTr="00BB294F">
        <w:trPr>
          <w:trHeight w:val="240"/>
        </w:trPr>
        <w:tc>
          <w:tcPr>
            <w:tcW w:w="6252" w:type="dxa"/>
            <w:tcBorders>
              <w:top w:val="nil"/>
              <w:left w:val="single" w:sz="4" w:space="0" w:color="auto"/>
              <w:bottom w:val="single" w:sz="4" w:space="0" w:color="auto"/>
              <w:right w:val="single" w:sz="4" w:space="0" w:color="auto"/>
            </w:tcBorders>
            <w:shd w:val="clear" w:color="auto" w:fill="auto"/>
            <w:hideMark/>
          </w:tcPr>
          <w:p w:rsidR="00BB294F" w:rsidRPr="00BB294F" w:rsidRDefault="00BB294F" w:rsidP="00BB294F">
            <w:pPr>
              <w:rPr>
                <w:b/>
                <w:bCs/>
              </w:rPr>
            </w:pPr>
            <w:r w:rsidRPr="00BB294F">
              <w:rPr>
                <w:b/>
                <w:bCs/>
              </w:rPr>
              <w:t>Итого:</w:t>
            </w:r>
          </w:p>
        </w:tc>
        <w:tc>
          <w:tcPr>
            <w:tcW w:w="2835" w:type="dxa"/>
            <w:tcBorders>
              <w:top w:val="nil"/>
              <w:left w:val="nil"/>
              <w:bottom w:val="single" w:sz="4" w:space="0" w:color="auto"/>
              <w:right w:val="single" w:sz="4" w:space="0" w:color="auto"/>
            </w:tcBorders>
            <w:shd w:val="clear" w:color="auto" w:fill="auto"/>
            <w:noWrap/>
            <w:vAlign w:val="center"/>
            <w:hideMark/>
          </w:tcPr>
          <w:p w:rsidR="00BB294F" w:rsidRPr="00BB294F" w:rsidRDefault="00BB294F" w:rsidP="00BB294F">
            <w:pPr>
              <w:jc w:val="center"/>
              <w:rPr>
                <w:b/>
                <w:bCs/>
              </w:rPr>
            </w:pPr>
            <w:r w:rsidRPr="00BB294F">
              <w:rPr>
                <w:b/>
                <w:bCs/>
              </w:rPr>
              <w:t>3 200 000</w:t>
            </w:r>
          </w:p>
        </w:tc>
      </w:tr>
      <w:tr w:rsidR="00BB294F" w:rsidRPr="00BB294F" w:rsidTr="00BB294F">
        <w:trPr>
          <w:trHeight w:val="255"/>
        </w:trPr>
        <w:tc>
          <w:tcPr>
            <w:tcW w:w="6252" w:type="dxa"/>
            <w:tcBorders>
              <w:top w:val="nil"/>
              <w:left w:val="nil"/>
              <w:bottom w:val="nil"/>
              <w:right w:val="nil"/>
            </w:tcBorders>
            <w:shd w:val="clear" w:color="auto" w:fill="auto"/>
            <w:noWrap/>
            <w:vAlign w:val="bottom"/>
            <w:hideMark/>
          </w:tcPr>
          <w:p w:rsidR="00BB294F" w:rsidRPr="00BB294F" w:rsidRDefault="00BB294F" w:rsidP="00BB294F">
            <w:pPr>
              <w:rPr>
                <w:rFonts w:ascii="Arial" w:hAnsi="Arial" w:cs="Arial"/>
                <w:sz w:val="20"/>
                <w:szCs w:val="20"/>
              </w:rPr>
            </w:pPr>
          </w:p>
        </w:tc>
        <w:tc>
          <w:tcPr>
            <w:tcW w:w="2835" w:type="dxa"/>
            <w:tcBorders>
              <w:top w:val="nil"/>
              <w:left w:val="nil"/>
              <w:bottom w:val="nil"/>
              <w:right w:val="nil"/>
            </w:tcBorders>
            <w:shd w:val="clear" w:color="auto" w:fill="auto"/>
            <w:noWrap/>
            <w:vAlign w:val="bottom"/>
            <w:hideMark/>
          </w:tcPr>
          <w:p w:rsidR="00BB294F" w:rsidRPr="00BB294F" w:rsidRDefault="00BB294F" w:rsidP="00BB294F">
            <w:pPr>
              <w:rPr>
                <w:rFonts w:ascii="Arial" w:hAnsi="Arial" w:cs="Arial"/>
                <w:sz w:val="20"/>
                <w:szCs w:val="20"/>
              </w:rPr>
            </w:pPr>
          </w:p>
        </w:tc>
      </w:tr>
      <w:tr w:rsidR="00BB294F" w:rsidRPr="00BB294F" w:rsidTr="00FB0988">
        <w:trPr>
          <w:trHeight w:val="255"/>
        </w:trPr>
        <w:tc>
          <w:tcPr>
            <w:tcW w:w="9087" w:type="dxa"/>
            <w:gridSpan w:val="2"/>
            <w:tcBorders>
              <w:top w:val="nil"/>
              <w:left w:val="nil"/>
              <w:bottom w:val="single" w:sz="4" w:space="0" w:color="auto"/>
              <w:right w:val="nil"/>
            </w:tcBorders>
            <w:shd w:val="clear" w:color="auto" w:fill="auto"/>
            <w:vAlign w:val="bottom"/>
            <w:hideMark/>
          </w:tcPr>
          <w:p w:rsidR="00BB294F" w:rsidRDefault="00BB294F" w:rsidP="00BB294F">
            <w:pPr>
              <w:jc w:val="center"/>
              <w:rPr>
                <w:b/>
                <w:bCs/>
                <w:i/>
                <w:iCs/>
                <w:sz w:val="26"/>
                <w:szCs w:val="26"/>
              </w:rPr>
            </w:pPr>
            <w:r w:rsidRPr="00BB294F">
              <w:rPr>
                <w:b/>
                <w:bCs/>
                <w:i/>
                <w:iCs/>
                <w:sz w:val="26"/>
                <w:szCs w:val="26"/>
              </w:rPr>
              <w:t>Ремонт и содержание автомобильных дорог</w:t>
            </w:r>
          </w:p>
          <w:p w:rsidR="00BB294F" w:rsidRPr="00BB294F" w:rsidRDefault="00BB294F" w:rsidP="00BB294F">
            <w:pPr>
              <w:jc w:val="center"/>
              <w:rPr>
                <w:sz w:val="26"/>
                <w:szCs w:val="26"/>
              </w:rPr>
            </w:pPr>
          </w:p>
        </w:tc>
      </w:tr>
      <w:tr w:rsidR="00BB294F" w:rsidRPr="00BB294F" w:rsidTr="00BB294F">
        <w:trPr>
          <w:trHeight w:val="285"/>
        </w:trPr>
        <w:tc>
          <w:tcPr>
            <w:tcW w:w="6252" w:type="dxa"/>
            <w:tcBorders>
              <w:top w:val="nil"/>
              <w:left w:val="single" w:sz="4" w:space="0" w:color="auto"/>
              <w:bottom w:val="single" w:sz="4" w:space="0" w:color="auto"/>
              <w:right w:val="nil"/>
            </w:tcBorders>
            <w:shd w:val="clear" w:color="auto" w:fill="auto"/>
            <w:noWrap/>
            <w:vAlign w:val="center"/>
            <w:hideMark/>
          </w:tcPr>
          <w:p w:rsidR="00BB294F" w:rsidRPr="00BB294F" w:rsidRDefault="00BB294F" w:rsidP="00BB294F">
            <w:pPr>
              <w:jc w:val="center"/>
              <w:rPr>
                <w:b/>
                <w:bCs/>
              </w:rPr>
            </w:pPr>
            <w:r w:rsidRPr="00BB294F">
              <w:rPr>
                <w:b/>
                <w:bCs/>
              </w:rPr>
              <w:t xml:space="preserve">Наименование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294F" w:rsidRPr="00BB294F" w:rsidRDefault="00BB294F" w:rsidP="00BB294F">
            <w:pPr>
              <w:jc w:val="center"/>
              <w:rPr>
                <w:b/>
                <w:bCs/>
              </w:rPr>
            </w:pPr>
            <w:r w:rsidRPr="00BB294F">
              <w:rPr>
                <w:b/>
                <w:bCs/>
              </w:rPr>
              <w:t xml:space="preserve">План (руб.) </w:t>
            </w:r>
          </w:p>
        </w:tc>
      </w:tr>
      <w:tr w:rsidR="00BB294F" w:rsidRPr="00BB294F" w:rsidTr="00BB294F">
        <w:trPr>
          <w:trHeight w:val="255"/>
        </w:trPr>
        <w:tc>
          <w:tcPr>
            <w:tcW w:w="6252" w:type="dxa"/>
            <w:tcBorders>
              <w:top w:val="nil"/>
              <w:left w:val="single" w:sz="4" w:space="0" w:color="auto"/>
              <w:bottom w:val="single" w:sz="4" w:space="0" w:color="auto"/>
              <w:right w:val="single" w:sz="4" w:space="0" w:color="auto"/>
            </w:tcBorders>
            <w:shd w:val="clear" w:color="auto" w:fill="auto"/>
            <w:hideMark/>
          </w:tcPr>
          <w:p w:rsidR="00BB294F" w:rsidRPr="00BB294F" w:rsidRDefault="00BB294F" w:rsidP="00BB294F">
            <w:r w:rsidRPr="00BB294F">
              <w:t>Кузнечихинское поселение</w:t>
            </w:r>
          </w:p>
        </w:tc>
        <w:tc>
          <w:tcPr>
            <w:tcW w:w="2835" w:type="dxa"/>
            <w:tcBorders>
              <w:top w:val="nil"/>
              <w:left w:val="nil"/>
              <w:bottom w:val="single" w:sz="4" w:space="0" w:color="auto"/>
              <w:right w:val="single" w:sz="4" w:space="0" w:color="auto"/>
            </w:tcBorders>
            <w:shd w:val="clear" w:color="auto" w:fill="auto"/>
            <w:noWrap/>
            <w:hideMark/>
          </w:tcPr>
          <w:p w:rsidR="00BB294F" w:rsidRPr="00BB294F" w:rsidRDefault="00BB294F" w:rsidP="00BB294F">
            <w:pPr>
              <w:jc w:val="center"/>
            </w:pPr>
            <w:r w:rsidRPr="00BB294F">
              <w:t>1 212 863</w:t>
            </w:r>
          </w:p>
        </w:tc>
      </w:tr>
      <w:tr w:rsidR="00BB294F" w:rsidRPr="00BB294F" w:rsidTr="00BB294F">
        <w:trPr>
          <w:trHeight w:val="255"/>
        </w:trPr>
        <w:tc>
          <w:tcPr>
            <w:tcW w:w="6252" w:type="dxa"/>
            <w:tcBorders>
              <w:top w:val="nil"/>
              <w:left w:val="single" w:sz="4" w:space="0" w:color="auto"/>
              <w:bottom w:val="single" w:sz="4" w:space="0" w:color="auto"/>
              <w:right w:val="single" w:sz="4" w:space="0" w:color="auto"/>
            </w:tcBorders>
            <w:shd w:val="clear" w:color="auto" w:fill="auto"/>
            <w:hideMark/>
          </w:tcPr>
          <w:p w:rsidR="00BB294F" w:rsidRPr="00BB294F" w:rsidRDefault="00BB294F" w:rsidP="00BB294F">
            <w:r w:rsidRPr="00BB294F">
              <w:t>Заволжское поселение</w:t>
            </w:r>
          </w:p>
        </w:tc>
        <w:tc>
          <w:tcPr>
            <w:tcW w:w="2835" w:type="dxa"/>
            <w:tcBorders>
              <w:top w:val="nil"/>
              <w:left w:val="nil"/>
              <w:bottom w:val="single" w:sz="4" w:space="0" w:color="auto"/>
              <w:right w:val="single" w:sz="4" w:space="0" w:color="auto"/>
            </w:tcBorders>
            <w:shd w:val="clear" w:color="auto" w:fill="auto"/>
            <w:noWrap/>
            <w:hideMark/>
          </w:tcPr>
          <w:p w:rsidR="00BB294F" w:rsidRPr="00BB294F" w:rsidRDefault="00BB294F" w:rsidP="00BB294F">
            <w:pPr>
              <w:jc w:val="center"/>
            </w:pPr>
            <w:r w:rsidRPr="00BB294F">
              <w:t>1 595 462</w:t>
            </w:r>
          </w:p>
        </w:tc>
      </w:tr>
      <w:tr w:rsidR="00BB294F" w:rsidRPr="00BB294F" w:rsidTr="00BB294F">
        <w:trPr>
          <w:trHeight w:val="255"/>
        </w:trPr>
        <w:tc>
          <w:tcPr>
            <w:tcW w:w="6252" w:type="dxa"/>
            <w:tcBorders>
              <w:top w:val="nil"/>
              <w:left w:val="single" w:sz="4" w:space="0" w:color="auto"/>
              <w:bottom w:val="single" w:sz="4" w:space="0" w:color="auto"/>
              <w:right w:val="single" w:sz="4" w:space="0" w:color="auto"/>
            </w:tcBorders>
            <w:shd w:val="clear" w:color="auto" w:fill="auto"/>
            <w:hideMark/>
          </w:tcPr>
          <w:p w:rsidR="00BB294F" w:rsidRPr="00BB294F" w:rsidRDefault="00BB294F" w:rsidP="00BB294F">
            <w:r w:rsidRPr="00BB294F">
              <w:t>Ивняковское поселение</w:t>
            </w:r>
          </w:p>
        </w:tc>
        <w:tc>
          <w:tcPr>
            <w:tcW w:w="2835" w:type="dxa"/>
            <w:tcBorders>
              <w:top w:val="nil"/>
              <w:left w:val="nil"/>
              <w:bottom w:val="single" w:sz="4" w:space="0" w:color="auto"/>
              <w:right w:val="single" w:sz="4" w:space="0" w:color="auto"/>
            </w:tcBorders>
            <w:shd w:val="clear" w:color="auto" w:fill="auto"/>
            <w:noWrap/>
            <w:hideMark/>
          </w:tcPr>
          <w:p w:rsidR="00BB294F" w:rsidRPr="00BB294F" w:rsidRDefault="00BB294F" w:rsidP="00BB294F">
            <w:pPr>
              <w:jc w:val="center"/>
            </w:pPr>
            <w:r w:rsidRPr="00BB294F">
              <w:t>1 503 046</w:t>
            </w:r>
          </w:p>
        </w:tc>
      </w:tr>
      <w:tr w:rsidR="00BB294F" w:rsidRPr="00BB294F" w:rsidTr="00BB294F">
        <w:trPr>
          <w:trHeight w:val="255"/>
        </w:trPr>
        <w:tc>
          <w:tcPr>
            <w:tcW w:w="6252" w:type="dxa"/>
            <w:tcBorders>
              <w:top w:val="nil"/>
              <w:left w:val="single" w:sz="4" w:space="0" w:color="auto"/>
              <w:bottom w:val="single" w:sz="4" w:space="0" w:color="auto"/>
              <w:right w:val="single" w:sz="4" w:space="0" w:color="auto"/>
            </w:tcBorders>
            <w:shd w:val="clear" w:color="auto" w:fill="auto"/>
            <w:hideMark/>
          </w:tcPr>
          <w:p w:rsidR="00BB294F" w:rsidRPr="00BB294F" w:rsidRDefault="00BB294F" w:rsidP="00BB294F">
            <w:r w:rsidRPr="00BB294F">
              <w:t>Карабихское поселение</w:t>
            </w:r>
          </w:p>
        </w:tc>
        <w:tc>
          <w:tcPr>
            <w:tcW w:w="2835" w:type="dxa"/>
            <w:tcBorders>
              <w:top w:val="nil"/>
              <w:left w:val="nil"/>
              <w:bottom w:val="single" w:sz="4" w:space="0" w:color="auto"/>
              <w:right w:val="single" w:sz="4" w:space="0" w:color="auto"/>
            </w:tcBorders>
            <w:shd w:val="clear" w:color="auto" w:fill="auto"/>
            <w:noWrap/>
            <w:hideMark/>
          </w:tcPr>
          <w:p w:rsidR="00BB294F" w:rsidRPr="00BB294F" w:rsidRDefault="00BB294F" w:rsidP="00BB294F">
            <w:pPr>
              <w:jc w:val="center"/>
            </w:pPr>
            <w:r w:rsidRPr="00BB294F">
              <w:t>956 595</w:t>
            </w:r>
          </w:p>
        </w:tc>
      </w:tr>
      <w:tr w:rsidR="00BB294F" w:rsidRPr="00BB294F" w:rsidTr="00BB294F">
        <w:trPr>
          <w:trHeight w:val="255"/>
        </w:trPr>
        <w:tc>
          <w:tcPr>
            <w:tcW w:w="6252" w:type="dxa"/>
            <w:tcBorders>
              <w:top w:val="nil"/>
              <w:left w:val="single" w:sz="4" w:space="0" w:color="auto"/>
              <w:bottom w:val="single" w:sz="4" w:space="0" w:color="auto"/>
              <w:right w:val="single" w:sz="4" w:space="0" w:color="auto"/>
            </w:tcBorders>
            <w:shd w:val="clear" w:color="auto" w:fill="auto"/>
            <w:hideMark/>
          </w:tcPr>
          <w:p w:rsidR="00BB294F" w:rsidRPr="00BB294F" w:rsidRDefault="00BB294F" w:rsidP="00BB294F">
            <w:r w:rsidRPr="00BB294F">
              <w:t>Курбское поселение</w:t>
            </w:r>
          </w:p>
        </w:tc>
        <w:tc>
          <w:tcPr>
            <w:tcW w:w="2835" w:type="dxa"/>
            <w:tcBorders>
              <w:top w:val="nil"/>
              <w:left w:val="nil"/>
              <w:bottom w:val="single" w:sz="4" w:space="0" w:color="auto"/>
              <w:right w:val="single" w:sz="4" w:space="0" w:color="auto"/>
            </w:tcBorders>
            <w:shd w:val="clear" w:color="auto" w:fill="auto"/>
            <w:noWrap/>
            <w:hideMark/>
          </w:tcPr>
          <w:p w:rsidR="00BB294F" w:rsidRPr="00BB294F" w:rsidRDefault="00BB294F" w:rsidP="00BB294F">
            <w:pPr>
              <w:jc w:val="center"/>
            </w:pPr>
            <w:r w:rsidRPr="00BB294F">
              <w:t>1 064 084</w:t>
            </w:r>
          </w:p>
        </w:tc>
      </w:tr>
      <w:tr w:rsidR="00BB294F" w:rsidRPr="00BB294F" w:rsidTr="00BB294F">
        <w:trPr>
          <w:trHeight w:val="255"/>
        </w:trPr>
        <w:tc>
          <w:tcPr>
            <w:tcW w:w="6252" w:type="dxa"/>
            <w:tcBorders>
              <w:top w:val="nil"/>
              <w:left w:val="single" w:sz="4" w:space="0" w:color="auto"/>
              <w:bottom w:val="single" w:sz="4" w:space="0" w:color="auto"/>
              <w:right w:val="single" w:sz="4" w:space="0" w:color="auto"/>
            </w:tcBorders>
            <w:shd w:val="clear" w:color="auto" w:fill="auto"/>
            <w:hideMark/>
          </w:tcPr>
          <w:p w:rsidR="00BB294F" w:rsidRPr="00BB294F" w:rsidRDefault="00BB294F" w:rsidP="00BB294F">
            <w:r w:rsidRPr="00BB294F">
              <w:t>Некрасовское поселение</w:t>
            </w:r>
          </w:p>
        </w:tc>
        <w:tc>
          <w:tcPr>
            <w:tcW w:w="2835" w:type="dxa"/>
            <w:tcBorders>
              <w:top w:val="nil"/>
              <w:left w:val="nil"/>
              <w:bottom w:val="single" w:sz="4" w:space="0" w:color="auto"/>
              <w:right w:val="single" w:sz="4" w:space="0" w:color="auto"/>
            </w:tcBorders>
            <w:shd w:val="clear" w:color="auto" w:fill="auto"/>
            <w:noWrap/>
            <w:hideMark/>
          </w:tcPr>
          <w:p w:rsidR="00BB294F" w:rsidRPr="00BB294F" w:rsidRDefault="00BB294F" w:rsidP="00BB294F">
            <w:pPr>
              <w:jc w:val="center"/>
            </w:pPr>
            <w:r w:rsidRPr="00BB294F">
              <w:t>237 000</w:t>
            </w:r>
          </w:p>
        </w:tc>
      </w:tr>
      <w:tr w:rsidR="00BB294F" w:rsidRPr="00BB294F" w:rsidTr="00BB294F">
        <w:trPr>
          <w:trHeight w:val="255"/>
        </w:trPr>
        <w:tc>
          <w:tcPr>
            <w:tcW w:w="6252" w:type="dxa"/>
            <w:tcBorders>
              <w:top w:val="nil"/>
              <w:left w:val="single" w:sz="4" w:space="0" w:color="auto"/>
              <w:bottom w:val="single" w:sz="4" w:space="0" w:color="auto"/>
              <w:right w:val="single" w:sz="4" w:space="0" w:color="auto"/>
            </w:tcBorders>
            <w:shd w:val="clear" w:color="auto" w:fill="auto"/>
            <w:hideMark/>
          </w:tcPr>
          <w:p w:rsidR="00BB294F" w:rsidRPr="00BB294F" w:rsidRDefault="00BB294F" w:rsidP="00BB294F">
            <w:r w:rsidRPr="00BB294F">
              <w:t>Туношенское поселение</w:t>
            </w:r>
          </w:p>
        </w:tc>
        <w:tc>
          <w:tcPr>
            <w:tcW w:w="2835" w:type="dxa"/>
            <w:tcBorders>
              <w:top w:val="nil"/>
              <w:left w:val="nil"/>
              <w:bottom w:val="single" w:sz="4" w:space="0" w:color="auto"/>
              <w:right w:val="single" w:sz="4" w:space="0" w:color="auto"/>
            </w:tcBorders>
            <w:shd w:val="clear" w:color="auto" w:fill="auto"/>
            <w:noWrap/>
            <w:hideMark/>
          </w:tcPr>
          <w:p w:rsidR="00BB294F" w:rsidRPr="00BB294F" w:rsidRDefault="00BB294F" w:rsidP="00BB294F">
            <w:pPr>
              <w:jc w:val="center"/>
            </w:pPr>
            <w:r w:rsidRPr="00BB294F">
              <w:t>997 258</w:t>
            </w:r>
          </w:p>
        </w:tc>
      </w:tr>
      <w:tr w:rsidR="00BB294F" w:rsidRPr="00BB294F" w:rsidTr="00BB294F">
        <w:trPr>
          <w:trHeight w:val="240"/>
        </w:trPr>
        <w:tc>
          <w:tcPr>
            <w:tcW w:w="6252" w:type="dxa"/>
            <w:tcBorders>
              <w:top w:val="nil"/>
              <w:left w:val="single" w:sz="4" w:space="0" w:color="auto"/>
              <w:bottom w:val="single" w:sz="4" w:space="0" w:color="auto"/>
              <w:right w:val="single" w:sz="4" w:space="0" w:color="auto"/>
            </w:tcBorders>
            <w:shd w:val="clear" w:color="auto" w:fill="auto"/>
            <w:hideMark/>
          </w:tcPr>
          <w:p w:rsidR="00BB294F" w:rsidRPr="00BB294F" w:rsidRDefault="00BB294F" w:rsidP="00BB294F">
            <w:pPr>
              <w:rPr>
                <w:b/>
                <w:bCs/>
              </w:rPr>
            </w:pPr>
            <w:r w:rsidRPr="00BB294F">
              <w:rPr>
                <w:b/>
                <w:bCs/>
              </w:rPr>
              <w:t>Итого:</w:t>
            </w:r>
          </w:p>
        </w:tc>
        <w:tc>
          <w:tcPr>
            <w:tcW w:w="2835" w:type="dxa"/>
            <w:tcBorders>
              <w:top w:val="nil"/>
              <w:left w:val="nil"/>
              <w:bottom w:val="single" w:sz="4" w:space="0" w:color="auto"/>
              <w:right w:val="single" w:sz="4" w:space="0" w:color="auto"/>
            </w:tcBorders>
            <w:shd w:val="clear" w:color="auto" w:fill="auto"/>
            <w:noWrap/>
            <w:vAlign w:val="center"/>
            <w:hideMark/>
          </w:tcPr>
          <w:p w:rsidR="00BB294F" w:rsidRPr="00BB294F" w:rsidRDefault="00BB294F" w:rsidP="00BB294F">
            <w:pPr>
              <w:jc w:val="center"/>
              <w:rPr>
                <w:b/>
                <w:bCs/>
              </w:rPr>
            </w:pPr>
            <w:r w:rsidRPr="00BB294F">
              <w:rPr>
                <w:b/>
                <w:bCs/>
              </w:rPr>
              <w:t>7 566 308</w:t>
            </w:r>
          </w:p>
        </w:tc>
      </w:tr>
      <w:tr w:rsidR="00BB294F" w:rsidRPr="00BB294F" w:rsidTr="00BB294F">
        <w:trPr>
          <w:trHeight w:val="255"/>
        </w:trPr>
        <w:tc>
          <w:tcPr>
            <w:tcW w:w="6252" w:type="dxa"/>
            <w:tcBorders>
              <w:top w:val="nil"/>
              <w:left w:val="nil"/>
              <w:bottom w:val="nil"/>
              <w:right w:val="nil"/>
            </w:tcBorders>
            <w:shd w:val="clear" w:color="auto" w:fill="auto"/>
            <w:noWrap/>
            <w:vAlign w:val="bottom"/>
            <w:hideMark/>
          </w:tcPr>
          <w:p w:rsidR="00BB294F" w:rsidRPr="00BB294F" w:rsidRDefault="00BB294F" w:rsidP="00BB294F">
            <w:pPr>
              <w:rPr>
                <w:rFonts w:ascii="Arial" w:hAnsi="Arial" w:cs="Arial"/>
                <w:sz w:val="20"/>
                <w:szCs w:val="20"/>
              </w:rPr>
            </w:pPr>
          </w:p>
        </w:tc>
        <w:tc>
          <w:tcPr>
            <w:tcW w:w="2835" w:type="dxa"/>
            <w:tcBorders>
              <w:top w:val="nil"/>
              <w:left w:val="nil"/>
              <w:bottom w:val="nil"/>
              <w:right w:val="nil"/>
            </w:tcBorders>
            <w:shd w:val="clear" w:color="auto" w:fill="auto"/>
            <w:noWrap/>
            <w:vAlign w:val="bottom"/>
            <w:hideMark/>
          </w:tcPr>
          <w:p w:rsidR="00BB294F" w:rsidRPr="00BB294F" w:rsidRDefault="00BB294F" w:rsidP="00BB294F">
            <w:pPr>
              <w:rPr>
                <w:rFonts w:ascii="Arial" w:hAnsi="Arial" w:cs="Arial"/>
                <w:sz w:val="20"/>
                <w:szCs w:val="20"/>
              </w:rPr>
            </w:pPr>
          </w:p>
        </w:tc>
      </w:tr>
      <w:tr w:rsidR="00BB294F" w:rsidRPr="00BB294F" w:rsidTr="00BB294F">
        <w:trPr>
          <w:trHeight w:val="1215"/>
        </w:trPr>
        <w:tc>
          <w:tcPr>
            <w:tcW w:w="9087" w:type="dxa"/>
            <w:gridSpan w:val="2"/>
            <w:tcBorders>
              <w:top w:val="nil"/>
              <w:left w:val="nil"/>
              <w:bottom w:val="single" w:sz="4" w:space="0" w:color="auto"/>
              <w:right w:val="nil"/>
            </w:tcBorders>
            <w:shd w:val="clear" w:color="auto" w:fill="auto"/>
            <w:vAlign w:val="bottom"/>
            <w:hideMark/>
          </w:tcPr>
          <w:p w:rsidR="00BB294F" w:rsidRDefault="00BB294F" w:rsidP="00BB294F">
            <w:pPr>
              <w:jc w:val="center"/>
              <w:rPr>
                <w:b/>
                <w:bCs/>
                <w:i/>
                <w:iCs/>
                <w:sz w:val="26"/>
                <w:szCs w:val="26"/>
              </w:rPr>
            </w:pPr>
            <w:r w:rsidRPr="00BB294F">
              <w:rPr>
                <w:b/>
                <w:bCs/>
                <w:i/>
                <w:iCs/>
                <w:sz w:val="26"/>
                <w:szCs w:val="26"/>
              </w:rPr>
              <w:t xml:space="preserve">Иные  межбюджетные  трансферты   поселениям на частичное финансирование первоочередных расходных обязательств, возникших </w:t>
            </w:r>
            <w:r>
              <w:rPr>
                <w:b/>
                <w:bCs/>
                <w:i/>
                <w:iCs/>
                <w:sz w:val="26"/>
                <w:szCs w:val="26"/>
              </w:rPr>
              <w:br/>
            </w:r>
            <w:r w:rsidRPr="00BB294F">
              <w:rPr>
                <w:b/>
                <w:bCs/>
                <w:i/>
                <w:iCs/>
                <w:sz w:val="26"/>
                <w:szCs w:val="26"/>
              </w:rPr>
              <w:t>при выполнении полномочий  органов местного самоуправления,</w:t>
            </w:r>
            <w:r>
              <w:rPr>
                <w:b/>
                <w:bCs/>
                <w:i/>
                <w:iCs/>
                <w:sz w:val="26"/>
                <w:szCs w:val="26"/>
              </w:rPr>
              <w:br/>
            </w:r>
            <w:r w:rsidRPr="00BB294F">
              <w:rPr>
                <w:b/>
                <w:bCs/>
                <w:i/>
                <w:iCs/>
                <w:sz w:val="26"/>
                <w:szCs w:val="26"/>
              </w:rPr>
              <w:t xml:space="preserve"> за исключением заработной платы и начислений на нее</w:t>
            </w:r>
          </w:p>
          <w:p w:rsidR="00BB294F" w:rsidRPr="00BB294F" w:rsidRDefault="00BB294F" w:rsidP="00BB294F">
            <w:pPr>
              <w:jc w:val="center"/>
              <w:rPr>
                <w:sz w:val="26"/>
                <w:szCs w:val="26"/>
              </w:rPr>
            </w:pPr>
          </w:p>
        </w:tc>
      </w:tr>
      <w:tr w:rsidR="00BB294F" w:rsidRPr="00BB294F" w:rsidTr="00BB294F">
        <w:trPr>
          <w:trHeight w:val="285"/>
        </w:trPr>
        <w:tc>
          <w:tcPr>
            <w:tcW w:w="6252" w:type="dxa"/>
            <w:tcBorders>
              <w:top w:val="single" w:sz="4" w:space="0" w:color="auto"/>
              <w:left w:val="single" w:sz="4" w:space="0" w:color="auto"/>
              <w:bottom w:val="single" w:sz="4" w:space="0" w:color="auto"/>
              <w:right w:val="nil"/>
            </w:tcBorders>
            <w:shd w:val="clear" w:color="auto" w:fill="auto"/>
            <w:noWrap/>
            <w:vAlign w:val="center"/>
            <w:hideMark/>
          </w:tcPr>
          <w:p w:rsidR="00BB294F" w:rsidRPr="00BB294F" w:rsidRDefault="00BB294F" w:rsidP="00BB294F">
            <w:pPr>
              <w:jc w:val="center"/>
              <w:rPr>
                <w:b/>
                <w:bCs/>
              </w:rPr>
            </w:pPr>
            <w:r w:rsidRPr="00BB294F">
              <w:rPr>
                <w:b/>
                <w:bCs/>
              </w:rPr>
              <w:t xml:space="preserve">Наименование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294F" w:rsidRPr="00BB294F" w:rsidRDefault="00BB294F" w:rsidP="00BB294F">
            <w:pPr>
              <w:jc w:val="center"/>
              <w:rPr>
                <w:b/>
                <w:bCs/>
              </w:rPr>
            </w:pPr>
            <w:r w:rsidRPr="00BB294F">
              <w:rPr>
                <w:b/>
                <w:bCs/>
              </w:rPr>
              <w:t xml:space="preserve">План (руб.) </w:t>
            </w:r>
          </w:p>
        </w:tc>
      </w:tr>
      <w:tr w:rsidR="00BB294F" w:rsidRPr="00BB294F" w:rsidTr="00BB294F">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hideMark/>
          </w:tcPr>
          <w:p w:rsidR="00BB294F" w:rsidRPr="00BB294F" w:rsidRDefault="00BB294F" w:rsidP="00BB294F">
            <w:r w:rsidRPr="00BB294F">
              <w:t>Кузнечихинское поселение</w:t>
            </w:r>
          </w:p>
        </w:tc>
        <w:tc>
          <w:tcPr>
            <w:tcW w:w="2835" w:type="dxa"/>
            <w:tcBorders>
              <w:top w:val="single" w:sz="4" w:space="0" w:color="auto"/>
              <w:left w:val="nil"/>
              <w:bottom w:val="single" w:sz="4" w:space="0" w:color="auto"/>
              <w:right w:val="single" w:sz="4" w:space="0" w:color="auto"/>
            </w:tcBorders>
            <w:shd w:val="clear" w:color="auto" w:fill="auto"/>
            <w:noWrap/>
            <w:hideMark/>
          </w:tcPr>
          <w:p w:rsidR="00BB294F" w:rsidRPr="00BB294F" w:rsidRDefault="00BB294F" w:rsidP="00BB294F">
            <w:pPr>
              <w:jc w:val="center"/>
            </w:pPr>
            <w:r w:rsidRPr="00BB294F">
              <w:t>275 000</w:t>
            </w:r>
          </w:p>
        </w:tc>
      </w:tr>
      <w:tr w:rsidR="00BB294F" w:rsidRPr="00BB294F" w:rsidTr="00BB294F">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hideMark/>
          </w:tcPr>
          <w:p w:rsidR="00BB294F" w:rsidRPr="00BB294F" w:rsidRDefault="00BB294F" w:rsidP="00BB294F">
            <w:r w:rsidRPr="00BB294F">
              <w:t>Заволжское поселение</w:t>
            </w:r>
          </w:p>
        </w:tc>
        <w:tc>
          <w:tcPr>
            <w:tcW w:w="2835" w:type="dxa"/>
            <w:tcBorders>
              <w:top w:val="single" w:sz="4" w:space="0" w:color="auto"/>
              <w:left w:val="nil"/>
              <w:bottom w:val="single" w:sz="4" w:space="0" w:color="auto"/>
              <w:right w:val="single" w:sz="4" w:space="0" w:color="auto"/>
            </w:tcBorders>
            <w:shd w:val="clear" w:color="auto" w:fill="auto"/>
            <w:noWrap/>
            <w:hideMark/>
          </w:tcPr>
          <w:p w:rsidR="00BB294F" w:rsidRPr="00BB294F" w:rsidRDefault="00BB294F" w:rsidP="00BB294F">
            <w:pPr>
              <w:jc w:val="center"/>
            </w:pPr>
            <w:r w:rsidRPr="00BB294F">
              <w:t>300 000</w:t>
            </w:r>
          </w:p>
        </w:tc>
      </w:tr>
      <w:tr w:rsidR="00BB294F" w:rsidRPr="00BB294F" w:rsidTr="00BB294F">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hideMark/>
          </w:tcPr>
          <w:p w:rsidR="00BB294F" w:rsidRPr="00BB294F" w:rsidRDefault="00BB294F" w:rsidP="00BB294F">
            <w:r w:rsidRPr="00BB294F">
              <w:lastRenderedPageBreak/>
              <w:t>Карабихское поселение</w:t>
            </w:r>
          </w:p>
        </w:tc>
        <w:tc>
          <w:tcPr>
            <w:tcW w:w="2835" w:type="dxa"/>
            <w:tcBorders>
              <w:top w:val="single" w:sz="4" w:space="0" w:color="auto"/>
              <w:left w:val="nil"/>
              <w:bottom w:val="single" w:sz="4" w:space="0" w:color="auto"/>
              <w:right w:val="single" w:sz="4" w:space="0" w:color="auto"/>
            </w:tcBorders>
            <w:shd w:val="clear" w:color="auto" w:fill="auto"/>
            <w:noWrap/>
            <w:hideMark/>
          </w:tcPr>
          <w:p w:rsidR="00BB294F" w:rsidRPr="00BB294F" w:rsidRDefault="00BB294F" w:rsidP="00BB294F">
            <w:pPr>
              <w:jc w:val="center"/>
            </w:pPr>
            <w:r w:rsidRPr="00BB294F">
              <w:t>6 200 000</w:t>
            </w:r>
          </w:p>
        </w:tc>
      </w:tr>
      <w:tr w:rsidR="00BB294F" w:rsidRPr="00BB294F" w:rsidTr="00BB294F">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hideMark/>
          </w:tcPr>
          <w:p w:rsidR="00BB294F" w:rsidRPr="00BB294F" w:rsidRDefault="00BB294F" w:rsidP="00BB294F">
            <w:r w:rsidRPr="00BB294F">
              <w:t>Курбское поселение</w:t>
            </w:r>
          </w:p>
        </w:tc>
        <w:tc>
          <w:tcPr>
            <w:tcW w:w="2835" w:type="dxa"/>
            <w:tcBorders>
              <w:top w:val="single" w:sz="4" w:space="0" w:color="auto"/>
              <w:left w:val="nil"/>
              <w:bottom w:val="single" w:sz="4" w:space="0" w:color="auto"/>
              <w:right w:val="single" w:sz="4" w:space="0" w:color="auto"/>
            </w:tcBorders>
            <w:shd w:val="clear" w:color="auto" w:fill="auto"/>
            <w:noWrap/>
            <w:hideMark/>
          </w:tcPr>
          <w:p w:rsidR="00BB294F" w:rsidRPr="00BB294F" w:rsidRDefault="00BB294F" w:rsidP="00BB294F">
            <w:pPr>
              <w:jc w:val="center"/>
            </w:pPr>
            <w:r w:rsidRPr="00BB294F">
              <w:t>97 944</w:t>
            </w:r>
          </w:p>
        </w:tc>
      </w:tr>
      <w:tr w:rsidR="00BB294F" w:rsidRPr="00BB294F" w:rsidTr="00BB294F">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hideMark/>
          </w:tcPr>
          <w:p w:rsidR="00BB294F" w:rsidRPr="00BB294F" w:rsidRDefault="00BB294F" w:rsidP="00BB294F">
            <w:r w:rsidRPr="00BB294F">
              <w:t>Некрасовское поселение</w:t>
            </w:r>
          </w:p>
        </w:tc>
        <w:tc>
          <w:tcPr>
            <w:tcW w:w="2835" w:type="dxa"/>
            <w:tcBorders>
              <w:top w:val="single" w:sz="4" w:space="0" w:color="auto"/>
              <w:left w:val="nil"/>
              <w:bottom w:val="single" w:sz="4" w:space="0" w:color="auto"/>
              <w:right w:val="single" w:sz="4" w:space="0" w:color="auto"/>
            </w:tcBorders>
            <w:shd w:val="clear" w:color="auto" w:fill="auto"/>
            <w:noWrap/>
            <w:hideMark/>
          </w:tcPr>
          <w:p w:rsidR="00BB294F" w:rsidRPr="00BB294F" w:rsidRDefault="00BB294F" w:rsidP="00BB294F">
            <w:pPr>
              <w:jc w:val="center"/>
            </w:pPr>
            <w:r w:rsidRPr="00BB294F">
              <w:t>3 300 000</w:t>
            </w:r>
          </w:p>
        </w:tc>
      </w:tr>
      <w:tr w:rsidR="00FB0988" w:rsidRPr="00FB0988" w:rsidTr="00FB0988">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hideMark/>
          </w:tcPr>
          <w:p w:rsidR="00FB0988" w:rsidRPr="00FB0988" w:rsidRDefault="00FB0988" w:rsidP="00FB0988">
            <w:pPr>
              <w:rPr>
                <w:b/>
              </w:rPr>
            </w:pPr>
            <w:r w:rsidRPr="00FB0988">
              <w:rPr>
                <w:b/>
              </w:rPr>
              <w:t>Итого:</w:t>
            </w:r>
          </w:p>
        </w:tc>
        <w:tc>
          <w:tcPr>
            <w:tcW w:w="2835" w:type="dxa"/>
            <w:tcBorders>
              <w:top w:val="single" w:sz="4" w:space="0" w:color="auto"/>
              <w:left w:val="nil"/>
              <w:bottom w:val="single" w:sz="4" w:space="0" w:color="auto"/>
              <w:right w:val="single" w:sz="4" w:space="0" w:color="auto"/>
            </w:tcBorders>
            <w:shd w:val="clear" w:color="auto" w:fill="auto"/>
            <w:noWrap/>
            <w:hideMark/>
          </w:tcPr>
          <w:p w:rsidR="00FB0988" w:rsidRPr="00FB0988" w:rsidRDefault="00FB0988" w:rsidP="00FB0988">
            <w:pPr>
              <w:jc w:val="center"/>
              <w:rPr>
                <w:b/>
              </w:rPr>
            </w:pPr>
            <w:r w:rsidRPr="00FB0988">
              <w:rPr>
                <w:b/>
              </w:rPr>
              <w:t>10 172 944</w:t>
            </w:r>
          </w:p>
        </w:tc>
      </w:tr>
    </w:tbl>
    <w:p w:rsidR="00FB0988" w:rsidRDefault="00FB0988" w:rsidP="00252385">
      <w:pPr>
        <w:ind w:left="5387"/>
        <w:rPr>
          <w:sz w:val="28"/>
          <w:szCs w:val="28"/>
        </w:rPr>
        <w:sectPr w:rsidR="00FB0988" w:rsidSect="00B07350">
          <w:pgSz w:w="11906" w:h="16838"/>
          <w:pgMar w:top="1134" w:right="737" w:bottom="1134" w:left="1701" w:header="709" w:footer="709" w:gutter="0"/>
          <w:pgNumType w:start="1"/>
          <w:cols w:space="708"/>
          <w:titlePg/>
          <w:docGrid w:linePitch="360"/>
        </w:sectPr>
      </w:pPr>
    </w:p>
    <w:p w:rsidR="00FB0988" w:rsidRPr="00924219" w:rsidRDefault="00FB0988" w:rsidP="00FB0988">
      <w:pPr>
        <w:ind w:left="5387"/>
        <w:rPr>
          <w:sz w:val="28"/>
          <w:szCs w:val="28"/>
        </w:rPr>
      </w:pPr>
      <w:r w:rsidRPr="00924219">
        <w:rPr>
          <w:sz w:val="28"/>
          <w:szCs w:val="28"/>
        </w:rPr>
        <w:lastRenderedPageBreak/>
        <w:t xml:space="preserve">ПРИЛОЖЕНИЕ </w:t>
      </w:r>
      <w:r>
        <w:rPr>
          <w:sz w:val="28"/>
          <w:szCs w:val="28"/>
        </w:rPr>
        <w:t>10</w:t>
      </w:r>
    </w:p>
    <w:p w:rsidR="00FB0988" w:rsidRPr="00924219" w:rsidRDefault="00FB0988" w:rsidP="00FB0988">
      <w:pPr>
        <w:ind w:left="5387"/>
        <w:rPr>
          <w:sz w:val="28"/>
          <w:szCs w:val="28"/>
        </w:rPr>
      </w:pPr>
      <w:r w:rsidRPr="00924219">
        <w:rPr>
          <w:sz w:val="28"/>
          <w:szCs w:val="28"/>
        </w:rPr>
        <w:t xml:space="preserve">к решению Муниципального </w:t>
      </w:r>
    </w:p>
    <w:p w:rsidR="00FB0988" w:rsidRPr="00924219" w:rsidRDefault="00FB0988" w:rsidP="00FB0988">
      <w:pPr>
        <w:ind w:left="5387"/>
        <w:rPr>
          <w:sz w:val="28"/>
          <w:szCs w:val="28"/>
        </w:rPr>
      </w:pPr>
      <w:r w:rsidRPr="00924219">
        <w:rPr>
          <w:sz w:val="28"/>
          <w:szCs w:val="28"/>
        </w:rPr>
        <w:t>Совета ЯМР</w:t>
      </w:r>
    </w:p>
    <w:p w:rsidR="006F7CE6" w:rsidRDefault="006F7CE6" w:rsidP="006F7CE6">
      <w:pPr>
        <w:ind w:left="5387"/>
        <w:rPr>
          <w:sz w:val="28"/>
          <w:szCs w:val="28"/>
        </w:rPr>
      </w:pPr>
      <w:r>
        <w:rPr>
          <w:sz w:val="28"/>
          <w:szCs w:val="28"/>
        </w:rPr>
        <w:t>о</w:t>
      </w:r>
      <w:r w:rsidRPr="00924219">
        <w:rPr>
          <w:sz w:val="28"/>
          <w:szCs w:val="28"/>
        </w:rPr>
        <w:t>т</w:t>
      </w:r>
      <w:r>
        <w:rPr>
          <w:sz w:val="28"/>
          <w:szCs w:val="28"/>
        </w:rPr>
        <w:t xml:space="preserve"> 31.10.2019 </w:t>
      </w:r>
      <w:r w:rsidRPr="00924219">
        <w:rPr>
          <w:sz w:val="28"/>
          <w:szCs w:val="28"/>
        </w:rPr>
        <w:t>№</w:t>
      </w:r>
      <w:r>
        <w:rPr>
          <w:sz w:val="28"/>
          <w:szCs w:val="28"/>
        </w:rPr>
        <w:t xml:space="preserve"> 44</w:t>
      </w:r>
    </w:p>
    <w:p w:rsidR="00BB294F" w:rsidRDefault="00BB294F" w:rsidP="00252385">
      <w:pPr>
        <w:ind w:left="5387"/>
        <w:rPr>
          <w:sz w:val="28"/>
          <w:szCs w:val="28"/>
        </w:rPr>
      </w:pPr>
    </w:p>
    <w:p w:rsidR="00FB0988" w:rsidRDefault="00FB0988" w:rsidP="00252385">
      <w:pPr>
        <w:ind w:left="5387"/>
        <w:rPr>
          <w:sz w:val="28"/>
          <w:szCs w:val="28"/>
        </w:rPr>
      </w:pPr>
    </w:p>
    <w:tbl>
      <w:tblPr>
        <w:tblW w:w="9085" w:type="dxa"/>
        <w:tblInd w:w="95" w:type="dxa"/>
        <w:tblLook w:val="04A0" w:firstRow="1" w:lastRow="0" w:firstColumn="1" w:lastColumn="0" w:noHBand="0" w:noVBand="1"/>
      </w:tblPr>
      <w:tblGrid>
        <w:gridCol w:w="2848"/>
        <w:gridCol w:w="4186"/>
        <w:gridCol w:w="2051"/>
      </w:tblGrid>
      <w:tr w:rsidR="00FB0988" w:rsidRPr="00FB0988" w:rsidTr="00FB0988">
        <w:trPr>
          <w:trHeight w:val="966"/>
        </w:trPr>
        <w:tc>
          <w:tcPr>
            <w:tcW w:w="9085" w:type="dxa"/>
            <w:gridSpan w:val="3"/>
            <w:tcBorders>
              <w:top w:val="nil"/>
              <w:left w:val="nil"/>
              <w:right w:val="nil"/>
            </w:tcBorders>
            <w:shd w:val="clear" w:color="auto" w:fill="auto"/>
            <w:noWrap/>
            <w:vAlign w:val="bottom"/>
            <w:hideMark/>
          </w:tcPr>
          <w:p w:rsidR="00FB0988" w:rsidRPr="00FB0988" w:rsidRDefault="00FB0988" w:rsidP="00FB0988">
            <w:pPr>
              <w:jc w:val="center"/>
              <w:rPr>
                <w:b/>
                <w:bCs/>
                <w:sz w:val="28"/>
                <w:szCs w:val="28"/>
              </w:rPr>
            </w:pPr>
            <w:r w:rsidRPr="00FB0988">
              <w:rPr>
                <w:b/>
                <w:bCs/>
                <w:sz w:val="28"/>
                <w:szCs w:val="28"/>
              </w:rPr>
              <w:t>Источники</w:t>
            </w:r>
          </w:p>
          <w:p w:rsidR="00FB0988" w:rsidRPr="00FB0988" w:rsidRDefault="00FB0988" w:rsidP="00FB0988">
            <w:pPr>
              <w:jc w:val="center"/>
              <w:rPr>
                <w:b/>
                <w:bCs/>
                <w:sz w:val="28"/>
                <w:szCs w:val="28"/>
              </w:rPr>
            </w:pPr>
            <w:r w:rsidRPr="00FB0988">
              <w:rPr>
                <w:b/>
                <w:bCs/>
                <w:sz w:val="28"/>
                <w:szCs w:val="28"/>
              </w:rPr>
              <w:t xml:space="preserve">внутреннего финансирования дефицита </w:t>
            </w:r>
          </w:p>
          <w:p w:rsidR="00FB0988" w:rsidRPr="00FB0988" w:rsidRDefault="00FB0988" w:rsidP="00FB0988">
            <w:pPr>
              <w:jc w:val="center"/>
              <w:rPr>
                <w:sz w:val="28"/>
                <w:szCs w:val="28"/>
              </w:rPr>
            </w:pPr>
            <w:r w:rsidRPr="00FB0988">
              <w:rPr>
                <w:b/>
                <w:bCs/>
                <w:sz w:val="28"/>
                <w:szCs w:val="28"/>
              </w:rPr>
              <w:t xml:space="preserve">районного бюджета на 2019 год </w:t>
            </w:r>
          </w:p>
        </w:tc>
      </w:tr>
      <w:tr w:rsidR="00FB0988" w:rsidRPr="00FB0988" w:rsidTr="00FB0988">
        <w:trPr>
          <w:trHeight w:val="255"/>
        </w:trPr>
        <w:tc>
          <w:tcPr>
            <w:tcW w:w="2848" w:type="dxa"/>
            <w:tcBorders>
              <w:top w:val="nil"/>
              <w:left w:val="nil"/>
              <w:bottom w:val="nil"/>
              <w:right w:val="nil"/>
            </w:tcBorders>
            <w:shd w:val="clear" w:color="auto" w:fill="auto"/>
            <w:noWrap/>
            <w:vAlign w:val="bottom"/>
            <w:hideMark/>
          </w:tcPr>
          <w:p w:rsidR="00FB0988" w:rsidRPr="00FB0988" w:rsidRDefault="00FB0988" w:rsidP="00FB0988">
            <w:pPr>
              <w:rPr>
                <w:sz w:val="20"/>
                <w:szCs w:val="20"/>
              </w:rPr>
            </w:pPr>
          </w:p>
        </w:tc>
        <w:tc>
          <w:tcPr>
            <w:tcW w:w="4186" w:type="dxa"/>
            <w:tcBorders>
              <w:top w:val="nil"/>
              <w:left w:val="nil"/>
              <w:bottom w:val="nil"/>
              <w:right w:val="nil"/>
            </w:tcBorders>
            <w:shd w:val="clear" w:color="auto" w:fill="auto"/>
            <w:noWrap/>
            <w:vAlign w:val="bottom"/>
            <w:hideMark/>
          </w:tcPr>
          <w:p w:rsidR="00FB0988" w:rsidRPr="00FB0988" w:rsidRDefault="00FB0988" w:rsidP="00FB0988">
            <w:pPr>
              <w:rPr>
                <w:sz w:val="20"/>
                <w:szCs w:val="20"/>
              </w:rPr>
            </w:pPr>
          </w:p>
        </w:tc>
        <w:tc>
          <w:tcPr>
            <w:tcW w:w="2051" w:type="dxa"/>
            <w:tcBorders>
              <w:top w:val="nil"/>
              <w:left w:val="nil"/>
              <w:bottom w:val="nil"/>
              <w:right w:val="nil"/>
            </w:tcBorders>
            <w:shd w:val="clear" w:color="auto" w:fill="auto"/>
            <w:noWrap/>
            <w:vAlign w:val="bottom"/>
            <w:hideMark/>
          </w:tcPr>
          <w:p w:rsidR="00FB0988" w:rsidRPr="00FB0988" w:rsidRDefault="00FB0988" w:rsidP="00FB0988">
            <w:pPr>
              <w:rPr>
                <w:sz w:val="20"/>
                <w:szCs w:val="20"/>
              </w:rPr>
            </w:pPr>
          </w:p>
        </w:tc>
      </w:tr>
      <w:tr w:rsidR="00FB0988" w:rsidRPr="00FB0988" w:rsidTr="00FB0988">
        <w:trPr>
          <w:trHeight w:val="60"/>
        </w:trPr>
        <w:tc>
          <w:tcPr>
            <w:tcW w:w="28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0988" w:rsidRPr="00FB0988" w:rsidRDefault="00FB0988" w:rsidP="00FB0988">
            <w:pPr>
              <w:jc w:val="center"/>
              <w:rPr>
                <w:b/>
                <w:sz w:val="20"/>
                <w:szCs w:val="20"/>
              </w:rPr>
            </w:pPr>
            <w:r w:rsidRPr="00FB0988">
              <w:rPr>
                <w:b/>
                <w:sz w:val="20"/>
                <w:szCs w:val="20"/>
              </w:rPr>
              <w:t>Код</w:t>
            </w:r>
          </w:p>
        </w:tc>
        <w:tc>
          <w:tcPr>
            <w:tcW w:w="4186" w:type="dxa"/>
            <w:tcBorders>
              <w:top w:val="single" w:sz="4" w:space="0" w:color="auto"/>
              <w:left w:val="nil"/>
              <w:bottom w:val="single" w:sz="4" w:space="0" w:color="auto"/>
              <w:right w:val="single" w:sz="4" w:space="0" w:color="auto"/>
            </w:tcBorders>
            <w:shd w:val="clear" w:color="auto" w:fill="auto"/>
            <w:noWrap/>
            <w:hideMark/>
          </w:tcPr>
          <w:p w:rsidR="00FB0988" w:rsidRPr="00FB0988" w:rsidRDefault="00FB0988" w:rsidP="00FB0988">
            <w:pPr>
              <w:jc w:val="center"/>
              <w:rPr>
                <w:b/>
                <w:sz w:val="20"/>
                <w:szCs w:val="20"/>
              </w:rPr>
            </w:pPr>
            <w:r w:rsidRPr="00FB0988">
              <w:rPr>
                <w:b/>
                <w:sz w:val="20"/>
                <w:szCs w:val="20"/>
              </w:rPr>
              <w:t>Наименование</w:t>
            </w:r>
          </w:p>
        </w:tc>
        <w:tc>
          <w:tcPr>
            <w:tcW w:w="2051" w:type="dxa"/>
            <w:tcBorders>
              <w:top w:val="single" w:sz="4" w:space="0" w:color="auto"/>
              <w:left w:val="nil"/>
              <w:bottom w:val="single" w:sz="4" w:space="0" w:color="auto"/>
              <w:right w:val="single" w:sz="4" w:space="0" w:color="auto"/>
            </w:tcBorders>
            <w:shd w:val="clear" w:color="auto" w:fill="auto"/>
            <w:vAlign w:val="center"/>
            <w:hideMark/>
          </w:tcPr>
          <w:p w:rsidR="00FB0988" w:rsidRPr="00FB0988" w:rsidRDefault="00FB0988" w:rsidP="00FB0988">
            <w:pPr>
              <w:jc w:val="center"/>
              <w:rPr>
                <w:b/>
                <w:bCs/>
                <w:sz w:val="20"/>
                <w:szCs w:val="20"/>
              </w:rPr>
            </w:pPr>
            <w:r w:rsidRPr="00FB0988">
              <w:rPr>
                <w:b/>
                <w:bCs/>
                <w:sz w:val="20"/>
                <w:szCs w:val="20"/>
              </w:rPr>
              <w:t>2019 год ( руб.)</w:t>
            </w:r>
          </w:p>
        </w:tc>
      </w:tr>
      <w:tr w:rsidR="00FB0988" w:rsidRPr="00FB0988" w:rsidTr="00FB0988">
        <w:trPr>
          <w:trHeight w:val="510"/>
        </w:trPr>
        <w:tc>
          <w:tcPr>
            <w:tcW w:w="2848" w:type="dxa"/>
            <w:tcBorders>
              <w:top w:val="nil"/>
              <w:left w:val="single" w:sz="4" w:space="0" w:color="auto"/>
              <w:bottom w:val="single" w:sz="4" w:space="0" w:color="auto"/>
              <w:right w:val="single" w:sz="4" w:space="0" w:color="auto"/>
            </w:tcBorders>
            <w:shd w:val="clear" w:color="auto" w:fill="auto"/>
            <w:noWrap/>
            <w:hideMark/>
          </w:tcPr>
          <w:p w:rsidR="00FB0988" w:rsidRPr="00FB0988" w:rsidRDefault="00FB0988" w:rsidP="00FB0988">
            <w:pPr>
              <w:rPr>
                <w:b/>
                <w:bCs/>
                <w:sz w:val="20"/>
                <w:szCs w:val="20"/>
              </w:rPr>
            </w:pPr>
            <w:r w:rsidRPr="00FB0988">
              <w:rPr>
                <w:b/>
                <w:bCs/>
                <w:sz w:val="20"/>
                <w:szCs w:val="20"/>
              </w:rPr>
              <w:t>801 01 02 00 00 00 0000 000</w:t>
            </w:r>
          </w:p>
        </w:tc>
        <w:tc>
          <w:tcPr>
            <w:tcW w:w="4186" w:type="dxa"/>
            <w:tcBorders>
              <w:top w:val="nil"/>
              <w:left w:val="nil"/>
              <w:bottom w:val="single" w:sz="4" w:space="0" w:color="auto"/>
              <w:right w:val="single" w:sz="4" w:space="0" w:color="auto"/>
            </w:tcBorders>
            <w:shd w:val="clear" w:color="auto" w:fill="auto"/>
            <w:noWrap/>
            <w:vAlign w:val="bottom"/>
            <w:hideMark/>
          </w:tcPr>
          <w:p w:rsidR="00FB0988" w:rsidRPr="00FB0988" w:rsidRDefault="00FB0988" w:rsidP="00FB0988">
            <w:pPr>
              <w:jc w:val="both"/>
              <w:rPr>
                <w:b/>
                <w:bCs/>
                <w:sz w:val="20"/>
                <w:szCs w:val="20"/>
              </w:rPr>
            </w:pPr>
            <w:r w:rsidRPr="00FB0988">
              <w:rPr>
                <w:b/>
                <w:bCs/>
                <w:sz w:val="20"/>
                <w:szCs w:val="20"/>
              </w:rPr>
              <w:t>Кредиты кредитных организаций в валюте Российской Федерации</w:t>
            </w:r>
          </w:p>
        </w:tc>
        <w:tc>
          <w:tcPr>
            <w:tcW w:w="2051" w:type="dxa"/>
            <w:tcBorders>
              <w:top w:val="nil"/>
              <w:left w:val="nil"/>
              <w:bottom w:val="single" w:sz="4" w:space="0" w:color="auto"/>
              <w:right w:val="single" w:sz="4" w:space="0" w:color="auto"/>
            </w:tcBorders>
            <w:shd w:val="clear" w:color="auto" w:fill="auto"/>
            <w:noWrap/>
            <w:vAlign w:val="bottom"/>
            <w:hideMark/>
          </w:tcPr>
          <w:p w:rsidR="00FB0988" w:rsidRPr="00FB0988" w:rsidRDefault="00FB0988" w:rsidP="00FB0988">
            <w:pPr>
              <w:jc w:val="center"/>
              <w:rPr>
                <w:b/>
                <w:bCs/>
                <w:sz w:val="20"/>
                <w:szCs w:val="20"/>
              </w:rPr>
            </w:pPr>
            <w:r w:rsidRPr="00FB0988">
              <w:rPr>
                <w:b/>
                <w:bCs/>
                <w:sz w:val="20"/>
                <w:szCs w:val="20"/>
              </w:rPr>
              <w:t>36 992 880</w:t>
            </w:r>
          </w:p>
        </w:tc>
      </w:tr>
      <w:tr w:rsidR="00FB0988" w:rsidRPr="00FB0988" w:rsidTr="00FB0988">
        <w:trPr>
          <w:trHeight w:val="60"/>
        </w:trPr>
        <w:tc>
          <w:tcPr>
            <w:tcW w:w="2848" w:type="dxa"/>
            <w:tcBorders>
              <w:top w:val="nil"/>
              <w:left w:val="single" w:sz="4" w:space="0" w:color="auto"/>
              <w:bottom w:val="single" w:sz="4" w:space="0" w:color="auto"/>
              <w:right w:val="single" w:sz="4" w:space="0" w:color="auto"/>
            </w:tcBorders>
            <w:shd w:val="clear" w:color="auto" w:fill="auto"/>
            <w:noWrap/>
            <w:hideMark/>
          </w:tcPr>
          <w:p w:rsidR="00FB0988" w:rsidRPr="00FB0988" w:rsidRDefault="00FB0988" w:rsidP="00FB0988">
            <w:pPr>
              <w:rPr>
                <w:b/>
                <w:bCs/>
                <w:sz w:val="20"/>
                <w:szCs w:val="20"/>
              </w:rPr>
            </w:pPr>
            <w:r w:rsidRPr="00FB0988">
              <w:rPr>
                <w:b/>
                <w:bCs/>
                <w:sz w:val="20"/>
                <w:szCs w:val="20"/>
              </w:rPr>
              <w:t>801 01 02 00 00 00 0000 700</w:t>
            </w:r>
          </w:p>
        </w:tc>
        <w:tc>
          <w:tcPr>
            <w:tcW w:w="4186" w:type="dxa"/>
            <w:tcBorders>
              <w:top w:val="nil"/>
              <w:left w:val="nil"/>
              <w:bottom w:val="single" w:sz="4" w:space="0" w:color="auto"/>
              <w:right w:val="single" w:sz="4" w:space="0" w:color="auto"/>
            </w:tcBorders>
            <w:shd w:val="clear" w:color="auto" w:fill="auto"/>
            <w:noWrap/>
            <w:vAlign w:val="bottom"/>
            <w:hideMark/>
          </w:tcPr>
          <w:p w:rsidR="00FB0988" w:rsidRPr="00FB0988" w:rsidRDefault="00FB0988" w:rsidP="00FB0988">
            <w:pPr>
              <w:jc w:val="both"/>
              <w:rPr>
                <w:b/>
                <w:bCs/>
                <w:sz w:val="20"/>
                <w:szCs w:val="20"/>
              </w:rPr>
            </w:pPr>
            <w:r w:rsidRPr="00FB0988">
              <w:rPr>
                <w:b/>
                <w:bCs/>
                <w:sz w:val="20"/>
                <w:szCs w:val="20"/>
              </w:rPr>
              <w:t>Получение кредитов от кредитных организаций в валюте Российской Федерации</w:t>
            </w:r>
          </w:p>
        </w:tc>
        <w:tc>
          <w:tcPr>
            <w:tcW w:w="2051" w:type="dxa"/>
            <w:tcBorders>
              <w:top w:val="nil"/>
              <w:left w:val="nil"/>
              <w:bottom w:val="single" w:sz="4" w:space="0" w:color="auto"/>
              <w:right w:val="single" w:sz="4" w:space="0" w:color="auto"/>
            </w:tcBorders>
            <w:shd w:val="clear" w:color="auto" w:fill="auto"/>
            <w:noWrap/>
            <w:vAlign w:val="bottom"/>
            <w:hideMark/>
          </w:tcPr>
          <w:p w:rsidR="00FB0988" w:rsidRPr="00FB0988" w:rsidRDefault="00FB0988" w:rsidP="00FB0988">
            <w:pPr>
              <w:jc w:val="center"/>
              <w:rPr>
                <w:b/>
                <w:bCs/>
                <w:sz w:val="20"/>
                <w:szCs w:val="20"/>
              </w:rPr>
            </w:pPr>
            <w:r w:rsidRPr="00FB0988">
              <w:rPr>
                <w:b/>
                <w:bCs/>
                <w:sz w:val="20"/>
                <w:szCs w:val="20"/>
              </w:rPr>
              <w:t>51 992 880</w:t>
            </w:r>
          </w:p>
        </w:tc>
      </w:tr>
      <w:tr w:rsidR="00FB0988" w:rsidRPr="00FB0988" w:rsidTr="00FB0988">
        <w:trPr>
          <w:trHeight w:val="60"/>
        </w:trPr>
        <w:tc>
          <w:tcPr>
            <w:tcW w:w="2848" w:type="dxa"/>
            <w:tcBorders>
              <w:top w:val="nil"/>
              <w:left w:val="single" w:sz="4" w:space="0" w:color="auto"/>
              <w:bottom w:val="single" w:sz="4" w:space="0" w:color="auto"/>
              <w:right w:val="single" w:sz="4" w:space="0" w:color="auto"/>
            </w:tcBorders>
            <w:shd w:val="clear" w:color="auto" w:fill="auto"/>
            <w:noWrap/>
            <w:hideMark/>
          </w:tcPr>
          <w:p w:rsidR="00FB0988" w:rsidRPr="00FB0988" w:rsidRDefault="00FB0988" w:rsidP="00FB0988">
            <w:pPr>
              <w:rPr>
                <w:sz w:val="20"/>
                <w:szCs w:val="20"/>
              </w:rPr>
            </w:pPr>
            <w:r w:rsidRPr="00FB0988">
              <w:rPr>
                <w:sz w:val="20"/>
                <w:szCs w:val="20"/>
              </w:rPr>
              <w:t>801 01 02 00 00 050000 710</w:t>
            </w:r>
          </w:p>
        </w:tc>
        <w:tc>
          <w:tcPr>
            <w:tcW w:w="4186" w:type="dxa"/>
            <w:tcBorders>
              <w:top w:val="nil"/>
              <w:left w:val="nil"/>
              <w:bottom w:val="single" w:sz="4" w:space="0" w:color="auto"/>
              <w:right w:val="single" w:sz="4" w:space="0" w:color="auto"/>
            </w:tcBorders>
            <w:shd w:val="clear" w:color="auto" w:fill="auto"/>
            <w:vAlign w:val="bottom"/>
            <w:hideMark/>
          </w:tcPr>
          <w:p w:rsidR="00FB0988" w:rsidRPr="00FB0988" w:rsidRDefault="00FB0988" w:rsidP="00FB0988">
            <w:pPr>
              <w:rPr>
                <w:sz w:val="20"/>
                <w:szCs w:val="20"/>
              </w:rPr>
            </w:pPr>
            <w:r w:rsidRPr="00FB0988">
              <w:rPr>
                <w:sz w:val="20"/>
                <w:szCs w:val="20"/>
              </w:rPr>
              <w:t>Получение кредитов от кредитных организаций районным бюджетом   в валюте Российской Федерации</w:t>
            </w:r>
          </w:p>
        </w:tc>
        <w:tc>
          <w:tcPr>
            <w:tcW w:w="2051" w:type="dxa"/>
            <w:tcBorders>
              <w:top w:val="nil"/>
              <w:left w:val="nil"/>
              <w:bottom w:val="single" w:sz="4" w:space="0" w:color="auto"/>
              <w:right w:val="single" w:sz="4" w:space="0" w:color="auto"/>
            </w:tcBorders>
            <w:shd w:val="clear" w:color="auto" w:fill="auto"/>
            <w:noWrap/>
            <w:vAlign w:val="bottom"/>
            <w:hideMark/>
          </w:tcPr>
          <w:p w:rsidR="00FB0988" w:rsidRPr="00FB0988" w:rsidRDefault="00FB0988" w:rsidP="00FB0988">
            <w:pPr>
              <w:jc w:val="center"/>
              <w:rPr>
                <w:sz w:val="20"/>
                <w:szCs w:val="20"/>
              </w:rPr>
            </w:pPr>
            <w:r w:rsidRPr="00FB0988">
              <w:rPr>
                <w:sz w:val="20"/>
                <w:szCs w:val="20"/>
              </w:rPr>
              <w:t>51 992 880</w:t>
            </w:r>
          </w:p>
        </w:tc>
      </w:tr>
      <w:tr w:rsidR="00FB0988" w:rsidRPr="00FB0988" w:rsidTr="00FB0988">
        <w:trPr>
          <w:trHeight w:val="60"/>
        </w:trPr>
        <w:tc>
          <w:tcPr>
            <w:tcW w:w="2848" w:type="dxa"/>
            <w:tcBorders>
              <w:top w:val="nil"/>
              <w:left w:val="single" w:sz="4" w:space="0" w:color="auto"/>
              <w:bottom w:val="single" w:sz="4" w:space="0" w:color="auto"/>
              <w:right w:val="single" w:sz="4" w:space="0" w:color="auto"/>
            </w:tcBorders>
            <w:shd w:val="clear" w:color="auto" w:fill="auto"/>
            <w:noWrap/>
            <w:hideMark/>
          </w:tcPr>
          <w:p w:rsidR="00FB0988" w:rsidRPr="00FB0988" w:rsidRDefault="00FB0988" w:rsidP="00FB0988">
            <w:pPr>
              <w:rPr>
                <w:b/>
                <w:bCs/>
                <w:sz w:val="20"/>
                <w:szCs w:val="20"/>
              </w:rPr>
            </w:pPr>
            <w:r w:rsidRPr="00FB0988">
              <w:rPr>
                <w:b/>
                <w:bCs/>
                <w:sz w:val="20"/>
                <w:szCs w:val="20"/>
              </w:rPr>
              <w:t>801 01 02 00 00 00 0000 800</w:t>
            </w:r>
          </w:p>
        </w:tc>
        <w:tc>
          <w:tcPr>
            <w:tcW w:w="4186" w:type="dxa"/>
            <w:tcBorders>
              <w:top w:val="nil"/>
              <w:left w:val="nil"/>
              <w:bottom w:val="single" w:sz="4" w:space="0" w:color="auto"/>
              <w:right w:val="single" w:sz="4" w:space="0" w:color="auto"/>
            </w:tcBorders>
            <w:shd w:val="clear" w:color="auto" w:fill="auto"/>
            <w:noWrap/>
            <w:vAlign w:val="bottom"/>
            <w:hideMark/>
          </w:tcPr>
          <w:p w:rsidR="00FB0988" w:rsidRPr="00FB0988" w:rsidRDefault="00FB0988" w:rsidP="00FB0988">
            <w:pPr>
              <w:jc w:val="both"/>
              <w:rPr>
                <w:b/>
                <w:bCs/>
                <w:sz w:val="20"/>
                <w:szCs w:val="20"/>
              </w:rPr>
            </w:pPr>
            <w:r w:rsidRPr="00FB0988">
              <w:rPr>
                <w:b/>
                <w:bCs/>
                <w:sz w:val="20"/>
                <w:szCs w:val="20"/>
              </w:rPr>
              <w:t>Погашение кредитов от кредитных организаций в валюте Российской Федерации</w:t>
            </w:r>
          </w:p>
        </w:tc>
        <w:tc>
          <w:tcPr>
            <w:tcW w:w="2051" w:type="dxa"/>
            <w:tcBorders>
              <w:top w:val="nil"/>
              <w:left w:val="nil"/>
              <w:bottom w:val="single" w:sz="4" w:space="0" w:color="auto"/>
              <w:right w:val="single" w:sz="4" w:space="0" w:color="auto"/>
            </w:tcBorders>
            <w:shd w:val="clear" w:color="auto" w:fill="auto"/>
            <w:noWrap/>
            <w:vAlign w:val="bottom"/>
            <w:hideMark/>
          </w:tcPr>
          <w:p w:rsidR="00FB0988" w:rsidRPr="00FB0988" w:rsidRDefault="00FB0988" w:rsidP="00FB0988">
            <w:pPr>
              <w:jc w:val="center"/>
              <w:rPr>
                <w:b/>
                <w:bCs/>
                <w:sz w:val="20"/>
                <w:szCs w:val="20"/>
              </w:rPr>
            </w:pPr>
            <w:r w:rsidRPr="00FB0988">
              <w:rPr>
                <w:b/>
                <w:bCs/>
                <w:sz w:val="20"/>
                <w:szCs w:val="20"/>
              </w:rPr>
              <w:t>15 000 000</w:t>
            </w:r>
          </w:p>
        </w:tc>
      </w:tr>
      <w:tr w:rsidR="00FB0988" w:rsidRPr="00FB0988" w:rsidTr="00FB0988">
        <w:trPr>
          <w:trHeight w:val="60"/>
        </w:trPr>
        <w:tc>
          <w:tcPr>
            <w:tcW w:w="2848" w:type="dxa"/>
            <w:tcBorders>
              <w:top w:val="nil"/>
              <w:left w:val="single" w:sz="4" w:space="0" w:color="auto"/>
              <w:bottom w:val="single" w:sz="4" w:space="0" w:color="auto"/>
              <w:right w:val="single" w:sz="4" w:space="0" w:color="auto"/>
            </w:tcBorders>
            <w:shd w:val="clear" w:color="auto" w:fill="auto"/>
            <w:noWrap/>
            <w:hideMark/>
          </w:tcPr>
          <w:p w:rsidR="00FB0988" w:rsidRPr="00FB0988" w:rsidRDefault="00FB0988" w:rsidP="00FB0988">
            <w:pPr>
              <w:rPr>
                <w:sz w:val="20"/>
                <w:szCs w:val="20"/>
              </w:rPr>
            </w:pPr>
            <w:r w:rsidRPr="00FB0988">
              <w:rPr>
                <w:sz w:val="20"/>
                <w:szCs w:val="20"/>
              </w:rPr>
              <w:t>801 01 02 00 00 05 0000 810</w:t>
            </w:r>
          </w:p>
        </w:tc>
        <w:tc>
          <w:tcPr>
            <w:tcW w:w="4186" w:type="dxa"/>
            <w:tcBorders>
              <w:top w:val="nil"/>
              <w:left w:val="nil"/>
              <w:bottom w:val="single" w:sz="4" w:space="0" w:color="auto"/>
              <w:right w:val="single" w:sz="4" w:space="0" w:color="auto"/>
            </w:tcBorders>
            <w:shd w:val="clear" w:color="auto" w:fill="auto"/>
            <w:vAlign w:val="bottom"/>
            <w:hideMark/>
          </w:tcPr>
          <w:p w:rsidR="00FB0988" w:rsidRPr="00FB0988" w:rsidRDefault="00FB0988" w:rsidP="00FB0988">
            <w:pPr>
              <w:rPr>
                <w:sz w:val="20"/>
                <w:szCs w:val="20"/>
              </w:rPr>
            </w:pPr>
            <w:r w:rsidRPr="00FB0988">
              <w:rPr>
                <w:sz w:val="20"/>
                <w:szCs w:val="20"/>
              </w:rPr>
              <w:t>Погашение районным бюджетом   кредитов от кредитных организаций в валюте Российской Федерации</w:t>
            </w:r>
          </w:p>
        </w:tc>
        <w:tc>
          <w:tcPr>
            <w:tcW w:w="2051" w:type="dxa"/>
            <w:tcBorders>
              <w:top w:val="nil"/>
              <w:left w:val="nil"/>
              <w:bottom w:val="single" w:sz="4" w:space="0" w:color="auto"/>
              <w:right w:val="single" w:sz="4" w:space="0" w:color="auto"/>
            </w:tcBorders>
            <w:shd w:val="clear" w:color="auto" w:fill="auto"/>
            <w:noWrap/>
            <w:vAlign w:val="bottom"/>
            <w:hideMark/>
          </w:tcPr>
          <w:p w:rsidR="00FB0988" w:rsidRPr="00FB0988" w:rsidRDefault="00FB0988" w:rsidP="00FB0988">
            <w:pPr>
              <w:jc w:val="center"/>
              <w:rPr>
                <w:sz w:val="20"/>
                <w:szCs w:val="20"/>
              </w:rPr>
            </w:pPr>
            <w:r w:rsidRPr="00FB0988">
              <w:rPr>
                <w:sz w:val="20"/>
                <w:szCs w:val="20"/>
              </w:rPr>
              <w:t>15 000 000</w:t>
            </w:r>
          </w:p>
        </w:tc>
      </w:tr>
      <w:tr w:rsidR="00FB0988" w:rsidRPr="00FB0988" w:rsidTr="00FB0988">
        <w:trPr>
          <w:trHeight w:val="60"/>
        </w:trPr>
        <w:tc>
          <w:tcPr>
            <w:tcW w:w="2848" w:type="dxa"/>
            <w:tcBorders>
              <w:top w:val="nil"/>
              <w:left w:val="single" w:sz="4" w:space="0" w:color="auto"/>
              <w:bottom w:val="single" w:sz="4" w:space="0" w:color="auto"/>
              <w:right w:val="single" w:sz="4" w:space="0" w:color="auto"/>
            </w:tcBorders>
            <w:shd w:val="clear" w:color="auto" w:fill="auto"/>
            <w:noWrap/>
            <w:hideMark/>
          </w:tcPr>
          <w:p w:rsidR="00FB0988" w:rsidRPr="00FB0988" w:rsidRDefault="00FB0988" w:rsidP="00FB0988">
            <w:pPr>
              <w:rPr>
                <w:b/>
                <w:bCs/>
                <w:sz w:val="20"/>
                <w:szCs w:val="20"/>
              </w:rPr>
            </w:pPr>
            <w:r w:rsidRPr="00FB0988">
              <w:rPr>
                <w:b/>
                <w:bCs/>
                <w:sz w:val="20"/>
                <w:szCs w:val="20"/>
              </w:rPr>
              <w:t>801 01 03 00 00 00  0000 000</w:t>
            </w:r>
          </w:p>
        </w:tc>
        <w:tc>
          <w:tcPr>
            <w:tcW w:w="4186" w:type="dxa"/>
            <w:tcBorders>
              <w:top w:val="nil"/>
              <w:left w:val="nil"/>
              <w:bottom w:val="single" w:sz="4" w:space="0" w:color="auto"/>
              <w:right w:val="single" w:sz="4" w:space="0" w:color="auto"/>
            </w:tcBorders>
            <w:shd w:val="clear" w:color="auto" w:fill="auto"/>
            <w:vAlign w:val="bottom"/>
            <w:hideMark/>
          </w:tcPr>
          <w:p w:rsidR="00FB0988" w:rsidRPr="00FB0988" w:rsidRDefault="00FB0988" w:rsidP="00FB0988">
            <w:pPr>
              <w:rPr>
                <w:b/>
                <w:bCs/>
                <w:sz w:val="20"/>
                <w:szCs w:val="20"/>
              </w:rPr>
            </w:pPr>
            <w:r w:rsidRPr="00FB0988">
              <w:rPr>
                <w:b/>
                <w:bCs/>
                <w:sz w:val="20"/>
                <w:szCs w:val="20"/>
              </w:rPr>
              <w:t>Бюджетные кредиты от других бюджетов бюджетной системы Российской Федерации в валюте Российской Федерации</w:t>
            </w:r>
          </w:p>
        </w:tc>
        <w:tc>
          <w:tcPr>
            <w:tcW w:w="2051" w:type="dxa"/>
            <w:tcBorders>
              <w:top w:val="nil"/>
              <w:left w:val="nil"/>
              <w:bottom w:val="single" w:sz="4" w:space="0" w:color="auto"/>
              <w:right w:val="single" w:sz="4" w:space="0" w:color="auto"/>
            </w:tcBorders>
            <w:shd w:val="clear" w:color="auto" w:fill="auto"/>
            <w:noWrap/>
            <w:vAlign w:val="bottom"/>
            <w:hideMark/>
          </w:tcPr>
          <w:p w:rsidR="00FB0988" w:rsidRPr="00FB0988" w:rsidRDefault="00FB0988" w:rsidP="00FB0988">
            <w:pPr>
              <w:jc w:val="center"/>
              <w:rPr>
                <w:b/>
                <w:bCs/>
                <w:sz w:val="20"/>
                <w:szCs w:val="20"/>
              </w:rPr>
            </w:pPr>
            <w:r w:rsidRPr="00FB0988">
              <w:rPr>
                <w:b/>
                <w:bCs/>
                <w:sz w:val="20"/>
                <w:szCs w:val="20"/>
              </w:rPr>
              <w:t>0</w:t>
            </w:r>
          </w:p>
        </w:tc>
      </w:tr>
      <w:tr w:rsidR="00FB0988" w:rsidRPr="00FB0988" w:rsidTr="00FB0988">
        <w:trPr>
          <w:trHeight w:val="60"/>
        </w:trPr>
        <w:tc>
          <w:tcPr>
            <w:tcW w:w="2848" w:type="dxa"/>
            <w:tcBorders>
              <w:top w:val="nil"/>
              <w:left w:val="single" w:sz="4" w:space="0" w:color="auto"/>
              <w:bottom w:val="single" w:sz="4" w:space="0" w:color="auto"/>
              <w:right w:val="single" w:sz="4" w:space="0" w:color="auto"/>
            </w:tcBorders>
            <w:shd w:val="clear" w:color="auto" w:fill="auto"/>
            <w:noWrap/>
            <w:hideMark/>
          </w:tcPr>
          <w:p w:rsidR="00FB0988" w:rsidRPr="00FB0988" w:rsidRDefault="00FB0988" w:rsidP="00FB0988">
            <w:pPr>
              <w:rPr>
                <w:b/>
                <w:bCs/>
                <w:sz w:val="20"/>
                <w:szCs w:val="20"/>
              </w:rPr>
            </w:pPr>
            <w:r w:rsidRPr="00FB0988">
              <w:rPr>
                <w:b/>
                <w:bCs/>
                <w:sz w:val="20"/>
                <w:szCs w:val="20"/>
              </w:rPr>
              <w:t>801 01 03 01 00 05 0000700</w:t>
            </w:r>
          </w:p>
        </w:tc>
        <w:tc>
          <w:tcPr>
            <w:tcW w:w="4186" w:type="dxa"/>
            <w:tcBorders>
              <w:top w:val="nil"/>
              <w:left w:val="nil"/>
              <w:bottom w:val="single" w:sz="4" w:space="0" w:color="auto"/>
              <w:right w:val="single" w:sz="4" w:space="0" w:color="auto"/>
            </w:tcBorders>
            <w:shd w:val="clear" w:color="auto" w:fill="auto"/>
            <w:vAlign w:val="bottom"/>
            <w:hideMark/>
          </w:tcPr>
          <w:p w:rsidR="00FB0988" w:rsidRPr="00FB0988" w:rsidRDefault="00FB0988" w:rsidP="00FB0988">
            <w:pPr>
              <w:rPr>
                <w:b/>
                <w:bCs/>
                <w:sz w:val="20"/>
                <w:szCs w:val="20"/>
              </w:rPr>
            </w:pPr>
            <w:r w:rsidRPr="00FB0988">
              <w:rPr>
                <w:b/>
                <w:bCs/>
                <w:sz w:val="20"/>
                <w:szCs w:val="20"/>
              </w:rPr>
              <w:t xml:space="preserve">Получение бюджетных кредитов, полученных от других бюджетов бюджетной системы Российской Федерации в валюте  Российской Федерации </w:t>
            </w:r>
          </w:p>
        </w:tc>
        <w:tc>
          <w:tcPr>
            <w:tcW w:w="2051" w:type="dxa"/>
            <w:tcBorders>
              <w:top w:val="nil"/>
              <w:left w:val="nil"/>
              <w:bottom w:val="single" w:sz="4" w:space="0" w:color="auto"/>
              <w:right w:val="single" w:sz="4" w:space="0" w:color="auto"/>
            </w:tcBorders>
            <w:shd w:val="clear" w:color="auto" w:fill="auto"/>
            <w:noWrap/>
            <w:vAlign w:val="bottom"/>
            <w:hideMark/>
          </w:tcPr>
          <w:p w:rsidR="00FB0988" w:rsidRPr="00FB0988" w:rsidRDefault="00FB0988" w:rsidP="00FB0988">
            <w:pPr>
              <w:jc w:val="center"/>
              <w:rPr>
                <w:b/>
                <w:bCs/>
                <w:sz w:val="20"/>
                <w:szCs w:val="20"/>
              </w:rPr>
            </w:pPr>
            <w:r w:rsidRPr="00FB0988">
              <w:rPr>
                <w:b/>
                <w:bCs/>
                <w:sz w:val="20"/>
                <w:szCs w:val="20"/>
              </w:rPr>
              <w:t>9 000 000</w:t>
            </w:r>
          </w:p>
        </w:tc>
      </w:tr>
      <w:tr w:rsidR="00FB0988" w:rsidRPr="00FB0988" w:rsidTr="00FB0988">
        <w:trPr>
          <w:trHeight w:val="60"/>
        </w:trPr>
        <w:tc>
          <w:tcPr>
            <w:tcW w:w="2848" w:type="dxa"/>
            <w:tcBorders>
              <w:top w:val="nil"/>
              <w:left w:val="single" w:sz="4" w:space="0" w:color="auto"/>
              <w:bottom w:val="single" w:sz="4" w:space="0" w:color="auto"/>
              <w:right w:val="single" w:sz="4" w:space="0" w:color="auto"/>
            </w:tcBorders>
            <w:shd w:val="clear" w:color="auto" w:fill="auto"/>
            <w:noWrap/>
            <w:hideMark/>
          </w:tcPr>
          <w:p w:rsidR="00FB0988" w:rsidRPr="00FB0988" w:rsidRDefault="00FB0988" w:rsidP="00FB0988">
            <w:pPr>
              <w:rPr>
                <w:sz w:val="20"/>
                <w:szCs w:val="20"/>
              </w:rPr>
            </w:pPr>
            <w:r w:rsidRPr="00FB0988">
              <w:rPr>
                <w:sz w:val="20"/>
                <w:szCs w:val="20"/>
              </w:rPr>
              <w:t>801 01 03 01 00 05 0000710</w:t>
            </w:r>
          </w:p>
        </w:tc>
        <w:tc>
          <w:tcPr>
            <w:tcW w:w="4186" w:type="dxa"/>
            <w:tcBorders>
              <w:top w:val="nil"/>
              <w:left w:val="nil"/>
              <w:bottom w:val="single" w:sz="4" w:space="0" w:color="auto"/>
              <w:right w:val="single" w:sz="4" w:space="0" w:color="auto"/>
            </w:tcBorders>
            <w:shd w:val="clear" w:color="auto" w:fill="auto"/>
            <w:vAlign w:val="bottom"/>
            <w:hideMark/>
          </w:tcPr>
          <w:p w:rsidR="00FB0988" w:rsidRPr="00FB0988" w:rsidRDefault="00FB0988" w:rsidP="00FB0988">
            <w:pPr>
              <w:rPr>
                <w:sz w:val="20"/>
                <w:szCs w:val="20"/>
              </w:rPr>
            </w:pPr>
            <w:r w:rsidRPr="00FB0988">
              <w:rPr>
                <w:sz w:val="20"/>
                <w:szCs w:val="20"/>
              </w:rPr>
              <w:t xml:space="preserve">Получение  районным бюджетом бюджетных кредитов, полученных от других бюджетов бюджетной системы Российской Федерации в валюте  Российской Федерации </w:t>
            </w:r>
          </w:p>
        </w:tc>
        <w:tc>
          <w:tcPr>
            <w:tcW w:w="2051" w:type="dxa"/>
            <w:tcBorders>
              <w:top w:val="nil"/>
              <w:left w:val="nil"/>
              <w:bottom w:val="single" w:sz="4" w:space="0" w:color="auto"/>
              <w:right w:val="single" w:sz="4" w:space="0" w:color="auto"/>
            </w:tcBorders>
            <w:shd w:val="clear" w:color="auto" w:fill="auto"/>
            <w:noWrap/>
            <w:vAlign w:val="bottom"/>
            <w:hideMark/>
          </w:tcPr>
          <w:p w:rsidR="00FB0988" w:rsidRPr="00FB0988" w:rsidRDefault="00FB0988" w:rsidP="00FB0988">
            <w:pPr>
              <w:jc w:val="center"/>
              <w:rPr>
                <w:sz w:val="20"/>
                <w:szCs w:val="20"/>
              </w:rPr>
            </w:pPr>
            <w:r w:rsidRPr="00FB0988">
              <w:rPr>
                <w:sz w:val="20"/>
                <w:szCs w:val="20"/>
              </w:rPr>
              <w:t>9 000 000</w:t>
            </w:r>
          </w:p>
        </w:tc>
      </w:tr>
      <w:tr w:rsidR="00FB0988" w:rsidRPr="00FB0988" w:rsidTr="00FB0988">
        <w:trPr>
          <w:trHeight w:val="1002"/>
        </w:trPr>
        <w:tc>
          <w:tcPr>
            <w:tcW w:w="2848" w:type="dxa"/>
            <w:tcBorders>
              <w:top w:val="nil"/>
              <w:left w:val="single" w:sz="4" w:space="0" w:color="auto"/>
              <w:bottom w:val="single" w:sz="4" w:space="0" w:color="auto"/>
              <w:right w:val="single" w:sz="4" w:space="0" w:color="auto"/>
            </w:tcBorders>
            <w:shd w:val="clear" w:color="auto" w:fill="auto"/>
            <w:noWrap/>
            <w:hideMark/>
          </w:tcPr>
          <w:p w:rsidR="00FB0988" w:rsidRPr="00FB0988" w:rsidRDefault="00FB0988" w:rsidP="00FB0988">
            <w:pPr>
              <w:rPr>
                <w:b/>
                <w:bCs/>
                <w:sz w:val="20"/>
                <w:szCs w:val="20"/>
              </w:rPr>
            </w:pPr>
            <w:r w:rsidRPr="00FB0988">
              <w:rPr>
                <w:b/>
                <w:bCs/>
                <w:sz w:val="20"/>
                <w:szCs w:val="20"/>
              </w:rPr>
              <w:t>801 01 03 01 00 05 0000 800</w:t>
            </w:r>
          </w:p>
        </w:tc>
        <w:tc>
          <w:tcPr>
            <w:tcW w:w="4186" w:type="dxa"/>
            <w:tcBorders>
              <w:top w:val="nil"/>
              <w:left w:val="nil"/>
              <w:bottom w:val="single" w:sz="4" w:space="0" w:color="auto"/>
              <w:right w:val="single" w:sz="4" w:space="0" w:color="auto"/>
            </w:tcBorders>
            <w:shd w:val="clear" w:color="auto" w:fill="auto"/>
            <w:vAlign w:val="bottom"/>
            <w:hideMark/>
          </w:tcPr>
          <w:p w:rsidR="00FB0988" w:rsidRPr="00FB0988" w:rsidRDefault="00FB0988" w:rsidP="00FB0988">
            <w:pPr>
              <w:rPr>
                <w:b/>
                <w:bCs/>
                <w:sz w:val="20"/>
                <w:szCs w:val="20"/>
              </w:rPr>
            </w:pPr>
            <w:r w:rsidRPr="00FB0988">
              <w:rPr>
                <w:b/>
                <w:bCs/>
                <w:sz w:val="20"/>
                <w:szCs w:val="20"/>
              </w:rPr>
              <w:t xml:space="preserve">Погашение бюджетных кредитов, полученных от других бюджетов бюджетной системы Российской Федерации в валюте  Российской Федерации </w:t>
            </w:r>
          </w:p>
        </w:tc>
        <w:tc>
          <w:tcPr>
            <w:tcW w:w="2051" w:type="dxa"/>
            <w:tcBorders>
              <w:top w:val="nil"/>
              <w:left w:val="nil"/>
              <w:bottom w:val="single" w:sz="4" w:space="0" w:color="auto"/>
              <w:right w:val="single" w:sz="4" w:space="0" w:color="auto"/>
            </w:tcBorders>
            <w:shd w:val="clear" w:color="auto" w:fill="auto"/>
            <w:noWrap/>
            <w:vAlign w:val="bottom"/>
            <w:hideMark/>
          </w:tcPr>
          <w:p w:rsidR="00FB0988" w:rsidRPr="00FB0988" w:rsidRDefault="00FB0988" w:rsidP="00FB0988">
            <w:pPr>
              <w:jc w:val="center"/>
              <w:rPr>
                <w:b/>
                <w:bCs/>
                <w:sz w:val="20"/>
                <w:szCs w:val="20"/>
              </w:rPr>
            </w:pPr>
            <w:r w:rsidRPr="00FB0988">
              <w:rPr>
                <w:b/>
                <w:bCs/>
                <w:sz w:val="20"/>
                <w:szCs w:val="20"/>
              </w:rPr>
              <w:t>9 000 000</w:t>
            </w:r>
          </w:p>
        </w:tc>
      </w:tr>
      <w:tr w:rsidR="00FB0988" w:rsidRPr="00FB0988" w:rsidTr="00FB0988">
        <w:trPr>
          <w:trHeight w:val="60"/>
        </w:trPr>
        <w:tc>
          <w:tcPr>
            <w:tcW w:w="2848" w:type="dxa"/>
            <w:tcBorders>
              <w:top w:val="nil"/>
              <w:left w:val="single" w:sz="4" w:space="0" w:color="auto"/>
              <w:bottom w:val="single" w:sz="4" w:space="0" w:color="auto"/>
              <w:right w:val="single" w:sz="4" w:space="0" w:color="auto"/>
            </w:tcBorders>
            <w:shd w:val="clear" w:color="auto" w:fill="auto"/>
            <w:noWrap/>
            <w:hideMark/>
          </w:tcPr>
          <w:p w:rsidR="00FB0988" w:rsidRPr="00FB0988" w:rsidRDefault="00FB0988" w:rsidP="00FB0988">
            <w:pPr>
              <w:rPr>
                <w:sz w:val="20"/>
                <w:szCs w:val="20"/>
              </w:rPr>
            </w:pPr>
            <w:r w:rsidRPr="00FB0988">
              <w:rPr>
                <w:sz w:val="20"/>
                <w:szCs w:val="20"/>
              </w:rPr>
              <w:t>801 01 03 01 00 05 0000 810</w:t>
            </w:r>
          </w:p>
        </w:tc>
        <w:tc>
          <w:tcPr>
            <w:tcW w:w="4186" w:type="dxa"/>
            <w:tcBorders>
              <w:top w:val="nil"/>
              <w:left w:val="nil"/>
              <w:bottom w:val="single" w:sz="4" w:space="0" w:color="auto"/>
              <w:right w:val="single" w:sz="4" w:space="0" w:color="auto"/>
            </w:tcBorders>
            <w:shd w:val="clear" w:color="auto" w:fill="auto"/>
            <w:vAlign w:val="bottom"/>
            <w:hideMark/>
          </w:tcPr>
          <w:p w:rsidR="00FB0988" w:rsidRPr="00FB0988" w:rsidRDefault="00FB0988" w:rsidP="00FB0988">
            <w:pPr>
              <w:rPr>
                <w:sz w:val="20"/>
                <w:szCs w:val="20"/>
              </w:rPr>
            </w:pPr>
            <w:r w:rsidRPr="00FB0988">
              <w:rPr>
                <w:sz w:val="20"/>
                <w:szCs w:val="20"/>
              </w:rPr>
              <w:t xml:space="preserve">Погашение районным бюджетом бюджетных кредитов, полученных от других бюджетов бюджетной системы Российской Федерации в валюте  Российской Федерации </w:t>
            </w:r>
          </w:p>
        </w:tc>
        <w:tc>
          <w:tcPr>
            <w:tcW w:w="2051" w:type="dxa"/>
            <w:tcBorders>
              <w:top w:val="nil"/>
              <w:left w:val="nil"/>
              <w:bottom w:val="single" w:sz="4" w:space="0" w:color="auto"/>
              <w:right w:val="single" w:sz="4" w:space="0" w:color="auto"/>
            </w:tcBorders>
            <w:shd w:val="clear" w:color="auto" w:fill="auto"/>
            <w:noWrap/>
            <w:vAlign w:val="bottom"/>
            <w:hideMark/>
          </w:tcPr>
          <w:p w:rsidR="00FB0988" w:rsidRPr="00FB0988" w:rsidRDefault="00FB0988" w:rsidP="00FB0988">
            <w:pPr>
              <w:jc w:val="center"/>
              <w:rPr>
                <w:sz w:val="20"/>
                <w:szCs w:val="20"/>
              </w:rPr>
            </w:pPr>
            <w:r w:rsidRPr="00FB0988">
              <w:rPr>
                <w:sz w:val="20"/>
                <w:szCs w:val="20"/>
              </w:rPr>
              <w:t>9 000 000</w:t>
            </w:r>
          </w:p>
        </w:tc>
      </w:tr>
      <w:tr w:rsidR="00FB0988" w:rsidRPr="00FB0988" w:rsidTr="00FB0988">
        <w:trPr>
          <w:trHeight w:val="60"/>
        </w:trPr>
        <w:tc>
          <w:tcPr>
            <w:tcW w:w="2848" w:type="dxa"/>
            <w:tcBorders>
              <w:top w:val="nil"/>
              <w:left w:val="single" w:sz="4" w:space="0" w:color="auto"/>
              <w:bottom w:val="single" w:sz="4" w:space="0" w:color="auto"/>
              <w:right w:val="single" w:sz="4" w:space="0" w:color="auto"/>
            </w:tcBorders>
            <w:shd w:val="clear" w:color="auto" w:fill="auto"/>
            <w:hideMark/>
          </w:tcPr>
          <w:p w:rsidR="00FB0988" w:rsidRPr="00FB0988" w:rsidRDefault="00FB0988" w:rsidP="00FB0988">
            <w:pPr>
              <w:rPr>
                <w:b/>
                <w:bCs/>
                <w:sz w:val="20"/>
                <w:szCs w:val="20"/>
              </w:rPr>
            </w:pPr>
            <w:r w:rsidRPr="00FB0988">
              <w:rPr>
                <w:b/>
                <w:bCs/>
                <w:sz w:val="20"/>
                <w:szCs w:val="20"/>
              </w:rPr>
              <w:t>801 01 05 00 00 00 0000 000</w:t>
            </w:r>
          </w:p>
        </w:tc>
        <w:tc>
          <w:tcPr>
            <w:tcW w:w="4186" w:type="dxa"/>
            <w:tcBorders>
              <w:top w:val="nil"/>
              <w:left w:val="nil"/>
              <w:bottom w:val="single" w:sz="4" w:space="0" w:color="auto"/>
              <w:right w:val="single" w:sz="4" w:space="0" w:color="auto"/>
            </w:tcBorders>
            <w:shd w:val="clear" w:color="auto" w:fill="auto"/>
            <w:hideMark/>
          </w:tcPr>
          <w:p w:rsidR="00FB0988" w:rsidRPr="00FB0988" w:rsidRDefault="00FB0988" w:rsidP="00FB0988">
            <w:pPr>
              <w:rPr>
                <w:b/>
                <w:bCs/>
                <w:sz w:val="20"/>
                <w:szCs w:val="20"/>
              </w:rPr>
            </w:pPr>
            <w:r w:rsidRPr="00FB0988">
              <w:rPr>
                <w:b/>
                <w:bCs/>
                <w:sz w:val="20"/>
                <w:szCs w:val="20"/>
              </w:rPr>
              <w:t>Изменение остатков средств на счетах по учету средств бюджета</w:t>
            </w:r>
          </w:p>
        </w:tc>
        <w:tc>
          <w:tcPr>
            <w:tcW w:w="2051" w:type="dxa"/>
            <w:tcBorders>
              <w:top w:val="nil"/>
              <w:left w:val="nil"/>
              <w:bottom w:val="single" w:sz="4" w:space="0" w:color="auto"/>
              <w:right w:val="single" w:sz="4" w:space="0" w:color="auto"/>
            </w:tcBorders>
            <w:shd w:val="clear" w:color="auto" w:fill="auto"/>
            <w:noWrap/>
            <w:vAlign w:val="bottom"/>
            <w:hideMark/>
          </w:tcPr>
          <w:p w:rsidR="00FB0988" w:rsidRPr="00FB0988" w:rsidRDefault="00FB0988" w:rsidP="00FB0988">
            <w:pPr>
              <w:jc w:val="center"/>
              <w:rPr>
                <w:b/>
                <w:bCs/>
                <w:sz w:val="20"/>
                <w:szCs w:val="20"/>
              </w:rPr>
            </w:pPr>
            <w:r w:rsidRPr="00FB0988">
              <w:rPr>
                <w:b/>
                <w:bCs/>
                <w:sz w:val="20"/>
                <w:szCs w:val="20"/>
              </w:rPr>
              <w:t>6 200 290</w:t>
            </w:r>
          </w:p>
        </w:tc>
      </w:tr>
      <w:tr w:rsidR="00FB0988" w:rsidRPr="00FB0988" w:rsidTr="00FB0988">
        <w:trPr>
          <w:trHeight w:val="60"/>
        </w:trPr>
        <w:tc>
          <w:tcPr>
            <w:tcW w:w="2848" w:type="dxa"/>
            <w:tcBorders>
              <w:top w:val="nil"/>
              <w:left w:val="single" w:sz="4" w:space="0" w:color="auto"/>
              <w:bottom w:val="single" w:sz="4" w:space="0" w:color="auto"/>
              <w:right w:val="single" w:sz="4" w:space="0" w:color="auto"/>
            </w:tcBorders>
            <w:shd w:val="clear" w:color="auto" w:fill="auto"/>
            <w:noWrap/>
            <w:hideMark/>
          </w:tcPr>
          <w:p w:rsidR="00FB0988" w:rsidRPr="00FB0988" w:rsidRDefault="00FB0988" w:rsidP="00FB0988">
            <w:pPr>
              <w:rPr>
                <w:sz w:val="20"/>
                <w:szCs w:val="20"/>
              </w:rPr>
            </w:pPr>
            <w:r w:rsidRPr="00FB0988">
              <w:rPr>
                <w:sz w:val="20"/>
                <w:szCs w:val="20"/>
              </w:rPr>
              <w:t>801 01 05 02 01 05 0000 510</w:t>
            </w:r>
          </w:p>
        </w:tc>
        <w:tc>
          <w:tcPr>
            <w:tcW w:w="4186" w:type="dxa"/>
            <w:tcBorders>
              <w:top w:val="nil"/>
              <w:left w:val="nil"/>
              <w:bottom w:val="single" w:sz="4" w:space="0" w:color="auto"/>
              <w:right w:val="single" w:sz="4" w:space="0" w:color="auto"/>
            </w:tcBorders>
            <w:shd w:val="clear" w:color="auto" w:fill="auto"/>
            <w:vAlign w:val="bottom"/>
            <w:hideMark/>
          </w:tcPr>
          <w:p w:rsidR="00FB0988" w:rsidRPr="00FB0988" w:rsidRDefault="00FB0988" w:rsidP="00FB0988">
            <w:pPr>
              <w:rPr>
                <w:sz w:val="20"/>
                <w:szCs w:val="20"/>
              </w:rPr>
            </w:pPr>
            <w:r w:rsidRPr="00FB0988">
              <w:rPr>
                <w:sz w:val="20"/>
                <w:szCs w:val="20"/>
              </w:rPr>
              <w:t xml:space="preserve">Увеличение прочих остатков  денежных средств районного бюджета </w:t>
            </w:r>
          </w:p>
        </w:tc>
        <w:tc>
          <w:tcPr>
            <w:tcW w:w="2051" w:type="dxa"/>
            <w:tcBorders>
              <w:top w:val="nil"/>
              <w:left w:val="nil"/>
              <w:bottom w:val="single" w:sz="4" w:space="0" w:color="auto"/>
              <w:right w:val="single" w:sz="4" w:space="0" w:color="auto"/>
            </w:tcBorders>
            <w:shd w:val="clear" w:color="auto" w:fill="auto"/>
            <w:noWrap/>
            <w:vAlign w:val="bottom"/>
            <w:hideMark/>
          </w:tcPr>
          <w:p w:rsidR="00FB0988" w:rsidRPr="00FB0988" w:rsidRDefault="00FB0988" w:rsidP="00FB0988">
            <w:pPr>
              <w:jc w:val="center"/>
              <w:rPr>
                <w:sz w:val="20"/>
                <w:szCs w:val="20"/>
              </w:rPr>
            </w:pPr>
            <w:r w:rsidRPr="00FB0988">
              <w:rPr>
                <w:sz w:val="20"/>
                <w:szCs w:val="20"/>
              </w:rPr>
              <w:t>2 068 444 558</w:t>
            </w:r>
          </w:p>
        </w:tc>
      </w:tr>
      <w:tr w:rsidR="00FB0988" w:rsidRPr="00FB0988" w:rsidTr="00FB0988">
        <w:trPr>
          <w:trHeight w:val="60"/>
        </w:trPr>
        <w:tc>
          <w:tcPr>
            <w:tcW w:w="2848" w:type="dxa"/>
            <w:tcBorders>
              <w:top w:val="nil"/>
              <w:left w:val="single" w:sz="4" w:space="0" w:color="auto"/>
              <w:bottom w:val="single" w:sz="4" w:space="0" w:color="auto"/>
              <w:right w:val="single" w:sz="4" w:space="0" w:color="auto"/>
            </w:tcBorders>
            <w:shd w:val="clear" w:color="auto" w:fill="auto"/>
            <w:noWrap/>
            <w:hideMark/>
          </w:tcPr>
          <w:p w:rsidR="00FB0988" w:rsidRPr="00FB0988" w:rsidRDefault="00FB0988" w:rsidP="00FB0988">
            <w:pPr>
              <w:rPr>
                <w:sz w:val="20"/>
                <w:szCs w:val="20"/>
              </w:rPr>
            </w:pPr>
            <w:r w:rsidRPr="00FB0988">
              <w:rPr>
                <w:sz w:val="20"/>
                <w:szCs w:val="20"/>
              </w:rPr>
              <w:t>801 01 05 02 01 05 0000 610</w:t>
            </w:r>
          </w:p>
        </w:tc>
        <w:tc>
          <w:tcPr>
            <w:tcW w:w="4186" w:type="dxa"/>
            <w:tcBorders>
              <w:top w:val="nil"/>
              <w:left w:val="nil"/>
              <w:bottom w:val="single" w:sz="4" w:space="0" w:color="auto"/>
              <w:right w:val="single" w:sz="4" w:space="0" w:color="auto"/>
            </w:tcBorders>
            <w:shd w:val="clear" w:color="auto" w:fill="auto"/>
            <w:vAlign w:val="bottom"/>
            <w:hideMark/>
          </w:tcPr>
          <w:p w:rsidR="00FB0988" w:rsidRPr="00FB0988" w:rsidRDefault="00FB0988" w:rsidP="00FB0988">
            <w:pPr>
              <w:rPr>
                <w:sz w:val="20"/>
                <w:szCs w:val="20"/>
              </w:rPr>
            </w:pPr>
            <w:r w:rsidRPr="00FB0988">
              <w:rPr>
                <w:sz w:val="20"/>
                <w:szCs w:val="20"/>
              </w:rPr>
              <w:t xml:space="preserve">Уменьшение прочих остатков денежных средств  районного бюджета </w:t>
            </w:r>
          </w:p>
        </w:tc>
        <w:tc>
          <w:tcPr>
            <w:tcW w:w="2051" w:type="dxa"/>
            <w:tcBorders>
              <w:top w:val="nil"/>
              <w:left w:val="nil"/>
              <w:bottom w:val="single" w:sz="4" w:space="0" w:color="auto"/>
              <w:right w:val="single" w:sz="4" w:space="0" w:color="auto"/>
            </w:tcBorders>
            <w:shd w:val="clear" w:color="auto" w:fill="auto"/>
            <w:noWrap/>
            <w:vAlign w:val="bottom"/>
            <w:hideMark/>
          </w:tcPr>
          <w:p w:rsidR="00FB0988" w:rsidRPr="00FB0988" w:rsidRDefault="00FB0988" w:rsidP="00FB0988">
            <w:pPr>
              <w:jc w:val="center"/>
              <w:rPr>
                <w:sz w:val="20"/>
                <w:szCs w:val="20"/>
              </w:rPr>
            </w:pPr>
            <w:r w:rsidRPr="00FB0988">
              <w:rPr>
                <w:sz w:val="20"/>
                <w:szCs w:val="20"/>
              </w:rPr>
              <w:t>2 074 644 848</w:t>
            </w:r>
          </w:p>
        </w:tc>
      </w:tr>
      <w:tr w:rsidR="00FB0988" w:rsidRPr="00FB0988" w:rsidTr="00FB0988">
        <w:trPr>
          <w:trHeight w:val="60"/>
        </w:trPr>
        <w:tc>
          <w:tcPr>
            <w:tcW w:w="2848" w:type="dxa"/>
            <w:tcBorders>
              <w:top w:val="nil"/>
              <w:left w:val="single" w:sz="4" w:space="0" w:color="auto"/>
              <w:bottom w:val="single" w:sz="4" w:space="0" w:color="auto"/>
              <w:right w:val="single" w:sz="4" w:space="0" w:color="auto"/>
            </w:tcBorders>
            <w:shd w:val="clear" w:color="auto" w:fill="auto"/>
            <w:noWrap/>
            <w:vAlign w:val="bottom"/>
            <w:hideMark/>
          </w:tcPr>
          <w:p w:rsidR="00FB0988" w:rsidRPr="00FB0988" w:rsidRDefault="00FB0988" w:rsidP="00FB0988">
            <w:pPr>
              <w:rPr>
                <w:sz w:val="20"/>
                <w:szCs w:val="20"/>
              </w:rPr>
            </w:pPr>
            <w:r w:rsidRPr="00FB0988">
              <w:rPr>
                <w:sz w:val="20"/>
                <w:szCs w:val="20"/>
              </w:rPr>
              <w:t> </w:t>
            </w:r>
          </w:p>
        </w:tc>
        <w:tc>
          <w:tcPr>
            <w:tcW w:w="4186" w:type="dxa"/>
            <w:tcBorders>
              <w:top w:val="nil"/>
              <w:left w:val="nil"/>
              <w:bottom w:val="single" w:sz="4" w:space="0" w:color="auto"/>
              <w:right w:val="single" w:sz="4" w:space="0" w:color="auto"/>
            </w:tcBorders>
            <w:shd w:val="clear" w:color="auto" w:fill="auto"/>
            <w:noWrap/>
            <w:vAlign w:val="bottom"/>
            <w:hideMark/>
          </w:tcPr>
          <w:p w:rsidR="00FB0988" w:rsidRPr="00FB0988" w:rsidRDefault="00FB0988" w:rsidP="00FB0988">
            <w:pPr>
              <w:rPr>
                <w:b/>
                <w:bCs/>
                <w:sz w:val="20"/>
                <w:szCs w:val="20"/>
              </w:rPr>
            </w:pPr>
            <w:r w:rsidRPr="00FB0988">
              <w:rPr>
                <w:b/>
                <w:bCs/>
                <w:sz w:val="20"/>
                <w:szCs w:val="20"/>
              </w:rPr>
              <w:t>ИТОГО источников внутреннего финансирования</w:t>
            </w:r>
          </w:p>
        </w:tc>
        <w:tc>
          <w:tcPr>
            <w:tcW w:w="2051" w:type="dxa"/>
            <w:tcBorders>
              <w:top w:val="nil"/>
              <w:left w:val="nil"/>
              <w:bottom w:val="single" w:sz="4" w:space="0" w:color="auto"/>
              <w:right w:val="single" w:sz="4" w:space="0" w:color="auto"/>
            </w:tcBorders>
            <w:shd w:val="clear" w:color="auto" w:fill="auto"/>
            <w:noWrap/>
            <w:vAlign w:val="bottom"/>
            <w:hideMark/>
          </w:tcPr>
          <w:p w:rsidR="00FB0988" w:rsidRPr="00FB0988" w:rsidRDefault="00FB0988" w:rsidP="00FB0988">
            <w:pPr>
              <w:jc w:val="center"/>
              <w:rPr>
                <w:b/>
                <w:bCs/>
                <w:sz w:val="20"/>
                <w:szCs w:val="20"/>
              </w:rPr>
            </w:pPr>
            <w:r w:rsidRPr="00FB0988">
              <w:rPr>
                <w:b/>
                <w:bCs/>
                <w:sz w:val="20"/>
                <w:szCs w:val="20"/>
              </w:rPr>
              <w:t>43 193 170</w:t>
            </w:r>
          </w:p>
        </w:tc>
      </w:tr>
    </w:tbl>
    <w:p w:rsidR="00FB0988" w:rsidRDefault="00FB0988" w:rsidP="00252385">
      <w:pPr>
        <w:ind w:left="5387"/>
        <w:rPr>
          <w:sz w:val="28"/>
          <w:szCs w:val="28"/>
        </w:rPr>
        <w:sectPr w:rsidR="00FB0988" w:rsidSect="00B07350">
          <w:pgSz w:w="11906" w:h="16838"/>
          <w:pgMar w:top="1134" w:right="737" w:bottom="1134" w:left="1701" w:header="709" w:footer="709" w:gutter="0"/>
          <w:pgNumType w:start="1"/>
          <w:cols w:space="708"/>
          <w:titlePg/>
          <w:docGrid w:linePitch="360"/>
        </w:sectPr>
      </w:pPr>
    </w:p>
    <w:p w:rsidR="00FB0988" w:rsidRPr="00924219" w:rsidRDefault="00FB0988" w:rsidP="00FB0988">
      <w:pPr>
        <w:ind w:left="5387"/>
        <w:rPr>
          <w:sz w:val="28"/>
          <w:szCs w:val="28"/>
        </w:rPr>
      </w:pPr>
      <w:r w:rsidRPr="00924219">
        <w:rPr>
          <w:sz w:val="28"/>
          <w:szCs w:val="28"/>
        </w:rPr>
        <w:lastRenderedPageBreak/>
        <w:t xml:space="preserve">ПРИЛОЖЕНИЕ </w:t>
      </w:r>
      <w:r>
        <w:rPr>
          <w:sz w:val="28"/>
          <w:szCs w:val="28"/>
        </w:rPr>
        <w:t>11</w:t>
      </w:r>
    </w:p>
    <w:p w:rsidR="00FB0988" w:rsidRPr="00924219" w:rsidRDefault="00FB0988" w:rsidP="00FB0988">
      <w:pPr>
        <w:ind w:left="5387"/>
        <w:rPr>
          <w:sz w:val="28"/>
          <w:szCs w:val="28"/>
        </w:rPr>
      </w:pPr>
      <w:r w:rsidRPr="00924219">
        <w:rPr>
          <w:sz w:val="28"/>
          <w:szCs w:val="28"/>
        </w:rPr>
        <w:t xml:space="preserve">к решению Муниципального </w:t>
      </w:r>
    </w:p>
    <w:p w:rsidR="00FB0988" w:rsidRPr="00924219" w:rsidRDefault="00FB0988" w:rsidP="00FB0988">
      <w:pPr>
        <w:ind w:left="5387"/>
        <w:rPr>
          <w:sz w:val="28"/>
          <w:szCs w:val="28"/>
        </w:rPr>
      </w:pPr>
      <w:r w:rsidRPr="00924219">
        <w:rPr>
          <w:sz w:val="28"/>
          <w:szCs w:val="28"/>
        </w:rPr>
        <w:t>Совета ЯМР</w:t>
      </w:r>
    </w:p>
    <w:p w:rsidR="006F7CE6" w:rsidRDefault="006F7CE6" w:rsidP="006F7CE6">
      <w:pPr>
        <w:ind w:left="5387"/>
        <w:rPr>
          <w:sz w:val="28"/>
          <w:szCs w:val="28"/>
        </w:rPr>
      </w:pPr>
      <w:r>
        <w:rPr>
          <w:sz w:val="28"/>
          <w:szCs w:val="28"/>
        </w:rPr>
        <w:t>о</w:t>
      </w:r>
      <w:r w:rsidRPr="00924219">
        <w:rPr>
          <w:sz w:val="28"/>
          <w:szCs w:val="28"/>
        </w:rPr>
        <w:t>т</w:t>
      </w:r>
      <w:r>
        <w:rPr>
          <w:sz w:val="28"/>
          <w:szCs w:val="28"/>
        </w:rPr>
        <w:t xml:space="preserve"> 31.10.2019 </w:t>
      </w:r>
      <w:r w:rsidRPr="00924219">
        <w:rPr>
          <w:sz w:val="28"/>
          <w:szCs w:val="28"/>
        </w:rPr>
        <w:t>№</w:t>
      </w:r>
      <w:r>
        <w:rPr>
          <w:sz w:val="28"/>
          <w:szCs w:val="28"/>
        </w:rPr>
        <w:t xml:space="preserve"> 44</w:t>
      </w:r>
    </w:p>
    <w:p w:rsidR="00FB0988" w:rsidRDefault="00FB0988" w:rsidP="00252385">
      <w:pPr>
        <w:ind w:left="5387"/>
        <w:rPr>
          <w:sz w:val="28"/>
          <w:szCs w:val="28"/>
        </w:rPr>
      </w:pPr>
    </w:p>
    <w:p w:rsidR="00D86A3F" w:rsidRDefault="00D86A3F" w:rsidP="00252385">
      <w:pPr>
        <w:ind w:left="5387"/>
        <w:rPr>
          <w:sz w:val="28"/>
          <w:szCs w:val="28"/>
        </w:rPr>
      </w:pPr>
    </w:p>
    <w:tbl>
      <w:tblPr>
        <w:tblW w:w="9369" w:type="dxa"/>
        <w:tblInd w:w="95" w:type="dxa"/>
        <w:tblLook w:val="04A0" w:firstRow="1" w:lastRow="0" w:firstColumn="1" w:lastColumn="0" w:noHBand="0" w:noVBand="1"/>
      </w:tblPr>
      <w:tblGrid>
        <w:gridCol w:w="2848"/>
        <w:gridCol w:w="3430"/>
        <w:gridCol w:w="1560"/>
        <w:gridCol w:w="1531"/>
      </w:tblGrid>
      <w:tr w:rsidR="00FB0988" w:rsidRPr="00FB0988" w:rsidTr="00D86A3F">
        <w:trPr>
          <w:trHeight w:val="765"/>
        </w:trPr>
        <w:tc>
          <w:tcPr>
            <w:tcW w:w="9369" w:type="dxa"/>
            <w:gridSpan w:val="4"/>
            <w:tcBorders>
              <w:top w:val="nil"/>
              <w:left w:val="nil"/>
              <w:right w:val="nil"/>
            </w:tcBorders>
            <w:shd w:val="clear" w:color="auto" w:fill="auto"/>
            <w:noWrap/>
            <w:vAlign w:val="bottom"/>
            <w:hideMark/>
          </w:tcPr>
          <w:p w:rsidR="00FB0988" w:rsidRPr="00FB0988" w:rsidRDefault="00FB0988" w:rsidP="00FB0988">
            <w:pPr>
              <w:jc w:val="center"/>
              <w:rPr>
                <w:b/>
                <w:bCs/>
                <w:sz w:val="28"/>
                <w:szCs w:val="28"/>
              </w:rPr>
            </w:pPr>
            <w:r w:rsidRPr="00FB0988">
              <w:rPr>
                <w:b/>
                <w:bCs/>
                <w:sz w:val="28"/>
                <w:szCs w:val="28"/>
              </w:rPr>
              <w:t>Источники</w:t>
            </w:r>
          </w:p>
          <w:p w:rsidR="00FB0988" w:rsidRPr="00FB0988" w:rsidRDefault="00FB0988" w:rsidP="00FB0988">
            <w:pPr>
              <w:jc w:val="center"/>
              <w:rPr>
                <w:b/>
                <w:bCs/>
                <w:sz w:val="28"/>
                <w:szCs w:val="28"/>
              </w:rPr>
            </w:pPr>
            <w:r w:rsidRPr="00FB0988">
              <w:rPr>
                <w:b/>
                <w:bCs/>
                <w:sz w:val="28"/>
                <w:szCs w:val="28"/>
              </w:rPr>
              <w:t xml:space="preserve">внутреннего финансирования дефицита </w:t>
            </w:r>
          </w:p>
          <w:p w:rsidR="00FB0988" w:rsidRPr="00FB0988" w:rsidRDefault="00FB0988" w:rsidP="00FB0988">
            <w:pPr>
              <w:jc w:val="center"/>
              <w:rPr>
                <w:sz w:val="28"/>
                <w:szCs w:val="28"/>
              </w:rPr>
            </w:pPr>
            <w:r w:rsidRPr="00FB0988">
              <w:rPr>
                <w:b/>
                <w:bCs/>
                <w:sz w:val="28"/>
                <w:szCs w:val="28"/>
              </w:rPr>
              <w:t xml:space="preserve">районного бюджета на 2020-2021 годы </w:t>
            </w:r>
          </w:p>
        </w:tc>
      </w:tr>
      <w:tr w:rsidR="00FB0988" w:rsidRPr="00FB0988" w:rsidTr="00D86A3F">
        <w:trPr>
          <w:trHeight w:val="255"/>
        </w:trPr>
        <w:tc>
          <w:tcPr>
            <w:tcW w:w="2848" w:type="dxa"/>
            <w:tcBorders>
              <w:top w:val="nil"/>
              <w:left w:val="nil"/>
              <w:bottom w:val="nil"/>
              <w:right w:val="nil"/>
            </w:tcBorders>
            <w:shd w:val="clear" w:color="auto" w:fill="auto"/>
            <w:noWrap/>
            <w:vAlign w:val="bottom"/>
            <w:hideMark/>
          </w:tcPr>
          <w:p w:rsidR="00FB0988" w:rsidRPr="00FB0988" w:rsidRDefault="00FB0988" w:rsidP="00FB0988">
            <w:pPr>
              <w:rPr>
                <w:sz w:val="20"/>
                <w:szCs w:val="20"/>
              </w:rPr>
            </w:pPr>
          </w:p>
        </w:tc>
        <w:tc>
          <w:tcPr>
            <w:tcW w:w="3430" w:type="dxa"/>
            <w:tcBorders>
              <w:top w:val="nil"/>
              <w:left w:val="nil"/>
              <w:bottom w:val="nil"/>
              <w:right w:val="nil"/>
            </w:tcBorders>
            <w:shd w:val="clear" w:color="auto" w:fill="auto"/>
            <w:noWrap/>
            <w:vAlign w:val="bottom"/>
            <w:hideMark/>
          </w:tcPr>
          <w:p w:rsidR="00FB0988" w:rsidRPr="00FB0988" w:rsidRDefault="00FB0988" w:rsidP="00FB0988">
            <w:pPr>
              <w:rPr>
                <w:sz w:val="20"/>
                <w:szCs w:val="20"/>
              </w:rPr>
            </w:pPr>
          </w:p>
        </w:tc>
        <w:tc>
          <w:tcPr>
            <w:tcW w:w="1560" w:type="dxa"/>
            <w:tcBorders>
              <w:top w:val="nil"/>
              <w:left w:val="nil"/>
              <w:bottom w:val="nil"/>
              <w:right w:val="nil"/>
            </w:tcBorders>
            <w:shd w:val="clear" w:color="auto" w:fill="auto"/>
            <w:noWrap/>
            <w:vAlign w:val="bottom"/>
            <w:hideMark/>
          </w:tcPr>
          <w:p w:rsidR="00FB0988" w:rsidRPr="00FB0988" w:rsidRDefault="00FB0988" w:rsidP="00FB0988">
            <w:pPr>
              <w:rPr>
                <w:sz w:val="20"/>
                <w:szCs w:val="20"/>
              </w:rPr>
            </w:pPr>
          </w:p>
        </w:tc>
        <w:tc>
          <w:tcPr>
            <w:tcW w:w="1531" w:type="dxa"/>
            <w:tcBorders>
              <w:top w:val="nil"/>
              <w:left w:val="nil"/>
              <w:bottom w:val="nil"/>
              <w:right w:val="nil"/>
            </w:tcBorders>
            <w:shd w:val="clear" w:color="auto" w:fill="auto"/>
            <w:noWrap/>
            <w:vAlign w:val="bottom"/>
            <w:hideMark/>
          </w:tcPr>
          <w:p w:rsidR="00FB0988" w:rsidRPr="00FB0988" w:rsidRDefault="00FB0988" w:rsidP="00FB0988">
            <w:pPr>
              <w:rPr>
                <w:sz w:val="20"/>
                <w:szCs w:val="20"/>
              </w:rPr>
            </w:pPr>
          </w:p>
        </w:tc>
      </w:tr>
      <w:tr w:rsidR="00FB0988" w:rsidRPr="00D86A3F" w:rsidTr="00D86A3F">
        <w:trPr>
          <w:trHeight w:val="60"/>
        </w:trPr>
        <w:tc>
          <w:tcPr>
            <w:tcW w:w="28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0988" w:rsidRPr="00D86A3F" w:rsidRDefault="00FB0988" w:rsidP="00FB0988">
            <w:pPr>
              <w:jc w:val="center"/>
              <w:rPr>
                <w:b/>
                <w:sz w:val="20"/>
                <w:szCs w:val="20"/>
              </w:rPr>
            </w:pPr>
            <w:r w:rsidRPr="00D86A3F">
              <w:rPr>
                <w:b/>
                <w:sz w:val="20"/>
                <w:szCs w:val="20"/>
              </w:rPr>
              <w:t>Код</w:t>
            </w:r>
          </w:p>
        </w:tc>
        <w:tc>
          <w:tcPr>
            <w:tcW w:w="3430" w:type="dxa"/>
            <w:tcBorders>
              <w:top w:val="single" w:sz="4" w:space="0" w:color="auto"/>
              <w:left w:val="nil"/>
              <w:bottom w:val="single" w:sz="4" w:space="0" w:color="auto"/>
              <w:right w:val="single" w:sz="4" w:space="0" w:color="auto"/>
            </w:tcBorders>
            <w:shd w:val="clear" w:color="auto" w:fill="auto"/>
            <w:noWrap/>
            <w:hideMark/>
          </w:tcPr>
          <w:p w:rsidR="00FB0988" w:rsidRPr="00D86A3F" w:rsidRDefault="00FB0988" w:rsidP="00FB0988">
            <w:pPr>
              <w:jc w:val="center"/>
              <w:rPr>
                <w:b/>
                <w:sz w:val="20"/>
                <w:szCs w:val="20"/>
              </w:rPr>
            </w:pPr>
            <w:r w:rsidRPr="00D86A3F">
              <w:rPr>
                <w:b/>
                <w:sz w:val="20"/>
                <w:szCs w:val="20"/>
              </w:rPr>
              <w:t>Наименование</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FB0988" w:rsidRPr="00D86A3F" w:rsidRDefault="00FB0988" w:rsidP="00FB0988">
            <w:pPr>
              <w:jc w:val="center"/>
              <w:rPr>
                <w:b/>
                <w:bCs/>
                <w:sz w:val="20"/>
                <w:szCs w:val="20"/>
              </w:rPr>
            </w:pPr>
            <w:r w:rsidRPr="00D86A3F">
              <w:rPr>
                <w:b/>
                <w:bCs/>
                <w:sz w:val="20"/>
                <w:szCs w:val="20"/>
              </w:rPr>
              <w:t>2020 год ( руб.)</w:t>
            </w:r>
          </w:p>
        </w:tc>
        <w:tc>
          <w:tcPr>
            <w:tcW w:w="1531" w:type="dxa"/>
            <w:tcBorders>
              <w:top w:val="single" w:sz="4" w:space="0" w:color="auto"/>
              <w:left w:val="nil"/>
              <w:bottom w:val="single" w:sz="4" w:space="0" w:color="auto"/>
              <w:right w:val="single" w:sz="4" w:space="0" w:color="auto"/>
            </w:tcBorders>
            <w:shd w:val="clear" w:color="auto" w:fill="auto"/>
            <w:vAlign w:val="center"/>
            <w:hideMark/>
          </w:tcPr>
          <w:p w:rsidR="00FB0988" w:rsidRPr="00D86A3F" w:rsidRDefault="00FB0988" w:rsidP="00D86A3F">
            <w:pPr>
              <w:jc w:val="center"/>
              <w:rPr>
                <w:b/>
                <w:bCs/>
                <w:sz w:val="20"/>
                <w:szCs w:val="20"/>
              </w:rPr>
            </w:pPr>
            <w:r w:rsidRPr="00D86A3F">
              <w:rPr>
                <w:b/>
                <w:bCs/>
                <w:sz w:val="20"/>
                <w:szCs w:val="20"/>
              </w:rPr>
              <w:t xml:space="preserve">2021 год </w:t>
            </w:r>
            <w:r w:rsidR="00D86A3F" w:rsidRPr="00D86A3F">
              <w:rPr>
                <w:b/>
                <w:bCs/>
                <w:sz w:val="20"/>
                <w:szCs w:val="20"/>
              </w:rPr>
              <w:t>(</w:t>
            </w:r>
            <w:r w:rsidRPr="00D86A3F">
              <w:rPr>
                <w:b/>
                <w:bCs/>
                <w:sz w:val="20"/>
                <w:szCs w:val="20"/>
              </w:rPr>
              <w:t>руб.)</w:t>
            </w:r>
          </w:p>
        </w:tc>
      </w:tr>
      <w:tr w:rsidR="00FB0988" w:rsidRPr="00FB0988" w:rsidTr="00D86A3F">
        <w:trPr>
          <w:trHeight w:val="510"/>
        </w:trPr>
        <w:tc>
          <w:tcPr>
            <w:tcW w:w="2848" w:type="dxa"/>
            <w:tcBorders>
              <w:top w:val="nil"/>
              <w:left w:val="single" w:sz="4" w:space="0" w:color="auto"/>
              <w:bottom w:val="single" w:sz="4" w:space="0" w:color="auto"/>
              <w:right w:val="single" w:sz="4" w:space="0" w:color="auto"/>
            </w:tcBorders>
            <w:shd w:val="clear" w:color="auto" w:fill="auto"/>
            <w:noWrap/>
            <w:hideMark/>
          </w:tcPr>
          <w:p w:rsidR="00FB0988" w:rsidRPr="00FB0988" w:rsidRDefault="00FB0988" w:rsidP="00FB0988">
            <w:pPr>
              <w:rPr>
                <w:b/>
                <w:bCs/>
                <w:sz w:val="20"/>
                <w:szCs w:val="20"/>
              </w:rPr>
            </w:pPr>
            <w:r w:rsidRPr="00FB0988">
              <w:rPr>
                <w:b/>
                <w:bCs/>
                <w:sz w:val="20"/>
                <w:szCs w:val="20"/>
              </w:rPr>
              <w:t>801 01 02 00 00 00 0000 000</w:t>
            </w:r>
          </w:p>
        </w:tc>
        <w:tc>
          <w:tcPr>
            <w:tcW w:w="3430" w:type="dxa"/>
            <w:tcBorders>
              <w:top w:val="nil"/>
              <w:left w:val="nil"/>
              <w:bottom w:val="single" w:sz="4" w:space="0" w:color="auto"/>
              <w:right w:val="single" w:sz="4" w:space="0" w:color="auto"/>
            </w:tcBorders>
            <w:shd w:val="clear" w:color="auto" w:fill="auto"/>
            <w:noWrap/>
            <w:vAlign w:val="bottom"/>
            <w:hideMark/>
          </w:tcPr>
          <w:p w:rsidR="00FB0988" w:rsidRPr="00FB0988" w:rsidRDefault="00FB0988" w:rsidP="00FB0988">
            <w:pPr>
              <w:jc w:val="both"/>
              <w:rPr>
                <w:b/>
                <w:bCs/>
                <w:sz w:val="20"/>
                <w:szCs w:val="20"/>
              </w:rPr>
            </w:pPr>
            <w:r w:rsidRPr="00FB0988">
              <w:rPr>
                <w:b/>
                <w:bCs/>
                <w:sz w:val="20"/>
                <w:szCs w:val="20"/>
              </w:rPr>
              <w:t>Кредиты кредитных организаций в валюте Российской Федерации</w:t>
            </w:r>
          </w:p>
        </w:tc>
        <w:tc>
          <w:tcPr>
            <w:tcW w:w="1560" w:type="dxa"/>
            <w:tcBorders>
              <w:top w:val="nil"/>
              <w:left w:val="nil"/>
              <w:bottom w:val="single" w:sz="4" w:space="0" w:color="auto"/>
              <w:right w:val="single" w:sz="4" w:space="0" w:color="auto"/>
            </w:tcBorders>
            <w:shd w:val="clear" w:color="auto" w:fill="auto"/>
            <w:noWrap/>
            <w:vAlign w:val="bottom"/>
            <w:hideMark/>
          </w:tcPr>
          <w:p w:rsidR="00FB0988" w:rsidRPr="00FB0988" w:rsidRDefault="00FB0988" w:rsidP="00FB0988">
            <w:pPr>
              <w:jc w:val="center"/>
              <w:rPr>
                <w:b/>
                <w:bCs/>
                <w:sz w:val="20"/>
                <w:szCs w:val="20"/>
              </w:rPr>
            </w:pPr>
            <w:r w:rsidRPr="00FB0988">
              <w:rPr>
                <w:b/>
                <w:bCs/>
                <w:sz w:val="20"/>
                <w:szCs w:val="20"/>
              </w:rPr>
              <w:t>17 710 665</w:t>
            </w:r>
          </w:p>
        </w:tc>
        <w:tc>
          <w:tcPr>
            <w:tcW w:w="1531" w:type="dxa"/>
            <w:tcBorders>
              <w:top w:val="nil"/>
              <w:left w:val="nil"/>
              <w:bottom w:val="single" w:sz="4" w:space="0" w:color="auto"/>
              <w:right w:val="single" w:sz="4" w:space="0" w:color="auto"/>
            </w:tcBorders>
            <w:shd w:val="clear" w:color="auto" w:fill="auto"/>
            <w:noWrap/>
            <w:vAlign w:val="bottom"/>
            <w:hideMark/>
          </w:tcPr>
          <w:p w:rsidR="00FB0988" w:rsidRPr="00FB0988" w:rsidRDefault="00FB0988" w:rsidP="00FB0988">
            <w:pPr>
              <w:jc w:val="center"/>
              <w:rPr>
                <w:b/>
                <w:bCs/>
                <w:sz w:val="20"/>
                <w:szCs w:val="20"/>
              </w:rPr>
            </w:pPr>
            <w:r w:rsidRPr="00FB0988">
              <w:rPr>
                <w:b/>
                <w:bCs/>
                <w:sz w:val="20"/>
                <w:szCs w:val="20"/>
              </w:rPr>
              <w:t>6 199 673</w:t>
            </w:r>
          </w:p>
        </w:tc>
      </w:tr>
      <w:tr w:rsidR="00FB0988" w:rsidRPr="00FB0988" w:rsidTr="00D86A3F">
        <w:trPr>
          <w:trHeight w:val="60"/>
        </w:trPr>
        <w:tc>
          <w:tcPr>
            <w:tcW w:w="2848" w:type="dxa"/>
            <w:tcBorders>
              <w:top w:val="nil"/>
              <w:left w:val="single" w:sz="4" w:space="0" w:color="auto"/>
              <w:bottom w:val="single" w:sz="4" w:space="0" w:color="auto"/>
              <w:right w:val="single" w:sz="4" w:space="0" w:color="auto"/>
            </w:tcBorders>
            <w:shd w:val="clear" w:color="auto" w:fill="auto"/>
            <w:noWrap/>
            <w:hideMark/>
          </w:tcPr>
          <w:p w:rsidR="00FB0988" w:rsidRPr="00FB0988" w:rsidRDefault="00FB0988" w:rsidP="00FB0988">
            <w:pPr>
              <w:rPr>
                <w:b/>
                <w:bCs/>
                <w:sz w:val="20"/>
                <w:szCs w:val="20"/>
              </w:rPr>
            </w:pPr>
            <w:r w:rsidRPr="00FB0988">
              <w:rPr>
                <w:b/>
                <w:bCs/>
                <w:sz w:val="20"/>
                <w:szCs w:val="20"/>
              </w:rPr>
              <w:t>801 01 02 00 00 00 0000 700</w:t>
            </w:r>
          </w:p>
        </w:tc>
        <w:tc>
          <w:tcPr>
            <w:tcW w:w="3430" w:type="dxa"/>
            <w:tcBorders>
              <w:top w:val="nil"/>
              <w:left w:val="nil"/>
              <w:bottom w:val="single" w:sz="4" w:space="0" w:color="auto"/>
              <w:right w:val="single" w:sz="4" w:space="0" w:color="auto"/>
            </w:tcBorders>
            <w:shd w:val="clear" w:color="auto" w:fill="auto"/>
            <w:noWrap/>
            <w:vAlign w:val="bottom"/>
            <w:hideMark/>
          </w:tcPr>
          <w:p w:rsidR="00FB0988" w:rsidRPr="00FB0988" w:rsidRDefault="00FB0988" w:rsidP="00FB0988">
            <w:pPr>
              <w:jc w:val="both"/>
              <w:rPr>
                <w:b/>
                <w:bCs/>
                <w:sz w:val="20"/>
                <w:szCs w:val="20"/>
              </w:rPr>
            </w:pPr>
            <w:r w:rsidRPr="00FB0988">
              <w:rPr>
                <w:b/>
                <w:bCs/>
                <w:sz w:val="20"/>
                <w:szCs w:val="20"/>
              </w:rPr>
              <w:t>Получение кредитов от кредитных организаций в валюте Российской Федерации</w:t>
            </w:r>
          </w:p>
        </w:tc>
        <w:tc>
          <w:tcPr>
            <w:tcW w:w="1560" w:type="dxa"/>
            <w:tcBorders>
              <w:top w:val="nil"/>
              <w:left w:val="nil"/>
              <w:bottom w:val="single" w:sz="4" w:space="0" w:color="auto"/>
              <w:right w:val="single" w:sz="4" w:space="0" w:color="auto"/>
            </w:tcBorders>
            <w:shd w:val="clear" w:color="auto" w:fill="auto"/>
            <w:noWrap/>
            <w:vAlign w:val="bottom"/>
            <w:hideMark/>
          </w:tcPr>
          <w:p w:rsidR="00FB0988" w:rsidRPr="00FB0988" w:rsidRDefault="00FB0988" w:rsidP="00FB0988">
            <w:pPr>
              <w:jc w:val="center"/>
              <w:rPr>
                <w:b/>
                <w:bCs/>
                <w:sz w:val="20"/>
                <w:szCs w:val="20"/>
              </w:rPr>
            </w:pPr>
            <w:r w:rsidRPr="00FB0988">
              <w:rPr>
                <w:b/>
                <w:bCs/>
                <w:sz w:val="20"/>
                <w:szCs w:val="20"/>
              </w:rPr>
              <w:t>60 703 545</w:t>
            </w:r>
          </w:p>
        </w:tc>
        <w:tc>
          <w:tcPr>
            <w:tcW w:w="1531" w:type="dxa"/>
            <w:tcBorders>
              <w:top w:val="nil"/>
              <w:left w:val="nil"/>
              <w:bottom w:val="single" w:sz="4" w:space="0" w:color="auto"/>
              <w:right w:val="single" w:sz="4" w:space="0" w:color="auto"/>
            </w:tcBorders>
            <w:shd w:val="clear" w:color="auto" w:fill="auto"/>
            <w:noWrap/>
            <w:vAlign w:val="bottom"/>
            <w:hideMark/>
          </w:tcPr>
          <w:p w:rsidR="00FB0988" w:rsidRPr="00FB0988" w:rsidRDefault="00FB0988" w:rsidP="00FB0988">
            <w:pPr>
              <w:jc w:val="center"/>
              <w:rPr>
                <w:b/>
                <w:bCs/>
                <w:sz w:val="20"/>
                <w:szCs w:val="20"/>
              </w:rPr>
            </w:pPr>
            <w:r w:rsidRPr="00FB0988">
              <w:rPr>
                <w:b/>
                <w:bCs/>
                <w:sz w:val="20"/>
                <w:szCs w:val="20"/>
              </w:rPr>
              <w:t>66 903 218</w:t>
            </w:r>
          </w:p>
        </w:tc>
      </w:tr>
      <w:tr w:rsidR="00FB0988" w:rsidRPr="00FB0988" w:rsidTr="00D86A3F">
        <w:trPr>
          <w:trHeight w:val="60"/>
        </w:trPr>
        <w:tc>
          <w:tcPr>
            <w:tcW w:w="2848" w:type="dxa"/>
            <w:tcBorders>
              <w:top w:val="nil"/>
              <w:left w:val="single" w:sz="4" w:space="0" w:color="auto"/>
              <w:bottom w:val="single" w:sz="4" w:space="0" w:color="auto"/>
              <w:right w:val="single" w:sz="4" w:space="0" w:color="auto"/>
            </w:tcBorders>
            <w:shd w:val="clear" w:color="auto" w:fill="auto"/>
            <w:noWrap/>
            <w:hideMark/>
          </w:tcPr>
          <w:p w:rsidR="00FB0988" w:rsidRPr="00FB0988" w:rsidRDefault="00FB0988" w:rsidP="00FB0988">
            <w:pPr>
              <w:rPr>
                <w:sz w:val="20"/>
                <w:szCs w:val="20"/>
              </w:rPr>
            </w:pPr>
            <w:r w:rsidRPr="00FB0988">
              <w:rPr>
                <w:sz w:val="20"/>
                <w:szCs w:val="20"/>
              </w:rPr>
              <w:t>801 01 02 00 00 050000 710</w:t>
            </w:r>
          </w:p>
        </w:tc>
        <w:tc>
          <w:tcPr>
            <w:tcW w:w="3430" w:type="dxa"/>
            <w:tcBorders>
              <w:top w:val="nil"/>
              <w:left w:val="nil"/>
              <w:bottom w:val="single" w:sz="4" w:space="0" w:color="auto"/>
              <w:right w:val="single" w:sz="4" w:space="0" w:color="auto"/>
            </w:tcBorders>
            <w:shd w:val="clear" w:color="auto" w:fill="auto"/>
            <w:vAlign w:val="bottom"/>
            <w:hideMark/>
          </w:tcPr>
          <w:p w:rsidR="00FB0988" w:rsidRPr="00FB0988" w:rsidRDefault="00FB0988" w:rsidP="00FB0988">
            <w:pPr>
              <w:rPr>
                <w:sz w:val="20"/>
                <w:szCs w:val="20"/>
              </w:rPr>
            </w:pPr>
            <w:r w:rsidRPr="00FB0988">
              <w:rPr>
                <w:sz w:val="20"/>
                <w:szCs w:val="20"/>
              </w:rPr>
              <w:t>Получение кредитов от кредитных организаций   районным бюджетом  в валюте Российской Федерации</w:t>
            </w:r>
          </w:p>
        </w:tc>
        <w:tc>
          <w:tcPr>
            <w:tcW w:w="1560" w:type="dxa"/>
            <w:tcBorders>
              <w:top w:val="nil"/>
              <w:left w:val="nil"/>
              <w:bottom w:val="single" w:sz="4" w:space="0" w:color="auto"/>
              <w:right w:val="single" w:sz="4" w:space="0" w:color="auto"/>
            </w:tcBorders>
            <w:shd w:val="clear" w:color="auto" w:fill="auto"/>
            <w:noWrap/>
            <w:vAlign w:val="bottom"/>
            <w:hideMark/>
          </w:tcPr>
          <w:p w:rsidR="00FB0988" w:rsidRPr="00FB0988" w:rsidRDefault="00FB0988" w:rsidP="00FB0988">
            <w:pPr>
              <w:jc w:val="center"/>
              <w:rPr>
                <w:sz w:val="20"/>
                <w:szCs w:val="20"/>
              </w:rPr>
            </w:pPr>
            <w:r w:rsidRPr="00FB0988">
              <w:rPr>
                <w:sz w:val="20"/>
                <w:szCs w:val="20"/>
              </w:rPr>
              <w:t>60 703 545</w:t>
            </w:r>
          </w:p>
        </w:tc>
        <w:tc>
          <w:tcPr>
            <w:tcW w:w="1531" w:type="dxa"/>
            <w:tcBorders>
              <w:top w:val="nil"/>
              <w:left w:val="nil"/>
              <w:bottom w:val="single" w:sz="4" w:space="0" w:color="auto"/>
              <w:right w:val="single" w:sz="4" w:space="0" w:color="auto"/>
            </w:tcBorders>
            <w:shd w:val="clear" w:color="auto" w:fill="auto"/>
            <w:noWrap/>
            <w:vAlign w:val="bottom"/>
            <w:hideMark/>
          </w:tcPr>
          <w:p w:rsidR="00FB0988" w:rsidRPr="00FB0988" w:rsidRDefault="00FB0988" w:rsidP="00FB0988">
            <w:pPr>
              <w:jc w:val="center"/>
              <w:rPr>
                <w:sz w:val="20"/>
                <w:szCs w:val="20"/>
              </w:rPr>
            </w:pPr>
            <w:r w:rsidRPr="00FB0988">
              <w:rPr>
                <w:sz w:val="20"/>
                <w:szCs w:val="20"/>
              </w:rPr>
              <w:t>66 903 218</w:t>
            </w:r>
          </w:p>
        </w:tc>
      </w:tr>
      <w:tr w:rsidR="00FB0988" w:rsidRPr="00FB0988" w:rsidTr="00D86A3F">
        <w:trPr>
          <w:trHeight w:val="773"/>
        </w:trPr>
        <w:tc>
          <w:tcPr>
            <w:tcW w:w="2848" w:type="dxa"/>
            <w:tcBorders>
              <w:top w:val="nil"/>
              <w:left w:val="single" w:sz="4" w:space="0" w:color="auto"/>
              <w:bottom w:val="single" w:sz="4" w:space="0" w:color="auto"/>
              <w:right w:val="single" w:sz="4" w:space="0" w:color="auto"/>
            </w:tcBorders>
            <w:shd w:val="clear" w:color="auto" w:fill="auto"/>
            <w:noWrap/>
            <w:hideMark/>
          </w:tcPr>
          <w:p w:rsidR="00FB0988" w:rsidRPr="00FB0988" w:rsidRDefault="00FB0988" w:rsidP="00FB0988">
            <w:pPr>
              <w:rPr>
                <w:b/>
                <w:bCs/>
                <w:sz w:val="20"/>
                <w:szCs w:val="20"/>
              </w:rPr>
            </w:pPr>
            <w:r w:rsidRPr="00FB0988">
              <w:rPr>
                <w:b/>
                <w:bCs/>
                <w:sz w:val="20"/>
                <w:szCs w:val="20"/>
              </w:rPr>
              <w:t>801 01 02 00 00 00 0000 800</w:t>
            </w:r>
          </w:p>
        </w:tc>
        <w:tc>
          <w:tcPr>
            <w:tcW w:w="3430" w:type="dxa"/>
            <w:tcBorders>
              <w:top w:val="nil"/>
              <w:left w:val="nil"/>
              <w:bottom w:val="single" w:sz="4" w:space="0" w:color="auto"/>
              <w:right w:val="single" w:sz="4" w:space="0" w:color="auto"/>
            </w:tcBorders>
            <w:shd w:val="clear" w:color="auto" w:fill="auto"/>
            <w:vAlign w:val="bottom"/>
            <w:hideMark/>
          </w:tcPr>
          <w:p w:rsidR="00FB0988" w:rsidRPr="00FB0988" w:rsidRDefault="00FB0988" w:rsidP="00FB0988">
            <w:pPr>
              <w:jc w:val="both"/>
              <w:rPr>
                <w:b/>
                <w:bCs/>
                <w:sz w:val="20"/>
                <w:szCs w:val="20"/>
              </w:rPr>
            </w:pPr>
            <w:r w:rsidRPr="00FB0988">
              <w:rPr>
                <w:b/>
                <w:bCs/>
                <w:sz w:val="20"/>
                <w:szCs w:val="20"/>
              </w:rPr>
              <w:t>Погашение кредитов, предоставленных кредитными организациями в валюте Российской Федерации</w:t>
            </w:r>
          </w:p>
        </w:tc>
        <w:tc>
          <w:tcPr>
            <w:tcW w:w="1560" w:type="dxa"/>
            <w:tcBorders>
              <w:top w:val="nil"/>
              <w:left w:val="nil"/>
              <w:bottom w:val="single" w:sz="4" w:space="0" w:color="auto"/>
              <w:right w:val="single" w:sz="4" w:space="0" w:color="auto"/>
            </w:tcBorders>
            <w:shd w:val="clear" w:color="auto" w:fill="auto"/>
            <w:noWrap/>
            <w:vAlign w:val="bottom"/>
            <w:hideMark/>
          </w:tcPr>
          <w:p w:rsidR="00FB0988" w:rsidRPr="00FB0988" w:rsidRDefault="00FB0988" w:rsidP="00FB0988">
            <w:pPr>
              <w:jc w:val="center"/>
              <w:rPr>
                <w:b/>
                <w:bCs/>
                <w:sz w:val="20"/>
                <w:szCs w:val="20"/>
              </w:rPr>
            </w:pPr>
            <w:r w:rsidRPr="00FB0988">
              <w:rPr>
                <w:b/>
                <w:bCs/>
                <w:sz w:val="20"/>
                <w:szCs w:val="20"/>
              </w:rPr>
              <w:t>42 992 880</w:t>
            </w:r>
          </w:p>
        </w:tc>
        <w:tc>
          <w:tcPr>
            <w:tcW w:w="1531" w:type="dxa"/>
            <w:tcBorders>
              <w:top w:val="nil"/>
              <w:left w:val="nil"/>
              <w:bottom w:val="single" w:sz="4" w:space="0" w:color="auto"/>
              <w:right w:val="single" w:sz="4" w:space="0" w:color="auto"/>
            </w:tcBorders>
            <w:shd w:val="clear" w:color="auto" w:fill="auto"/>
            <w:noWrap/>
            <w:vAlign w:val="bottom"/>
            <w:hideMark/>
          </w:tcPr>
          <w:p w:rsidR="00FB0988" w:rsidRPr="00FB0988" w:rsidRDefault="00FB0988" w:rsidP="00FB0988">
            <w:pPr>
              <w:jc w:val="center"/>
              <w:rPr>
                <w:b/>
                <w:bCs/>
                <w:sz w:val="20"/>
                <w:szCs w:val="20"/>
              </w:rPr>
            </w:pPr>
            <w:r w:rsidRPr="00FB0988">
              <w:rPr>
                <w:b/>
                <w:bCs/>
                <w:sz w:val="20"/>
                <w:szCs w:val="20"/>
              </w:rPr>
              <w:t>60 703 545</w:t>
            </w:r>
          </w:p>
        </w:tc>
      </w:tr>
      <w:tr w:rsidR="00FB0988" w:rsidRPr="00FB0988" w:rsidTr="00D86A3F">
        <w:trPr>
          <w:trHeight w:val="765"/>
        </w:trPr>
        <w:tc>
          <w:tcPr>
            <w:tcW w:w="2848" w:type="dxa"/>
            <w:tcBorders>
              <w:top w:val="nil"/>
              <w:left w:val="single" w:sz="4" w:space="0" w:color="auto"/>
              <w:bottom w:val="single" w:sz="4" w:space="0" w:color="auto"/>
              <w:right w:val="single" w:sz="4" w:space="0" w:color="auto"/>
            </w:tcBorders>
            <w:shd w:val="clear" w:color="auto" w:fill="auto"/>
            <w:noWrap/>
            <w:hideMark/>
          </w:tcPr>
          <w:p w:rsidR="00FB0988" w:rsidRPr="00FB0988" w:rsidRDefault="00FB0988" w:rsidP="00FB0988">
            <w:pPr>
              <w:rPr>
                <w:sz w:val="20"/>
                <w:szCs w:val="20"/>
              </w:rPr>
            </w:pPr>
            <w:r w:rsidRPr="00FB0988">
              <w:rPr>
                <w:sz w:val="20"/>
                <w:szCs w:val="20"/>
              </w:rPr>
              <w:t>801 01 02 00 00 05 0000 810</w:t>
            </w:r>
          </w:p>
        </w:tc>
        <w:tc>
          <w:tcPr>
            <w:tcW w:w="3430" w:type="dxa"/>
            <w:tcBorders>
              <w:top w:val="nil"/>
              <w:left w:val="nil"/>
              <w:bottom w:val="single" w:sz="4" w:space="0" w:color="auto"/>
              <w:right w:val="single" w:sz="4" w:space="0" w:color="auto"/>
            </w:tcBorders>
            <w:shd w:val="clear" w:color="auto" w:fill="auto"/>
            <w:noWrap/>
            <w:vAlign w:val="bottom"/>
            <w:hideMark/>
          </w:tcPr>
          <w:p w:rsidR="00FB0988" w:rsidRPr="00FB0988" w:rsidRDefault="00FB0988" w:rsidP="00FB0988">
            <w:pPr>
              <w:jc w:val="both"/>
              <w:rPr>
                <w:sz w:val="20"/>
                <w:szCs w:val="20"/>
              </w:rPr>
            </w:pPr>
            <w:r w:rsidRPr="00FB0988">
              <w:rPr>
                <w:sz w:val="20"/>
                <w:szCs w:val="20"/>
              </w:rPr>
              <w:t>Погашение районным бюджетом  кредитов от  кредитных организаций в валюте Российской Федерации</w:t>
            </w:r>
          </w:p>
        </w:tc>
        <w:tc>
          <w:tcPr>
            <w:tcW w:w="1560" w:type="dxa"/>
            <w:tcBorders>
              <w:top w:val="nil"/>
              <w:left w:val="nil"/>
              <w:bottom w:val="single" w:sz="4" w:space="0" w:color="auto"/>
              <w:right w:val="single" w:sz="4" w:space="0" w:color="auto"/>
            </w:tcBorders>
            <w:shd w:val="clear" w:color="auto" w:fill="auto"/>
            <w:noWrap/>
            <w:vAlign w:val="bottom"/>
            <w:hideMark/>
          </w:tcPr>
          <w:p w:rsidR="00FB0988" w:rsidRPr="00FB0988" w:rsidRDefault="00FB0988" w:rsidP="00FB0988">
            <w:pPr>
              <w:jc w:val="center"/>
              <w:rPr>
                <w:sz w:val="20"/>
                <w:szCs w:val="20"/>
              </w:rPr>
            </w:pPr>
            <w:r w:rsidRPr="00FB0988">
              <w:rPr>
                <w:sz w:val="20"/>
                <w:szCs w:val="20"/>
              </w:rPr>
              <w:t>42 992 880</w:t>
            </w:r>
          </w:p>
        </w:tc>
        <w:tc>
          <w:tcPr>
            <w:tcW w:w="1531" w:type="dxa"/>
            <w:tcBorders>
              <w:top w:val="nil"/>
              <w:left w:val="nil"/>
              <w:bottom w:val="single" w:sz="4" w:space="0" w:color="auto"/>
              <w:right w:val="single" w:sz="4" w:space="0" w:color="auto"/>
            </w:tcBorders>
            <w:shd w:val="clear" w:color="auto" w:fill="auto"/>
            <w:noWrap/>
            <w:vAlign w:val="bottom"/>
            <w:hideMark/>
          </w:tcPr>
          <w:p w:rsidR="00FB0988" w:rsidRPr="00FB0988" w:rsidRDefault="00FB0988" w:rsidP="00FB0988">
            <w:pPr>
              <w:jc w:val="center"/>
              <w:rPr>
                <w:sz w:val="20"/>
                <w:szCs w:val="20"/>
              </w:rPr>
            </w:pPr>
            <w:r w:rsidRPr="00FB0988">
              <w:rPr>
                <w:sz w:val="20"/>
                <w:szCs w:val="20"/>
              </w:rPr>
              <w:t>60 703 545</w:t>
            </w:r>
          </w:p>
        </w:tc>
      </w:tr>
      <w:tr w:rsidR="00FB0988" w:rsidRPr="00FB0988" w:rsidTr="00D86A3F">
        <w:trPr>
          <w:trHeight w:val="60"/>
        </w:trPr>
        <w:tc>
          <w:tcPr>
            <w:tcW w:w="2848" w:type="dxa"/>
            <w:tcBorders>
              <w:top w:val="nil"/>
              <w:left w:val="single" w:sz="4" w:space="0" w:color="auto"/>
              <w:bottom w:val="single" w:sz="4" w:space="0" w:color="auto"/>
              <w:right w:val="single" w:sz="4" w:space="0" w:color="auto"/>
            </w:tcBorders>
            <w:shd w:val="clear" w:color="auto" w:fill="auto"/>
            <w:noWrap/>
            <w:hideMark/>
          </w:tcPr>
          <w:p w:rsidR="00FB0988" w:rsidRPr="00FB0988" w:rsidRDefault="00FB0988" w:rsidP="00FB0988">
            <w:pPr>
              <w:rPr>
                <w:b/>
                <w:bCs/>
                <w:sz w:val="20"/>
                <w:szCs w:val="20"/>
              </w:rPr>
            </w:pPr>
            <w:r w:rsidRPr="00FB0988">
              <w:rPr>
                <w:b/>
                <w:bCs/>
                <w:sz w:val="20"/>
                <w:szCs w:val="20"/>
              </w:rPr>
              <w:t>801 01 03 00 00 00  0000 000</w:t>
            </w:r>
          </w:p>
        </w:tc>
        <w:tc>
          <w:tcPr>
            <w:tcW w:w="3430" w:type="dxa"/>
            <w:tcBorders>
              <w:top w:val="nil"/>
              <w:left w:val="nil"/>
              <w:bottom w:val="single" w:sz="4" w:space="0" w:color="auto"/>
              <w:right w:val="single" w:sz="4" w:space="0" w:color="auto"/>
            </w:tcBorders>
            <w:shd w:val="clear" w:color="auto" w:fill="auto"/>
            <w:vAlign w:val="bottom"/>
            <w:hideMark/>
          </w:tcPr>
          <w:p w:rsidR="00FB0988" w:rsidRPr="00FB0988" w:rsidRDefault="00FB0988" w:rsidP="00FB0988">
            <w:pPr>
              <w:rPr>
                <w:b/>
                <w:bCs/>
                <w:sz w:val="20"/>
                <w:szCs w:val="20"/>
              </w:rPr>
            </w:pPr>
            <w:r w:rsidRPr="00FB0988">
              <w:rPr>
                <w:b/>
                <w:bCs/>
                <w:sz w:val="20"/>
                <w:szCs w:val="20"/>
              </w:rPr>
              <w:t>Бюджетные кредиты от других бюджетов бюджетной системы Российской Федерации в валюте Российской Федерации</w:t>
            </w:r>
          </w:p>
        </w:tc>
        <w:tc>
          <w:tcPr>
            <w:tcW w:w="1560" w:type="dxa"/>
            <w:tcBorders>
              <w:top w:val="nil"/>
              <w:left w:val="nil"/>
              <w:bottom w:val="single" w:sz="4" w:space="0" w:color="auto"/>
              <w:right w:val="single" w:sz="4" w:space="0" w:color="auto"/>
            </w:tcBorders>
            <w:shd w:val="clear" w:color="auto" w:fill="auto"/>
            <w:noWrap/>
            <w:vAlign w:val="bottom"/>
            <w:hideMark/>
          </w:tcPr>
          <w:p w:rsidR="00FB0988" w:rsidRPr="00FB0988" w:rsidRDefault="00FB0988" w:rsidP="00FB0988">
            <w:pPr>
              <w:jc w:val="center"/>
              <w:rPr>
                <w:b/>
                <w:bCs/>
                <w:sz w:val="20"/>
                <w:szCs w:val="20"/>
              </w:rPr>
            </w:pPr>
            <w:r w:rsidRPr="00FB0988">
              <w:rPr>
                <w:b/>
                <w:bCs/>
                <w:sz w:val="20"/>
                <w:szCs w:val="20"/>
              </w:rPr>
              <w:t>-9 000 000</w:t>
            </w:r>
          </w:p>
        </w:tc>
        <w:tc>
          <w:tcPr>
            <w:tcW w:w="1531" w:type="dxa"/>
            <w:tcBorders>
              <w:top w:val="nil"/>
              <w:left w:val="nil"/>
              <w:bottom w:val="single" w:sz="4" w:space="0" w:color="auto"/>
              <w:right w:val="single" w:sz="4" w:space="0" w:color="auto"/>
            </w:tcBorders>
            <w:shd w:val="clear" w:color="auto" w:fill="auto"/>
            <w:noWrap/>
            <w:vAlign w:val="bottom"/>
            <w:hideMark/>
          </w:tcPr>
          <w:p w:rsidR="00FB0988" w:rsidRPr="00FB0988" w:rsidRDefault="00FB0988" w:rsidP="00FB0988">
            <w:pPr>
              <w:jc w:val="center"/>
              <w:rPr>
                <w:b/>
                <w:bCs/>
                <w:sz w:val="20"/>
                <w:szCs w:val="20"/>
              </w:rPr>
            </w:pPr>
            <w:r w:rsidRPr="00FB0988">
              <w:rPr>
                <w:b/>
                <w:bCs/>
                <w:sz w:val="20"/>
                <w:szCs w:val="20"/>
              </w:rPr>
              <w:t>0</w:t>
            </w:r>
          </w:p>
        </w:tc>
      </w:tr>
      <w:tr w:rsidR="00FB0988" w:rsidRPr="00FB0988" w:rsidTr="00D86A3F">
        <w:trPr>
          <w:trHeight w:val="414"/>
        </w:trPr>
        <w:tc>
          <w:tcPr>
            <w:tcW w:w="2848" w:type="dxa"/>
            <w:tcBorders>
              <w:top w:val="nil"/>
              <w:left w:val="single" w:sz="4" w:space="0" w:color="auto"/>
              <w:bottom w:val="single" w:sz="4" w:space="0" w:color="auto"/>
              <w:right w:val="single" w:sz="4" w:space="0" w:color="auto"/>
            </w:tcBorders>
            <w:shd w:val="clear" w:color="auto" w:fill="auto"/>
            <w:noWrap/>
            <w:hideMark/>
          </w:tcPr>
          <w:p w:rsidR="00FB0988" w:rsidRPr="00FB0988" w:rsidRDefault="00FB0988" w:rsidP="00FB0988">
            <w:pPr>
              <w:rPr>
                <w:sz w:val="20"/>
                <w:szCs w:val="20"/>
              </w:rPr>
            </w:pPr>
            <w:r w:rsidRPr="00FB0988">
              <w:rPr>
                <w:sz w:val="20"/>
                <w:szCs w:val="20"/>
              </w:rPr>
              <w:t>801 01 03 01 00 05 0000 800</w:t>
            </w:r>
          </w:p>
        </w:tc>
        <w:tc>
          <w:tcPr>
            <w:tcW w:w="3430" w:type="dxa"/>
            <w:tcBorders>
              <w:top w:val="nil"/>
              <w:left w:val="nil"/>
              <w:bottom w:val="single" w:sz="4" w:space="0" w:color="auto"/>
              <w:right w:val="single" w:sz="4" w:space="0" w:color="auto"/>
            </w:tcBorders>
            <w:shd w:val="clear" w:color="auto" w:fill="auto"/>
            <w:vAlign w:val="bottom"/>
            <w:hideMark/>
          </w:tcPr>
          <w:p w:rsidR="00FB0988" w:rsidRPr="00FB0988" w:rsidRDefault="00FB0988" w:rsidP="00FB0988">
            <w:pPr>
              <w:rPr>
                <w:sz w:val="20"/>
                <w:szCs w:val="20"/>
              </w:rPr>
            </w:pPr>
            <w:r w:rsidRPr="00FB0988">
              <w:rPr>
                <w:sz w:val="20"/>
                <w:szCs w:val="20"/>
              </w:rPr>
              <w:t xml:space="preserve">Погашение бюджетных кредитов, полученных от других бюджетов бюджетной системы Российской Федерации в валюте  Российской Федерации </w:t>
            </w:r>
          </w:p>
        </w:tc>
        <w:tc>
          <w:tcPr>
            <w:tcW w:w="1560" w:type="dxa"/>
            <w:tcBorders>
              <w:top w:val="nil"/>
              <w:left w:val="nil"/>
              <w:bottom w:val="single" w:sz="4" w:space="0" w:color="auto"/>
              <w:right w:val="single" w:sz="4" w:space="0" w:color="auto"/>
            </w:tcBorders>
            <w:shd w:val="clear" w:color="auto" w:fill="auto"/>
            <w:noWrap/>
            <w:vAlign w:val="bottom"/>
            <w:hideMark/>
          </w:tcPr>
          <w:p w:rsidR="00FB0988" w:rsidRPr="00FB0988" w:rsidRDefault="00FB0988" w:rsidP="00FB0988">
            <w:pPr>
              <w:jc w:val="center"/>
              <w:rPr>
                <w:sz w:val="20"/>
                <w:szCs w:val="20"/>
              </w:rPr>
            </w:pPr>
            <w:r w:rsidRPr="00FB0988">
              <w:rPr>
                <w:sz w:val="20"/>
                <w:szCs w:val="20"/>
              </w:rPr>
              <w:t>0</w:t>
            </w:r>
          </w:p>
        </w:tc>
        <w:tc>
          <w:tcPr>
            <w:tcW w:w="1531" w:type="dxa"/>
            <w:tcBorders>
              <w:top w:val="nil"/>
              <w:left w:val="nil"/>
              <w:bottom w:val="single" w:sz="4" w:space="0" w:color="auto"/>
              <w:right w:val="single" w:sz="4" w:space="0" w:color="auto"/>
            </w:tcBorders>
            <w:shd w:val="clear" w:color="auto" w:fill="auto"/>
            <w:noWrap/>
            <w:vAlign w:val="bottom"/>
            <w:hideMark/>
          </w:tcPr>
          <w:p w:rsidR="00FB0988" w:rsidRPr="00FB0988" w:rsidRDefault="00FB0988" w:rsidP="00FB0988">
            <w:pPr>
              <w:jc w:val="center"/>
              <w:rPr>
                <w:sz w:val="20"/>
                <w:szCs w:val="20"/>
              </w:rPr>
            </w:pPr>
            <w:r w:rsidRPr="00FB0988">
              <w:rPr>
                <w:sz w:val="20"/>
                <w:szCs w:val="20"/>
              </w:rPr>
              <w:t>0</w:t>
            </w:r>
          </w:p>
        </w:tc>
      </w:tr>
      <w:tr w:rsidR="00FB0988" w:rsidRPr="00FB0988" w:rsidTr="00D86A3F">
        <w:trPr>
          <w:trHeight w:val="516"/>
        </w:trPr>
        <w:tc>
          <w:tcPr>
            <w:tcW w:w="2848" w:type="dxa"/>
            <w:tcBorders>
              <w:top w:val="nil"/>
              <w:left w:val="single" w:sz="4" w:space="0" w:color="auto"/>
              <w:bottom w:val="single" w:sz="4" w:space="0" w:color="auto"/>
              <w:right w:val="single" w:sz="4" w:space="0" w:color="auto"/>
            </w:tcBorders>
            <w:shd w:val="clear" w:color="auto" w:fill="auto"/>
            <w:noWrap/>
            <w:hideMark/>
          </w:tcPr>
          <w:p w:rsidR="00FB0988" w:rsidRPr="00FB0988" w:rsidRDefault="00FB0988" w:rsidP="00FB0988">
            <w:pPr>
              <w:rPr>
                <w:sz w:val="20"/>
                <w:szCs w:val="20"/>
              </w:rPr>
            </w:pPr>
            <w:r w:rsidRPr="00FB0988">
              <w:rPr>
                <w:sz w:val="20"/>
                <w:szCs w:val="20"/>
              </w:rPr>
              <w:t>801 01 03 01 00 05 0000 810</w:t>
            </w:r>
          </w:p>
        </w:tc>
        <w:tc>
          <w:tcPr>
            <w:tcW w:w="3430" w:type="dxa"/>
            <w:tcBorders>
              <w:top w:val="nil"/>
              <w:left w:val="nil"/>
              <w:bottom w:val="single" w:sz="4" w:space="0" w:color="auto"/>
              <w:right w:val="single" w:sz="4" w:space="0" w:color="auto"/>
            </w:tcBorders>
            <w:shd w:val="clear" w:color="auto" w:fill="auto"/>
            <w:vAlign w:val="bottom"/>
            <w:hideMark/>
          </w:tcPr>
          <w:p w:rsidR="00FB0988" w:rsidRPr="00FB0988" w:rsidRDefault="00FB0988" w:rsidP="00FB0988">
            <w:pPr>
              <w:rPr>
                <w:sz w:val="20"/>
                <w:szCs w:val="20"/>
              </w:rPr>
            </w:pPr>
            <w:r w:rsidRPr="00FB0988">
              <w:rPr>
                <w:sz w:val="20"/>
                <w:szCs w:val="20"/>
              </w:rPr>
              <w:t xml:space="preserve">Погашение районным бюджетом бюджетных кредитов, полученных от других бюджетов бюджетной системы Российской Федерации в валюте  Российской Федерации </w:t>
            </w:r>
          </w:p>
        </w:tc>
        <w:tc>
          <w:tcPr>
            <w:tcW w:w="1560" w:type="dxa"/>
            <w:tcBorders>
              <w:top w:val="nil"/>
              <w:left w:val="nil"/>
              <w:bottom w:val="single" w:sz="4" w:space="0" w:color="auto"/>
              <w:right w:val="single" w:sz="4" w:space="0" w:color="auto"/>
            </w:tcBorders>
            <w:shd w:val="clear" w:color="auto" w:fill="auto"/>
            <w:noWrap/>
            <w:vAlign w:val="bottom"/>
            <w:hideMark/>
          </w:tcPr>
          <w:p w:rsidR="00FB0988" w:rsidRPr="00FB0988" w:rsidRDefault="00FB0988" w:rsidP="00FB0988">
            <w:pPr>
              <w:jc w:val="center"/>
              <w:rPr>
                <w:sz w:val="20"/>
                <w:szCs w:val="20"/>
              </w:rPr>
            </w:pPr>
            <w:r w:rsidRPr="00FB0988">
              <w:rPr>
                <w:sz w:val="20"/>
                <w:szCs w:val="20"/>
              </w:rPr>
              <w:t>9 000 000</w:t>
            </w:r>
          </w:p>
        </w:tc>
        <w:tc>
          <w:tcPr>
            <w:tcW w:w="1531" w:type="dxa"/>
            <w:tcBorders>
              <w:top w:val="nil"/>
              <w:left w:val="nil"/>
              <w:bottom w:val="single" w:sz="4" w:space="0" w:color="auto"/>
              <w:right w:val="single" w:sz="4" w:space="0" w:color="auto"/>
            </w:tcBorders>
            <w:shd w:val="clear" w:color="auto" w:fill="auto"/>
            <w:noWrap/>
            <w:vAlign w:val="bottom"/>
            <w:hideMark/>
          </w:tcPr>
          <w:p w:rsidR="00FB0988" w:rsidRPr="00FB0988" w:rsidRDefault="00FB0988" w:rsidP="00FB0988">
            <w:pPr>
              <w:jc w:val="center"/>
              <w:rPr>
                <w:sz w:val="20"/>
                <w:szCs w:val="20"/>
              </w:rPr>
            </w:pPr>
            <w:r w:rsidRPr="00FB0988">
              <w:rPr>
                <w:sz w:val="20"/>
                <w:szCs w:val="20"/>
              </w:rPr>
              <w:t> </w:t>
            </w:r>
          </w:p>
        </w:tc>
      </w:tr>
      <w:tr w:rsidR="00FB0988" w:rsidRPr="00FB0988" w:rsidTr="00D86A3F">
        <w:trPr>
          <w:trHeight w:val="510"/>
        </w:trPr>
        <w:tc>
          <w:tcPr>
            <w:tcW w:w="2848" w:type="dxa"/>
            <w:tcBorders>
              <w:top w:val="nil"/>
              <w:left w:val="single" w:sz="4" w:space="0" w:color="auto"/>
              <w:bottom w:val="single" w:sz="4" w:space="0" w:color="auto"/>
              <w:right w:val="single" w:sz="4" w:space="0" w:color="auto"/>
            </w:tcBorders>
            <w:shd w:val="clear" w:color="auto" w:fill="auto"/>
            <w:hideMark/>
          </w:tcPr>
          <w:p w:rsidR="00FB0988" w:rsidRPr="00FB0988" w:rsidRDefault="00FB0988" w:rsidP="00FB0988">
            <w:pPr>
              <w:rPr>
                <w:b/>
                <w:bCs/>
                <w:sz w:val="20"/>
                <w:szCs w:val="20"/>
              </w:rPr>
            </w:pPr>
            <w:r w:rsidRPr="00FB0988">
              <w:rPr>
                <w:b/>
                <w:bCs/>
                <w:sz w:val="20"/>
                <w:szCs w:val="20"/>
              </w:rPr>
              <w:t>801 01 05 00 00 00 0000 000</w:t>
            </w:r>
          </w:p>
        </w:tc>
        <w:tc>
          <w:tcPr>
            <w:tcW w:w="3430" w:type="dxa"/>
            <w:tcBorders>
              <w:top w:val="nil"/>
              <w:left w:val="nil"/>
              <w:bottom w:val="single" w:sz="4" w:space="0" w:color="auto"/>
              <w:right w:val="single" w:sz="4" w:space="0" w:color="auto"/>
            </w:tcBorders>
            <w:shd w:val="clear" w:color="auto" w:fill="auto"/>
            <w:hideMark/>
          </w:tcPr>
          <w:p w:rsidR="00FB0988" w:rsidRPr="00FB0988" w:rsidRDefault="00FB0988" w:rsidP="00FB0988">
            <w:pPr>
              <w:rPr>
                <w:b/>
                <w:bCs/>
                <w:sz w:val="20"/>
                <w:szCs w:val="20"/>
              </w:rPr>
            </w:pPr>
            <w:r w:rsidRPr="00FB0988">
              <w:rPr>
                <w:b/>
                <w:bCs/>
                <w:sz w:val="20"/>
                <w:szCs w:val="20"/>
              </w:rPr>
              <w:t>Изменение остатков средств на счетах по учету средств бюджета</w:t>
            </w:r>
          </w:p>
        </w:tc>
        <w:tc>
          <w:tcPr>
            <w:tcW w:w="1560" w:type="dxa"/>
            <w:tcBorders>
              <w:top w:val="nil"/>
              <w:left w:val="nil"/>
              <w:bottom w:val="single" w:sz="4" w:space="0" w:color="auto"/>
              <w:right w:val="single" w:sz="4" w:space="0" w:color="auto"/>
            </w:tcBorders>
            <w:shd w:val="clear" w:color="auto" w:fill="auto"/>
            <w:noWrap/>
            <w:vAlign w:val="bottom"/>
            <w:hideMark/>
          </w:tcPr>
          <w:p w:rsidR="00FB0988" w:rsidRPr="00FB0988" w:rsidRDefault="00FB0988" w:rsidP="00FB0988">
            <w:pPr>
              <w:jc w:val="center"/>
              <w:rPr>
                <w:b/>
                <w:bCs/>
                <w:sz w:val="20"/>
                <w:szCs w:val="20"/>
              </w:rPr>
            </w:pPr>
            <w:r w:rsidRPr="00FB0988">
              <w:rPr>
                <w:b/>
                <w:bCs/>
                <w:sz w:val="20"/>
                <w:szCs w:val="20"/>
              </w:rPr>
              <w:t>0</w:t>
            </w:r>
          </w:p>
        </w:tc>
        <w:tc>
          <w:tcPr>
            <w:tcW w:w="1531" w:type="dxa"/>
            <w:tcBorders>
              <w:top w:val="nil"/>
              <w:left w:val="nil"/>
              <w:bottom w:val="single" w:sz="4" w:space="0" w:color="auto"/>
              <w:right w:val="single" w:sz="4" w:space="0" w:color="auto"/>
            </w:tcBorders>
            <w:shd w:val="clear" w:color="auto" w:fill="auto"/>
            <w:noWrap/>
            <w:vAlign w:val="bottom"/>
            <w:hideMark/>
          </w:tcPr>
          <w:p w:rsidR="00FB0988" w:rsidRPr="00FB0988" w:rsidRDefault="00FB0988" w:rsidP="00FB0988">
            <w:pPr>
              <w:jc w:val="center"/>
              <w:rPr>
                <w:b/>
                <w:bCs/>
                <w:sz w:val="20"/>
                <w:szCs w:val="20"/>
              </w:rPr>
            </w:pPr>
            <w:r w:rsidRPr="00FB0988">
              <w:rPr>
                <w:b/>
                <w:bCs/>
                <w:sz w:val="20"/>
                <w:szCs w:val="20"/>
              </w:rPr>
              <w:t>0</w:t>
            </w:r>
          </w:p>
        </w:tc>
      </w:tr>
      <w:tr w:rsidR="00FB0988" w:rsidRPr="00FB0988" w:rsidTr="00D86A3F">
        <w:trPr>
          <w:trHeight w:val="114"/>
        </w:trPr>
        <w:tc>
          <w:tcPr>
            <w:tcW w:w="2848" w:type="dxa"/>
            <w:tcBorders>
              <w:top w:val="nil"/>
              <w:left w:val="single" w:sz="4" w:space="0" w:color="auto"/>
              <w:bottom w:val="single" w:sz="4" w:space="0" w:color="auto"/>
              <w:right w:val="single" w:sz="4" w:space="0" w:color="auto"/>
            </w:tcBorders>
            <w:shd w:val="clear" w:color="auto" w:fill="auto"/>
            <w:noWrap/>
            <w:hideMark/>
          </w:tcPr>
          <w:p w:rsidR="00FB0988" w:rsidRPr="00FB0988" w:rsidRDefault="00FB0988" w:rsidP="00FB0988">
            <w:pPr>
              <w:rPr>
                <w:sz w:val="20"/>
                <w:szCs w:val="20"/>
              </w:rPr>
            </w:pPr>
            <w:r w:rsidRPr="00FB0988">
              <w:rPr>
                <w:sz w:val="20"/>
                <w:szCs w:val="20"/>
              </w:rPr>
              <w:t>801 01 05 02 01 05 0000 510</w:t>
            </w:r>
          </w:p>
        </w:tc>
        <w:tc>
          <w:tcPr>
            <w:tcW w:w="3430" w:type="dxa"/>
            <w:tcBorders>
              <w:top w:val="nil"/>
              <w:left w:val="nil"/>
              <w:bottom w:val="single" w:sz="4" w:space="0" w:color="auto"/>
              <w:right w:val="single" w:sz="4" w:space="0" w:color="auto"/>
            </w:tcBorders>
            <w:shd w:val="clear" w:color="auto" w:fill="auto"/>
            <w:vAlign w:val="bottom"/>
            <w:hideMark/>
          </w:tcPr>
          <w:p w:rsidR="00FB0988" w:rsidRPr="00FB0988" w:rsidRDefault="00FB0988" w:rsidP="00FB0988">
            <w:pPr>
              <w:rPr>
                <w:sz w:val="20"/>
                <w:szCs w:val="20"/>
              </w:rPr>
            </w:pPr>
            <w:r w:rsidRPr="00FB0988">
              <w:rPr>
                <w:sz w:val="20"/>
                <w:szCs w:val="20"/>
              </w:rPr>
              <w:t xml:space="preserve">Увеличение прочих остатков  денежных средств районного бюджета </w:t>
            </w:r>
          </w:p>
        </w:tc>
        <w:tc>
          <w:tcPr>
            <w:tcW w:w="1560" w:type="dxa"/>
            <w:tcBorders>
              <w:top w:val="nil"/>
              <w:left w:val="nil"/>
              <w:bottom w:val="single" w:sz="4" w:space="0" w:color="auto"/>
              <w:right w:val="single" w:sz="4" w:space="0" w:color="auto"/>
            </w:tcBorders>
            <w:shd w:val="clear" w:color="auto" w:fill="auto"/>
            <w:noWrap/>
            <w:vAlign w:val="bottom"/>
            <w:hideMark/>
          </w:tcPr>
          <w:p w:rsidR="00FB0988" w:rsidRPr="00FB0988" w:rsidRDefault="00FB0988" w:rsidP="00FB0988">
            <w:pPr>
              <w:jc w:val="center"/>
              <w:rPr>
                <w:sz w:val="20"/>
                <w:szCs w:val="20"/>
              </w:rPr>
            </w:pPr>
            <w:r w:rsidRPr="00FB0988">
              <w:rPr>
                <w:sz w:val="20"/>
                <w:szCs w:val="20"/>
              </w:rPr>
              <w:t>2 026 474 126</w:t>
            </w:r>
          </w:p>
        </w:tc>
        <w:tc>
          <w:tcPr>
            <w:tcW w:w="1531" w:type="dxa"/>
            <w:tcBorders>
              <w:top w:val="nil"/>
              <w:left w:val="nil"/>
              <w:bottom w:val="single" w:sz="4" w:space="0" w:color="auto"/>
              <w:right w:val="single" w:sz="4" w:space="0" w:color="auto"/>
            </w:tcBorders>
            <w:shd w:val="clear" w:color="auto" w:fill="auto"/>
            <w:noWrap/>
            <w:vAlign w:val="bottom"/>
            <w:hideMark/>
          </w:tcPr>
          <w:p w:rsidR="00FB0988" w:rsidRPr="00FB0988" w:rsidRDefault="00FB0988" w:rsidP="00FB0988">
            <w:pPr>
              <w:jc w:val="center"/>
              <w:rPr>
                <w:sz w:val="20"/>
                <w:szCs w:val="20"/>
              </w:rPr>
            </w:pPr>
            <w:r w:rsidRPr="00FB0988">
              <w:rPr>
                <w:sz w:val="20"/>
                <w:szCs w:val="20"/>
              </w:rPr>
              <w:t>1 953 281 629</w:t>
            </w:r>
          </w:p>
        </w:tc>
      </w:tr>
      <w:tr w:rsidR="00FB0988" w:rsidRPr="00FB0988" w:rsidTr="00D86A3F">
        <w:trPr>
          <w:trHeight w:val="266"/>
        </w:trPr>
        <w:tc>
          <w:tcPr>
            <w:tcW w:w="2848" w:type="dxa"/>
            <w:tcBorders>
              <w:top w:val="nil"/>
              <w:left w:val="single" w:sz="4" w:space="0" w:color="auto"/>
              <w:bottom w:val="single" w:sz="4" w:space="0" w:color="auto"/>
              <w:right w:val="single" w:sz="4" w:space="0" w:color="auto"/>
            </w:tcBorders>
            <w:shd w:val="clear" w:color="auto" w:fill="auto"/>
            <w:noWrap/>
            <w:hideMark/>
          </w:tcPr>
          <w:p w:rsidR="00FB0988" w:rsidRPr="00FB0988" w:rsidRDefault="00FB0988" w:rsidP="00FB0988">
            <w:pPr>
              <w:rPr>
                <w:sz w:val="20"/>
                <w:szCs w:val="20"/>
              </w:rPr>
            </w:pPr>
            <w:r w:rsidRPr="00FB0988">
              <w:rPr>
                <w:sz w:val="20"/>
                <w:szCs w:val="20"/>
              </w:rPr>
              <w:t>801 01 05 02 01 05 0000 610</w:t>
            </w:r>
          </w:p>
        </w:tc>
        <w:tc>
          <w:tcPr>
            <w:tcW w:w="3430" w:type="dxa"/>
            <w:tcBorders>
              <w:top w:val="nil"/>
              <w:left w:val="nil"/>
              <w:bottom w:val="single" w:sz="4" w:space="0" w:color="auto"/>
              <w:right w:val="single" w:sz="4" w:space="0" w:color="auto"/>
            </w:tcBorders>
            <w:shd w:val="clear" w:color="auto" w:fill="auto"/>
            <w:vAlign w:val="bottom"/>
            <w:hideMark/>
          </w:tcPr>
          <w:p w:rsidR="00FB0988" w:rsidRPr="00FB0988" w:rsidRDefault="00FB0988" w:rsidP="00FB0988">
            <w:pPr>
              <w:rPr>
                <w:sz w:val="20"/>
                <w:szCs w:val="20"/>
              </w:rPr>
            </w:pPr>
            <w:r w:rsidRPr="00FB0988">
              <w:rPr>
                <w:sz w:val="20"/>
                <w:szCs w:val="20"/>
              </w:rPr>
              <w:t xml:space="preserve">Уменьшение прочих остатков денежных средств  районного бюджета </w:t>
            </w:r>
          </w:p>
        </w:tc>
        <w:tc>
          <w:tcPr>
            <w:tcW w:w="1560" w:type="dxa"/>
            <w:tcBorders>
              <w:top w:val="nil"/>
              <w:left w:val="nil"/>
              <w:bottom w:val="single" w:sz="4" w:space="0" w:color="auto"/>
              <w:right w:val="single" w:sz="4" w:space="0" w:color="auto"/>
            </w:tcBorders>
            <w:shd w:val="clear" w:color="auto" w:fill="auto"/>
            <w:noWrap/>
            <w:vAlign w:val="bottom"/>
            <w:hideMark/>
          </w:tcPr>
          <w:p w:rsidR="00FB0988" w:rsidRPr="00FB0988" w:rsidRDefault="00FB0988" w:rsidP="00FB0988">
            <w:pPr>
              <w:jc w:val="center"/>
              <w:rPr>
                <w:sz w:val="20"/>
                <w:szCs w:val="20"/>
              </w:rPr>
            </w:pPr>
            <w:r w:rsidRPr="00FB0988">
              <w:rPr>
                <w:sz w:val="20"/>
                <w:szCs w:val="20"/>
              </w:rPr>
              <w:t>2 026 474 126</w:t>
            </w:r>
          </w:p>
        </w:tc>
        <w:tc>
          <w:tcPr>
            <w:tcW w:w="1531" w:type="dxa"/>
            <w:tcBorders>
              <w:top w:val="nil"/>
              <w:left w:val="nil"/>
              <w:bottom w:val="single" w:sz="4" w:space="0" w:color="auto"/>
              <w:right w:val="single" w:sz="4" w:space="0" w:color="auto"/>
            </w:tcBorders>
            <w:shd w:val="clear" w:color="auto" w:fill="auto"/>
            <w:noWrap/>
            <w:vAlign w:val="bottom"/>
            <w:hideMark/>
          </w:tcPr>
          <w:p w:rsidR="00FB0988" w:rsidRPr="00FB0988" w:rsidRDefault="00FB0988" w:rsidP="00FB0988">
            <w:pPr>
              <w:jc w:val="center"/>
              <w:rPr>
                <w:sz w:val="20"/>
                <w:szCs w:val="20"/>
              </w:rPr>
            </w:pPr>
            <w:r w:rsidRPr="00FB0988">
              <w:rPr>
                <w:sz w:val="20"/>
                <w:szCs w:val="20"/>
              </w:rPr>
              <w:t>1 953 281 629</w:t>
            </w:r>
          </w:p>
        </w:tc>
      </w:tr>
      <w:tr w:rsidR="00FB0988" w:rsidRPr="00FB0988" w:rsidTr="00D86A3F">
        <w:trPr>
          <w:trHeight w:val="60"/>
        </w:trPr>
        <w:tc>
          <w:tcPr>
            <w:tcW w:w="2848" w:type="dxa"/>
            <w:tcBorders>
              <w:top w:val="nil"/>
              <w:left w:val="single" w:sz="4" w:space="0" w:color="auto"/>
              <w:bottom w:val="single" w:sz="4" w:space="0" w:color="auto"/>
              <w:right w:val="single" w:sz="4" w:space="0" w:color="auto"/>
            </w:tcBorders>
            <w:shd w:val="clear" w:color="auto" w:fill="auto"/>
            <w:noWrap/>
            <w:vAlign w:val="bottom"/>
            <w:hideMark/>
          </w:tcPr>
          <w:p w:rsidR="00FB0988" w:rsidRPr="00FB0988" w:rsidRDefault="00FB0988" w:rsidP="00FB0988">
            <w:pPr>
              <w:rPr>
                <w:sz w:val="20"/>
                <w:szCs w:val="20"/>
              </w:rPr>
            </w:pPr>
            <w:r w:rsidRPr="00FB0988">
              <w:rPr>
                <w:sz w:val="20"/>
                <w:szCs w:val="20"/>
              </w:rPr>
              <w:t> </w:t>
            </w:r>
          </w:p>
        </w:tc>
        <w:tc>
          <w:tcPr>
            <w:tcW w:w="3430" w:type="dxa"/>
            <w:tcBorders>
              <w:top w:val="nil"/>
              <w:left w:val="nil"/>
              <w:bottom w:val="single" w:sz="4" w:space="0" w:color="auto"/>
              <w:right w:val="single" w:sz="4" w:space="0" w:color="auto"/>
            </w:tcBorders>
            <w:shd w:val="clear" w:color="auto" w:fill="auto"/>
            <w:noWrap/>
            <w:vAlign w:val="bottom"/>
            <w:hideMark/>
          </w:tcPr>
          <w:p w:rsidR="00FB0988" w:rsidRPr="00FB0988" w:rsidRDefault="00FB0988" w:rsidP="00FB0988">
            <w:pPr>
              <w:rPr>
                <w:b/>
                <w:bCs/>
                <w:sz w:val="20"/>
                <w:szCs w:val="20"/>
              </w:rPr>
            </w:pPr>
            <w:r w:rsidRPr="00FB0988">
              <w:rPr>
                <w:b/>
                <w:bCs/>
                <w:sz w:val="20"/>
                <w:szCs w:val="20"/>
              </w:rPr>
              <w:t>ИТОГО источников внутреннего финансирования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FB0988" w:rsidRPr="00FB0988" w:rsidRDefault="00FB0988" w:rsidP="00FB0988">
            <w:pPr>
              <w:jc w:val="center"/>
              <w:rPr>
                <w:b/>
                <w:bCs/>
                <w:sz w:val="20"/>
                <w:szCs w:val="20"/>
              </w:rPr>
            </w:pPr>
            <w:r w:rsidRPr="00FB0988">
              <w:rPr>
                <w:b/>
                <w:bCs/>
                <w:sz w:val="20"/>
                <w:szCs w:val="20"/>
              </w:rPr>
              <w:t>8 710 665</w:t>
            </w:r>
          </w:p>
        </w:tc>
        <w:tc>
          <w:tcPr>
            <w:tcW w:w="1531" w:type="dxa"/>
            <w:tcBorders>
              <w:top w:val="nil"/>
              <w:left w:val="nil"/>
              <w:bottom w:val="single" w:sz="4" w:space="0" w:color="auto"/>
              <w:right w:val="single" w:sz="4" w:space="0" w:color="auto"/>
            </w:tcBorders>
            <w:shd w:val="clear" w:color="auto" w:fill="auto"/>
            <w:noWrap/>
            <w:vAlign w:val="bottom"/>
            <w:hideMark/>
          </w:tcPr>
          <w:p w:rsidR="00FB0988" w:rsidRPr="00FB0988" w:rsidRDefault="00FB0988" w:rsidP="00FB0988">
            <w:pPr>
              <w:jc w:val="center"/>
              <w:rPr>
                <w:b/>
                <w:bCs/>
                <w:sz w:val="20"/>
                <w:szCs w:val="20"/>
              </w:rPr>
            </w:pPr>
            <w:r w:rsidRPr="00FB0988">
              <w:rPr>
                <w:b/>
                <w:bCs/>
                <w:sz w:val="20"/>
                <w:szCs w:val="20"/>
              </w:rPr>
              <w:t>6 199 673</w:t>
            </w:r>
          </w:p>
        </w:tc>
      </w:tr>
    </w:tbl>
    <w:p w:rsidR="00D86A3F" w:rsidRDefault="00D86A3F" w:rsidP="00252385">
      <w:pPr>
        <w:ind w:left="5387"/>
        <w:rPr>
          <w:sz w:val="28"/>
          <w:szCs w:val="28"/>
        </w:rPr>
        <w:sectPr w:rsidR="00D86A3F" w:rsidSect="00B07350">
          <w:pgSz w:w="11906" w:h="16838"/>
          <w:pgMar w:top="1134" w:right="737" w:bottom="1134" w:left="1701" w:header="709" w:footer="709" w:gutter="0"/>
          <w:pgNumType w:start="1"/>
          <w:cols w:space="708"/>
          <w:titlePg/>
          <w:docGrid w:linePitch="360"/>
        </w:sectPr>
      </w:pPr>
    </w:p>
    <w:p w:rsidR="00D86A3F" w:rsidRPr="00924219" w:rsidRDefault="00D86A3F" w:rsidP="00D86A3F">
      <w:pPr>
        <w:ind w:left="5387"/>
        <w:rPr>
          <w:sz w:val="28"/>
          <w:szCs w:val="28"/>
        </w:rPr>
      </w:pPr>
      <w:r w:rsidRPr="00924219">
        <w:rPr>
          <w:sz w:val="28"/>
          <w:szCs w:val="28"/>
        </w:rPr>
        <w:lastRenderedPageBreak/>
        <w:t xml:space="preserve">ПРИЛОЖЕНИЕ </w:t>
      </w:r>
      <w:r>
        <w:rPr>
          <w:sz w:val="28"/>
          <w:szCs w:val="28"/>
        </w:rPr>
        <w:t>12</w:t>
      </w:r>
    </w:p>
    <w:p w:rsidR="00D86A3F" w:rsidRPr="00924219" w:rsidRDefault="00D86A3F" w:rsidP="00D86A3F">
      <w:pPr>
        <w:ind w:left="5387"/>
        <w:rPr>
          <w:sz w:val="28"/>
          <w:szCs w:val="28"/>
        </w:rPr>
      </w:pPr>
      <w:r w:rsidRPr="00924219">
        <w:rPr>
          <w:sz w:val="28"/>
          <w:szCs w:val="28"/>
        </w:rPr>
        <w:t xml:space="preserve">к решению Муниципального </w:t>
      </w:r>
    </w:p>
    <w:p w:rsidR="00D86A3F" w:rsidRPr="00924219" w:rsidRDefault="00D86A3F" w:rsidP="00D86A3F">
      <w:pPr>
        <w:ind w:left="5387"/>
        <w:rPr>
          <w:sz w:val="28"/>
          <w:szCs w:val="28"/>
        </w:rPr>
      </w:pPr>
      <w:r w:rsidRPr="00924219">
        <w:rPr>
          <w:sz w:val="28"/>
          <w:szCs w:val="28"/>
        </w:rPr>
        <w:t>Совета ЯМР</w:t>
      </w:r>
    </w:p>
    <w:p w:rsidR="006F7CE6" w:rsidRDefault="006F7CE6" w:rsidP="006F7CE6">
      <w:pPr>
        <w:ind w:left="5387"/>
        <w:rPr>
          <w:sz w:val="28"/>
          <w:szCs w:val="28"/>
        </w:rPr>
      </w:pPr>
      <w:r>
        <w:rPr>
          <w:sz w:val="28"/>
          <w:szCs w:val="28"/>
        </w:rPr>
        <w:t>о</w:t>
      </w:r>
      <w:r w:rsidRPr="00924219">
        <w:rPr>
          <w:sz w:val="28"/>
          <w:szCs w:val="28"/>
        </w:rPr>
        <w:t>т</w:t>
      </w:r>
      <w:r>
        <w:rPr>
          <w:sz w:val="28"/>
          <w:szCs w:val="28"/>
        </w:rPr>
        <w:t xml:space="preserve"> 31.10.2019 </w:t>
      </w:r>
      <w:r w:rsidRPr="00924219">
        <w:rPr>
          <w:sz w:val="28"/>
          <w:szCs w:val="28"/>
        </w:rPr>
        <w:t>№</w:t>
      </w:r>
      <w:r>
        <w:rPr>
          <w:sz w:val="28"/>
          <w:szCs w:val="28"/>
        </w:rPr>
        <w:t xml:space="preserve"> 44</w:t>
      </w:r>
    </w:p>
    <w:p w:rsidR="00FB0988" w:rsidRDefault="00FB0988" w:rsidP="00252385">
      <w:pPr>
        <w:ind w:left="5387"/>
        <w:rPr>
          <w:sz w:val="28"/>
          <w:szCs w:val="28"/>
        </w:rPr>
      </w:pPr>
    </w:p>
    <w:p w:rsidR="00D86A3F" w:rsidRDefault="00D86A3F" w:rsidP="00252385">
      <w:pPr>
        <w:ind w:left="5387"/>
        <w:rPr>
          <w:sz w:val="28"/>
          <w:szCs w:val="28"/>
        </w:rPr>
      </w:pPr>
    </w:p>
    <w:p w:rsidR="00D86A3F" w:rsidRPr="00D86A3F" w:rsidRDefault="00D86A3F" w:rsidP="00D86A3F">
      <w:pPr>
        <w:pStyle w:val="a8"/>
        <w:spacing w:after="0"/>
        <w:ind w:firstLine="709"/>
        <w:jc w:val="center"/>
        <w:rPr>
          <w:b/>
          <w:sz w:val="28"/>
          <w:szCs w:val="28"/>
        </w:rPr>
      </w:pPr>
      <w:r w:rsidRPr="00D86A3F">
        <w:rPr>
          <w:b/>
          <w:sz w:val="28"/>
          <w:szCs w:val="28"/>
        </w:rPr>
        <w:t>Программа муниципальных внутренних заимствований</w:t>
      </w:r>
    </w:p>
    <w:p w:rsidR="00D86A3F" w:rsidRPr="00D86A3F" w:rsidRDefault="00D86A3F" w:rsidP="00D86A3F">
      <w:pPr>
        <w:pStyle w:val="a8"/>
        <w:spacing w:after="0"/>
        <w:ind w:firstLine="709"/>
        <w:jc w:val="center"/>
      </w:pPr>
      <w:r w:rsidRPr="00D86A3F">
        <w:rPr>
          <w:b/>
          <w:sz w:val="28"/>
          <w:szCs w:val="28"/>
        </w:rPr>
        <w:t>Ярославского муниципального района на 2019 год и на плановый период</w:t>
      </w:r>
      <w:r w:rsidRPr="00D86A3F">
        <w:rPr>
          <w:sz w:val="28"/>
          <w:szCs w:val="28"/>
        </w:rPr>
        <w:t xml:space="preserve"> </w:t>
      </w:r>
      <w:r w:rsidRPr="00D86A3F">
        <w:rPr>
          <w:b/>
          <w:sz w:val="28"/>
          <w:szCs w:val="28"/>
        </w:rPr>
        <w:t>2020 и 2021 годов</w:t>
      </w:r>
    </w:p>
    <w:p w:rsidR="00D86A3F" w:rsidRPr="00D86A3F" w:rsidRDefault="00D86A3F" w:rsidP="00D86A3F">
      <w:pPr>
        <w:pStyle w:val="1"/>
        <w:tabs>
          <w:tab w:val="left" w:pos="4860"/>
        </w:tabs>
        <w:rPr>
          <w:rFonts w:ascii="Times New Roman" w:hAnsi="Times New Roman" w:cs="Times New Roman"/>
          <w:b w:val="0"/>
          <w:sz w:val="28"/>
        </w:rPr>
      </w:pPr>
    </w:p>
    <w:p w:rsidR="00D86A3F" w:rsidRPr="00D86A3F" w:rsidRDefault="00D86A3F" w:rsidP="00D86A3F">
      <w:pPr>
        <w:pStyle w:val="1"/>
        <w:tabs>
          <w:tab w:val="left" w:pos="4860"/>
        </w:tabs>
        <w:jc w:val="center"/>
        <w:rPr>
          <w:rFonts w:ascii="Times New Roman" w:hAnsi="Times New Roman" w:cs="Times New Roman"/>
          <w:sz w:val="26"/>
          <w:szCs w:val="26"/>
        </w:rPr>
      </w:pPr>
      <w:r w:rsidRPr="00D86A3F">
        <w:rPr>
          <w:rFonts w:ascii="Times New Roman" w:hAnsi="Times New Roman" w:cs="Times New Roman"/>
          <w:sz w:val="26"/>
          <w:szCs w:val="26"/>
        </w:rPr>
        <w:t>1. Предельные размеры на  2019 год и на плановый период 2020 и 2021 годов</w:t>
      </w:r>
    </w:p>
    <w:p w:rsidR="00D86A3F" w:rsidRPr="00D86A3F" w:rsidRDefault="00D86A3F" w:rsidP="00D86A3F">
      <w:pPr>
        <w:ind w:firstLine="567"/>
        <w:jc w:val="right"/>
      </w:pPr>
      <w:r w:rsidRPr="00D86A3F">
        <w:t xml:space="preserve">                                                                                                                                                                                                  (руб.)</w:t>
      </w:r>
    </w:p>
    <w:tbl>
      <w:tblPr>
        <w:tblW w:w="11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1"/>
        <w:gridCol w:w="1702"/>
        <w:gridCol w:w="2023"/>
        <w:gridCol w:w="2274"/>
        <w:gridCol w:w="1440"/>
      </w:tblGrid>
      <w:tr w:rsidR="00D86A3F" w:rsidRPr="00D86A3F" w:rsidTr="00442397">
        <w:trPr>
          <w:gridAfter w:val="1"/>
          <w:wAfter w:w="1440" w:type="dxa"/>
        </w:trPr>
        <w:tc>
          <w:tcPr>
            <w:tcW w:w="3571" w:type="dxa"/>
          </w:tcPr>
          <w:p w:rsidR="00D86A3F" w:rsidRPr="00D86A3F" w:rsidRDefault="00D86A3F" w:rsidP="00442397">
            <w:pPr>
              <w:rPr>
                <w:b/>
              </w:rPr>
            </w:pPr>
            <w:r w:rsidRPr="00D86A3F">
              <w:rPr>
                <w:b/>
              </w:rPr>
              <w:t>Предельный размер</w:t>
            </w:r>
          </w:p>
        </w:tc>
        <w:tc>
          <w:tcPr>
            <w:tcW w:w="1702" w:type="dxa"/>
          </w:tcPr>
          <w:p w:rsidR="00D86A3F" w:rsidRPr="00D86A3F" w:rsidRDefault="00D86A3F" w:rsidP="00442397">
            <w:pPr>
              <w:jc w:val="center"/>
              <w:rPr>
                <w:b/>
              </w:rPr>
            </w:pPr>
            <w:r w:rsidRPr="00D86A3F">
              <w:rPr>
                <w:b/>
              </w:rPr>
              <w:t>на 01.01.2020</w:t>
            </w:r>
          </w:p>
        </w:tc>
        <w:tc>
          <w:tcPr>
            <w:tcW w:w="2023" w:type="dxa"/>
          </w:tcPr>
          <w:p w:rsidR="00D86A3F" w:rsidRPr="00D86A3F" w:rsidRDefault="00D86A3F" w:rsidP="00442397">
            <w:pPr>
              <w:jc w:val="center"/>
              <w:rPr>
                <w:b/>
              </w:rPr>
            </w:pPr>
            <w:r w:rsidRPr="00D86A3F">
              <w:rPr>
                <w:b/>
              </w:rPr>
              <w:t>на 01.01.2021</w:t>
            </w:r>
          </w:p>
        </w:tc>
        <w:tc>
          <w:tcPr>
            <w:tcW w:w="2274" w:type="dxa"/>
          </w:tcPr>
          <w:p w:rsidR="00D86A3F" w:rsidRPr="00D86A3F" w:rsidRDefault="00D86A3F" w:rsidP="00442397">
            <w:pPr>
              <w:jc w:val="center"/>
              <w:rPr>
                <w:b/>
              </w:rPr>
            </w:pPr>
            <w:r w:rsidRPr="00D86A3F">
              <w:rPr>
                <w:b/>
              </w:rPr>
              <w:t>на 01.01.2022</w:t>
            </w:r>
          </w:p>
        </w:tc>
      </w:tr>
      <w:tr w:rsidR="00D86A3F" w:rsidRPr="00D86A3F" w:rsidTr="00442397">
        <w:trPr>
          <w:trHeight w:val="1106"/>
        </w:trPr>
        <w:tc>
          <w:tcPr>
            <w:tcW w:w="3571" w:type="dxa"/>
          </w:tcPr>
          <w:p w:rsidR="00D86A3F" w:rsidRPr="00D86A3F" w:rsidRDefault="00D86A3F" w:rsidP="00442397">
            <w:r w:rsidRPr="00D86A3F">
              <w:t xml:space="preserve">1. Верхний   предел муниципального  долга Ярославского  муниципального района </w:t>
            </w:r>
          </w:p>
          <w:p w:rsidR="00D86A3F" w:rsidRPr="00D86A3F" w:rsidRDefault="00D86A3F" w:rsidP="00442397">
            <w:r w:rsidRPr="00D86A3F">
              <w:t>в том числе:</w:t>
            </w:r>
          </w:p>
        </w:tc>
        <w:tc>
          <w:tcPr>
            <w:tcW w:w="1702" w:type="dxa"/>
          </w:tcPr>
          <w:p w:rsidR="00D86A3F" w:rsidRPr="00D86A3F" w:rsidRDefault="00D86A3F" w:rsidP="00442397">
            <w:pPr>
              <w:pStyle w:val="a3"/>
              <w:ind w:firstLine="0"/>
              <w:jc w:val="center"/>
              <w:rPr>
                <w:color w:val="auto"/>
                <w:sz w:val="22"/>
                <w:szCs w:val="22"/>
              </w:rPr>
            </w:pPr>
          </w:p>
          <w:p w:rsidR="00D86A3F" w:rsidRPr="00D86A3F" w:rsidRDefault="00D86A3F" w:rsidP="00442397">
            <w:pPr>
              <w:pStyle w:val="a3"/>
              <w:ind w:firstLine="0"/>
              <w:jc w:val="center"/>
              <w:rPr>
                <w:color w:val="auto"/>
                <w:sz w:val="22"/>
                <w:szCs w:val="22"/>
              </w:rPr>
            </w:pPr>
          </w:p>
          <w:p w:rsidR="00D86A3F" w:rsidRPr="00D86A3F" w:rsidRDefault="00D86A3F" w:rsidP="00442397">
            <w:pPr>
              <w:pStyle w:val="a3"/>
              <w:ind w:firstLine="0"/>
              <w:jc w:val="center"/>
              <w:rPr>
                <w:color w:val="auto"/>
                <w:sz w:val="22"/>
                <w:szCs w:val="22"/>
              </w:rPr>
            </w:pPr>
            <w:r w:rsidRPr="00D86A3F">
              <w:rPr>
                <w:color w:val="auto"/>
                <w:sz w:val="22"/>
                <w:szCs w:val="22"/>
              </w:rPr>
              <w:t>51 992 880</w:t>
            </w:r>
          </w:p>
        </w:tc>
        <w:tc>
          <w:tcPr>
            <w:tcW w:w="2023" w:type="dxa"/>
          </w:tcPr>
          <w:p w:rsidR="00D86A3F" w:rsidRPr="00D86A3F" w:rsidRDefault="00D86A3F" w:rsidP="00442397">
            <w:pPr>
              <w:pStyle w:val="a3"/>
              <w:ind w:firstLine="0"/>
              <w:jc w:val="center"/>
              <w:rPr>
                <w:color w:val="auto"/>
                <w:sz w:val="22"/>
                <w:szCs w:val="22"/>
              </w:rPr>
            </w:pPr>
          </w:p>
          <w:p w:rsidR="00D86A3F" w:rsidRPr="00D86A3F" w:rsidRDefault="00D86A3F" w:rsidP="00442397">
            <w:pPr>
              <w:pStyle w:val="a3"/>
              <w:ind w:firstLine="0"/>
              <w:jc w:val="center"/>
              <w:rPr>
                <w:color w:val="auto"/>
                <w:sz w:val="22"/>
                <w:szCs w:val="22"/>
              </w:rPr>
            </w:pPr>
          </w:p>
          <w:p w:rsidR="00D86A3F" w:rsidRPr="00D86A3F" w:rsidRDefault="00D86A3F" w:rsidP="00442397">
            <w:pPr>
              <w:pStyle w:val="a3"/>
              <w:ind w:firstLine="0"/>
              <w:jc w:val="center"/>
              <w:rPr>
                <w:color w:val="auto"/>
                <w:sz w:val="22"/>
                <w:szCs w:val="22"/>
              </w:rPr>
            </w:pPr>
            <w:r w:rsidRPr="00D86A3F">
              <w:rPr>
                <w:color w:val="auto"/>
                <w:sz w:val="22"/>
                <w:szCs w:val="22"/>
              </w:rPr>
              <w:t>60 703 545</w:t>
            </w:r>
          </w:p>
        </w:tc>
        <w:tc>
          <w:tcPr>
            <w:tcW w:w="2274" w:type="dxa"/>
          </w:tcPr>
          <w:p w:rsidR="00D86A3F" w:rsidRPr="00D86A3F" w:rsidRDefault="00D86A3F" w:rsidP="00442397">
            <w:pPr>
              <w:pStyle w:val="a3"/>
              <w:ind w:firstLine="0"/>
              <w:rPr>
                <w:color w:val="auto"/>
                <w:sz w:val="22"/>
                <w:szCs w:val="22"/>
              </w:rPr>
            </w:pPr>
          </w:p>
          <w:p w:rsidR="00D86A3F" w:rsidRPr="00D86A3F" w:rsidRDefault="00D86A3F" w:rsidP="00442397">
            <w:pPr>
              <w:pStyle w:val="a3"/>
              <w:ind w:firstLine="0"/>
              <w:rPr>
                <w:color w:val="auto"/>
                <w:sz w:val="22"/>
                <w:szCs w:val="22"/>
              </w:rPr>
            </w:pPr>
          </w:p>
          <w:p w:rsidR="00D86A3F" w:rsidRPr="00D86A3F" w:rsidRDefault="00D86A3F" w:rsidP="00442397">
            <w:pPr>
              <w:pStyle w:val="a3"/>
              <w:ind w:firstLine="0"/>
              <w:rPr>
                <w:color w:val="auto"/>
                <w:sz w:val="22"/>
                <w:szCs w:val="22"/>
              </w:rPr>
            </w:pPr>
            <w:r w:rsidRPr="00D86A3F">
              <w:rPr>
                <w:color w:val="auto"/>
                <w:sz w:val="22"/>
                <w:szCs w:val="22"/>
              </w:rPr>
              <w:t xml:space="preserve">        66 903 218</w:t>
            </w:r>
          </w:p>
        </w:tc>
        <w:tc>
          <w:tcPr>
            <w:tcW w:w="1440" w:type="dxa"/>
            <w:tcBorders>
              <w:top w:val="nil"/>
              <w:bottom w:val="nil"/>
            </w:tcBorders>
          </w:tcPr>
          <w:p w:rsidR="00D86A3F" w:rsidRPr="00D86A3F" w:rsidRDefault="00D86A3F" w:rsidP="00442397">
            <w:pPr>
              <w:pStyle w:val="a3"/>
              <w:ind w:firstLine="0"/>
              <w:rPr>
                <w:color w:val="auto"/>
                <w:sz w:val="24"/>
              </w:rPr>
            </w:pPr>
          </w:p>
        </w:tc>
      </w:tr>
      <w:tr w:rsidR="00D86A3F" w:rsidRPr="00D86A3F" w:rsidTr="00442397">
        <w:trPr>
          <w:gridAfter w:val="1"/>
          <w:wAfter w:w="1440" w:type="dxa"/>
          <w:trHeight w:val="1183"/>
        </w:trPr>
        <w:tc>
          <w:tcPr>
            <w:tcW w:w="3571" w:type="dxa"/>
          </w:tcPr>
          <w:p w:rsidR="00D86A3F" w:rsidRPr="00D86A3F" w:rsidRDefault="00D86A3F" w:rsidP="00442397">
            <w:r w:rsidRPr="00D86A3F">
              <w:t xml:space="preserve">верхний предел  объема муниципальных  гарантий Ярославского муниципального района </w:t>
            </w:r>
          </w:p>
        </w:tc>
        <w:tc>
          <w:tcPr>
            <w:tcW w:w="1702" w:type="dxa"/>
          </w:tcPr>
          <w:p w:rsidR="00D86A3F" w:rsidRPr="00D86A3F" w:rsidRDefault="00D86A3F" w:rsidP="00442397"/>
          <w:p w:rsidR="00D86A3F" w:rsidRPr="00D86A3F" w:rsidRDefault="00D86A3F" w:rsidP="00442397"/>
          <w:p w:rsidR="00D86A3F" w:rsidRPr="00D86A3F" w:rsidRDefault="00D86A3F" w:rsidP="00442397">
            <w:r w:rsidRPr="00D86A3F">
              <w:t xml:space="preserve">         -</w:t>
            </w:r>
          </w:p>
        </w:tc>
        <w:tc>
          <w:tcPr>
            <w:tcW w:w="2023" w:type="dxa"/>
          </w:tcPr>
          <w:p w:rsidR="00D86A3F" w:rsidRPr="00D86A3F" w:rsidRDefault="00D86A3F" w:rsidP="00442397"/>
          <w:p w:rsidR="00D86A3F" w:rsidRPr="00D86A3F" w:rsidRDefault="00D86A3F" w:rsidP="00442397"/>
          <w:p w:rsidR="00D86A3F" w:rsidRPr="00D86A3F" w:rsidRDefault="00D86A3F" w:rsidP="00442397">
            <w:pPr>
              <w:jc w:val="center"/>
            </w:pPr>
            <w:r w:rsidRPr="00D86A3F">
              <w:t>-</w:t>
            </w:r>
          </w:p>
        </w:tc>
        <w:tc>
          <w:tcPr>
            <w:tcW w:w="2274" w:type="dxa"/>
          </w:tcPr>
          <w:p w:rsidR="00D86A3F" w:rsidRPr="00D86A3F" w:rsidRDefault="00D86A3F" w:rsidP="00442397"/>
          <w:p w:rsidR="00D86A3F" w:rsidRPr="00D86A3F" w:rsidRDefault="00D86A3F" w:rsidP="00442397"/>
          <w:p w:rsidR="00D86A3F" w:rsidRPr="00D86A3F" w:rsidRDefault="00D86A3F" w:rsidP="00442397">
            <w:pPr>
              <w:jc w:val="center"/>
            </w:pPr>
            <w:r w:rsidRPr="00D86A3F">
              <w:t>-</w:t>
            </w:r>
          </w:p>
        </w:tc>
      </w:tr>
      <w:tr w:rsidR="00D86A3F" w:rsidRPr="00D86A3F" w:rsidTr="00442397">
        <w:trPr>
          <w:gridAfter w:val="1"/>
          <w:wAfter w:w="1440" w:type="dxa"/>
        </w:trPr>
        <w:tc>
          <w:tcPr>
            <w:tcW w:w="3571" w:type="dxa"/>
          </w:tcPr>
          <w:p w:rsidR="00D86A3F" w:rsidRPr="00D86A3F" w:rsidRDefault="00D86A3F" w:rsidP="00442397">
            <w:pPr>
              <w:rPr>
                <w:b/>
              </w:rPr>
            </w:pPr>
          </w:p>
        </w:tc>
        <w:tc>
          <w:tcPr>
            <w:tcW w:w="1702" w:type="dxa"/>
          </w:tcPr>
          <w:p w:rsidR="00D86A3F" w:rsidRPr="00D86A3F" w:rsidRDefault="00D86A3F" w:rsidP="00442397">
            <w:pPr>
              <w:jc w:val="center"/>
              <w:rPr>
                <w:b/>
              </w:rPr>
            </w:pPr>
            <w:r w:rsidRPr="00D86A3F">
              <w:rPr>
                <w:b/>
              </w:rPr>
              <w:t>на</w:t>
            </w:r>
          </w:p>
          <w:p w:rsidR="00D86A3F" w:rsidRPr="00D86A3F" w:rsidRDefault="00D86A3F" w:rsidP="00442397">
            <w:pPr>
              <w:jc w:val="center"/>
              <w:rPr>
                <w:b/>
              </w:rPr>
            </w:pPr>
            <w:r w:rsidRPr="00D86A3F">
              <w:rPr>
                <w:b/>
              </w:rPr>
              <w:t>2019 год</w:t>
            </w:r>
          </w:p>
        </w:tc>
        <w:tc>
          <w:tcPr>
            <w:tcW w:w="2023" w:type="dxa"/>
          </w:tcPr>
          <w:p w:rsidR="00D86A3F" w:rsidRPr="00D86A3F" w:rsidRDefault="00D86A3F" w:rsidP="00442397">
            <w:pPr>
              <w:jc w:val="center"/>
              <w:rPr>
                <w:b/>
              </w:rPr>
            </w:pPr>
            <w:r w:rsidRPr="00D86A3F">
              <w:rPr>
                <w:b/>
              </w:rPr>
              <w:t>на</w:t>
            </w:r>
          </w:p>
          <w:p w:rsidR="00D86A3F" w:rsidRPr="00D86A3F" w:rsidRDefault="00D86A3F" w:rsidP="00442397">
            <w:pPr>
              <w:jc w:val="center"/>
              <w:rPr>
                <w:b/>
              </w:rPr>
            </w:pPr>
            <w:r w:rsidRPr="00D86A3F">
              <w:rPr>
                <w:b/>
              </w:rPr>
              <w:t>2020 год</w:t>
            </w:r>
          </w:p>
        </w:tc>
        <w:tc>
          <w:tcPr>
            <w:tcW w:w="2274" w:type="dxa"/>
          </w:tcPr>
          <w:p w:rsidR="00D86A3F" w:rsidRPr="00D86A3F" w:rsidRDefault="00D86A3F" w:rsidP="00442397">
            <w:pPr>
              <w:jc w:val="center"/>
              <w:rPr>
                <w:b/>
              </w:rPr>
            </w:pPr>
            <w:r w:rsidRPr="00D86A3F">
              <w:rPr>
                <w:b/>
              </w:rPr>
              <w:t>на</w:t>
            </w:r>
          </w:p>
          <w:p w:rsidR="00D86A3F" w:rsidRPr="00D86A3F" w:rsidRDefault="00D86A3F" w:rsidP="00442397">
            <w:pPr>
              <w:jc w:val="center"/>
              <w:rPr>
                <w:b/>
              </w:rPr>
            </w:pPr>
            <w:r w:rsidRPr="00D86A3F">
              <w:rPr>
                <w:b/>
              </w:rPr>
              <w:t>2021 год</w:t>
            </w:r>
          </w:p>
        </w:tc>
      </w:tr>
      <w:tr w:rsidR="00D86A3F" w:rsidRPr="00D86A3F" w:rsidTr="00442397">
        <w:trPr>
          <w:gridAfter w:val="1"/>
          <w:wAfter w:w="1440" w:type="dxa"/>
        </w:trPr>
        <w:tc>
          <w:tcPr>
            <w:tcW w:w="3571" w:type="dxa"/>
          </w:tcPr>
          <w:p w:rsidR="00D86A3F" w:rsidRPr="00D86A3F" w:rsidRDefault="00D86A3F" w:rsidP="00442397">
            <w:r w:rsidRPr="00D86A3F">
              <w:t xml:space="preserve">2. Предельный объем муниципального долга Ярославского муниципального района </w:t>
            </w:r>
          </w:p>
        </w:tc>
        <w:tc>
          <w:tcPr>
            <w:tcW w:w="1702" w:type="dxa"/>
          </w:tcPr>
          <w:p w:rsidR="00D86A3F" w:rsidRPr="00D86A3F" w:rsidRDefault="00D86A3F" w:rsidP="00442397">
            <w:pPr>
              <w:jc w:val="center"/>
            </w:pPr>
          </w:p>
          <w:p w:rsidR="00D86A3F" w:rsidRPr="00D86A3F" w:rsidRDefault="00D86A3F" w:rsidP="00442397">
            <w:pPr>
              <w:jc w:val="center"/>
            </w:pPr>
            <w:r w:rsidRPr="00D86A3F">
              <w:t>100 000 000</w:t>
            </w:r>
          </w:p>
        </w:tc>
        <w:tc>
          <w:tcPr>
            <w:tcW w:w="2023" w:type="dxa"/>
          </w:tcPr>
          <w:p w:rsidR="00D86A3F" w:rsidRPr="00D86A3F" w:rsidRDefault="00D86A3F" w:rsidP="00442397">
            <w:pPr>
              <w:jc w:val="center"/>
            </w:pPr>
          </w:p>
          <w:p w:rsidR="00D86A3F" w:rsidRPr="00D86A3F" w:rsidRDefault="00D86A3F" w:rsidP="00442397">
            <w:pPr>
              <w:jc w:val="center"/>
            </w:pPr>
            <w:r w:rsidRPr="00D86A3F">
              <w:t>100 000 000</w:t>
            </w:r>
          </w:p>
        </w:tc>
        <w:tc>
          <w:tcPr>
            <w:tcW w:w="2274" w:type="dxa"/>
          </w:tcPr>
          <w:p w:rsidR="00D86A3F" w:rsidRPr="00D86A3F" w:rsidRDefault="00D86A3F" w:rsidP="00442397">
            <w:pPr>
              <w:jc w:val="center"/>
            </w:pPr>
          </w:p>
          <w:p w:rsidR="00D86A3F" w:rsidRPr="00D86A3F" w:rsidRDefault="00D86A3F" w:rsidP="00442397">
            <w:pPr>
              <w:jc w:val="center"/>
            </w:pPr>
            <w:r w:rsidRPr="00D86A3F">
              <w:t>110 000 000</w:t>
            </w:r>
          </w:p>
        </w:tc>
      </w:tr>
      <w:tr w:rsidR="00D86A3F" w:rsidRPr="00D86A3F" w:rsidTr="00442397">
        <w:trPr>
          <w:gridAfter w:val="1"/>
          <w:wAfter w:w="1440" w:type="dxa"/>
          <w:trHeight w:val="593"/>
        </w:trPr>
        <w:tc>
          <w:tcPr>
            <w:tcW w:w="3571" w:type="dxa"/>
          </w:tcPr>
          <w:p w:rsidR="00D86A3F" w:rsidRPr="00D86A3F" w:rsidRDefault="00D86A3F" w:rsidP="00442397">
            <w:r w:rsidRPr="00D86A3F">
              <w:t xml:space="preserve">3. Объем расходов на обслуживание муниципального долга Ярославского муниципального района </w:t>
            </w:r>
          </w:p>
        </w:tc>
        <w:tc>
          <w:tcPr>
            <w:tcW w:w="1702" w:type="dxa"/>
          </w:tcPr>
          <w:p w:rsidR="00D86A3F" w:rsidRPr="00D86A3F" w:rsidRDefault="00D86A3F" w:rsidP="00442397">
            <w:pPr>
              <w:jc w:val="center"/>
            </w:pPr>
          </w:p>
          <w:p w:rsidR="00D86A3F" w:rsidRPr="00D86A3F" w:rsidRDefault="00D86A3F" w:rsidP="00442397">
            <w:pPr>
              <w:jc w:val="center"/>
            </w:pPr>
            <w:r w:rsidRPr="00D86A3F">
              <w:t>2 113 000</w:t>
            </w:r>
          </w:p>
          <w:p w:rsidR="00D86A3F" w:rsidRPr="00D86A3F" w:rsidRDefault="00D86A3F" w:rsidP="00442397">
            <w:pPr>
              <w:jc w:val="center"/>
            </w:pPr>
          </w:p>
          <w:p w:rsidR="00D86A3F" w:rsidRPr="00D86A3F" w:rsidRDefault="00D86A3F" w:rsidP="00442397">
            <w:pPr>
              <w:jc w:val="center"/>
            </w:pPr>
          </w:p>
        </w:tc>
        <w:tc>
          <w:tcPr>
            <w:tcW w:w="2023" w:type="dxa"/>
          </w:tcPr>
          <w:p w:rsidR="00D86A3F" w:rsidRPr="00D86A3F" w:rsidRDefault="00D86A3F" w:rsidP="00442397">
            <w:pPr>
              <w:jc w:val="center"/>
            </w:pPr>
          </w:p>
          <w:p w:rsidR="00D86A3F" w:rsidRPr="00D86A3F" w:rsidRDefault="00D86A3F" w:rsidP="00442397">
            <w:pPr>
              <w:jc w:val="center"/>
            </w:pPr>
            <w:r w:rsidRPr="00D86A3F">
              <w:t>1 000 000</w:t>
            </w:r>
          </w:p>
          <w:p w:rsidR="00D86A3F" w:rsidRPr="00D86A3F" w:rsidRDefault="00D86A3F" w:rsidP="00442397">
            <w:pPr>
              <w:jc w:val="center"/>
            </w:pPr>
          </w:p>
        </w:tc>
        <w:tc>
          <w:tcPr>
            <w:tcW w:w="2274" w:type="dxa"/>
          </w:tcPr>
          <w:p w:rsidR="00D86A3F" w:rsidRPr="00D86A3F" w:rsidRDefault="00D86A3F" w:rsidP="00442397">
            <w:pPr>
              <w:jc w:val="center"/>
            </w:pPr>
          </w:p>
          <w:p w:rsidR="00D86A3F" w:rsidRPr="00D86A3F" w:rsidRDefault="00D86A3F" w:rsidP="00442397">
            <w:pPr>
              <w:jc w:val="center"/>
            </w:pPr>
            <w:r w:rsidRPr="00D86A3F">
              <w:t>1 000 000</w:t>
            </w:r>
          </w:p>
        </w:tc>
      </w:tr>
      <w:tr w:rsidR="00D86A3F" w:rsidRPr="00D86A3F" w:rsidTr="00D86A3F">
        <w:trPr>
          <w:gridAfter w:val="1"/>
          <w:wAfter w:w="1440" w:type="dxa"/>
          <w:trHeight w:val="60"/>
        </w:trPr>
        <w:tc>
          <w:tcPr>
            <w:tcW w:w="3571" w:type="dxa"/>
          </w:tcPr>
          <w:p w:rsidR="00D86A3F" w:rsidRPr="00D86A3F" w:rsidRDefault="00D86A3F" w:rsidP="00442397">
            <w:r w:rsidRPr="00D86A3F">
              <w:t xml:space="preserve">4. Предельный объем заимствований Ярославского муниципального района </w:t>
            </w:r>
          </w:p>
        </w:tc>
        <w:tc>
          <w:tcPr>
            <w:tcW w:w="1702" w:type="dxa"/>
          </w:tcPr>
          <w:p w:rsidR="00D86A3F" w:rsidRPr="00D86A3F" w:rsidRDefault="00D86A3F" w:rsidP="00442397"/>
          <w:p w:rsidR="00D86A3F" w:rsidRPr="00D86A3F" w:rsidRDefault="00D86A3F" w:rsidP="00442397">
            <w:pPr>
              <w:jc w:val="center"/>
            </w:pPr>
            <w:r w:rsidRPr="00D86A3F">
              <w:t xml:space="preserve">  60 992 880</w:t>
            </w:r>
          </w:p>
          <w:p w:rsidR="00D86A3F" w:rsidRPr="00D86A3F" w:rsidRDefault="00D86A3F" w:rsidP="00442397"/>
        </w:tc>
        <w:tc>
          <w:tcPr>
            <w:tcW w:w="2023" w:type="dxa"/>
          </w:tcPr>
          <w:p w:rsidR="00D86A3F" w:rsidRPr="00D86A3F" w:rsidRDefault="00D86A3F" w:rsidP="00442397"/>
          <w:p w:rsidR="00D86A3F" w:rsidRPr="00D86A3F" w:rsidRDefault="00D86A3F" w:rsidP="00442397">
            <w:pPr>
              <w:jc w:val="center"/>
            </w:pPr>
            <w:r w:rsidRPr="00D86A3F">
              <w:t>60 703  545</w:t>
            </w:r>
          </w:p>
          <w:p w:rsidR="00D86A3F" w:rsidRPr="00D86A3F" w:rsidRDefault="00D86A3F" w:rsidP="00442397"/>
        </w:tc>
        <w:tc>
          <w:tcPr>
            <w:tcW w:w="2274" w:type="dxa"/>
          </w:tcPr>
          <w:p w:rsidR="00D86A3F" w:rsidRPr="00D86A3F" w:rsidRDefault="00D86A3F" w:rsidP="00442397">
            <w:pPr>
              <w:jc w:val="center"/>
            </w:pPr>
          </w:p>
          <w:p w:rsidR="00D86A3F" w:rsidRPr="00D86A3F" w:rsidRDefault="00D86A3F" w:rsidP="00442397">
            <w:pPr>
              <w:jc w:val="center"/>
            </w:pPr>
            <w:r w:rsidRPr="00D86A3F">
              <w:t>66 903 218</w:t>
            </w:r>
          </w:p>
          <w:p w:rsidR="00D86A3F" w:rsidRPr="00D86A3F" w:rsidRDefault="00D86A3F" w:rsidP="00442397">
            <w:pPr>
              <w:jc w:val="center"/>
            </w:pPr>
          </w:p>
        </w:tc>
      </w:tr>
      <w:tr w:rsidR="00D86A3F" w:rsidRPr="00D86A3F" w:rsidTr="00442397">
        <w:trPr>
          <w:gridAfter w:val="1"/>
          <w:wAfter w:w="1440" w:type="dxa"/>
          <w:trHeight w:val="555"/>
        </w:trPr>
        <w:tc>
          <w:tcPr>
            <w:tcW w:w="3571" w:type="dxa"/>
          </w:tcPr>
          <w:p w:rsidR="00D86A3F" w:rsidRPr="00D86A3F" w:rsidRDefault="00D86A3F" w:rsidP="00442397">
            <w:r w:rsidRPr="00D86A3F">
              <w:t xml:space="preserve">5. Предельный объем предоставляемых муниципальных гарантий Ярославского муниципального района </w:t>
            </w:r>
          </w:p>
        </w:tc>
        <w:tc>
          <w:tcPr>
            <w:tcW w:w="1702" w:type="dxa"/>
          </w:tcPr>
          <w:p w:rsidR="00D86A3F" w:rsidRPr="00D86A3F" w:rsidRDefault="00D86A3F" w:rsidP="00442397">
            <w:pPr>
              <w:jc w:val="center"/>
            </w:pPr>
          </w:p>
          <w:p w:rsidR="00D86A3F" w:rsidRPr="00D86A3F" w:rsidRDefault="00D86A3F" w:rsidP="00442397">
            <w:pPr>
              <w:jc w:val="center"/>
            </w:pPr>
            <w:r w:rsidRPr="00D86A3F">
              <w:t>-</w:t>
            </w:r>
          </w:p>
        </w:tc>
        <w:tc>
          <w:tcPr>
            <w:tcW w:w="2023" w:type="dxa"/>
          </w:tcPr>
          <w:p w:rsidR="00D86A3F" w:rsidRPr="00D86A3F" w:rsidRDefault="00D86A3F" w:rsidP="00442397">
            <w:pPr>
              <w:jc w:val="center"/>
            </w:pPr>
          </w:p>
          <w:p w:rsidR="00D86A3F" w:rsidRPr="00D86A3F" w:rsidRDefault="00D86A3F" w:rsidP="00442397">
            <w:pPr>
              <w:jc w:val="center"/>
            </w:pPr>
            <w:r w:rsidRPr="00D86A3F">
              <w:t>-</w:t>
            </w:r>
          </w:p>
        </w:tc>
        <w:tc>
          <w:tcPr>
            <w:tcW w:w="2274" w:type="dxa"/>
          </w:tcPr>
          <w:p w:rsidR="00D86A3F" w:rsidRPr="00D86A3F" w:rsidRDefault="00D86A3F" w:rsidP="00442397">
            <w:pPr>
              <w:jc w:val="center"/>
            </w:pPr>
          </w:p>
          <w:p w:rsidR="00D86A3F" w:rsidRPr="00D86A3F" w:rsidRDefault="00D86A3F" w:rsidP="00442397">
            <w:pPr>
              <w:jc w:val="center"/>
            </w:pPr>
            <w:r w:rsidRPr="00D86A3F">
              <w:t>-</w:t>
            </w:r>
          </w:p>
        </w:tc>
      </w:tr>
    </w:tbl>
    <w:p w:rsidR="00D86A3F" w:rsidRPr="00D86A3F" w:rsidRDefault="00D86A3F" w:rsidP="00D86A3F">
      <w:pPr>
        <w:jc w:val="both"/>
        <w:rPr>
          <w:sz w:val="28"/>
        </w:rPr>
      </w:pPr>
      <w:r w:rsidRPr="00D86A3F">
        <w:rPr>
          <w:sz w:val="28"/>
        </w:rPr>
        <w:t xml:space="preserve">      </w:t>
      </w:r>
    </w:p>
    <w:p w:rsidR="00D86A3F" w:rsidRPr="00D86A3F" w:rsidRDefault="00D86A3F" w:rsidP="00D86A3F">
      <w:pPr>
        <w:jc w:val="both"/>
        <w:rPr>
          <w:sz w:val="28"/>
        </w:rPr>
      </w:pPr>
    </w:p>
    <w:p w:rsidR="00D86A3F" w:rsidRPr="00D86A3F" w:rsidRDefault="00D86A3F" w:rsidP="00D86A3F">
      <w:pPr>
        <w:jc w:val="both"/>
        <w:rPr>
          <w:sz w:val="28"/>
        </w:rPr>
      </w:pPr>
    </w:p>
    <w:p w:rsidR="00D86A3F" w:rsidRPr="00D86A3F" w:rsidRDefault="00D86A3F" w:rsidP="00D86A3F">
      <w:pPr>
        <w:jc w:val="both"/>
        <w:rPr>
          <w:sz w:val="28"/>
        </w:rPr>
      </w:pPr>
    </w:p>
    <w:p w:rsidR="00D86A3F" w:rsidRPr="00D86A3F" w:rsidRDefault="00D86A3F" w:rsidP="00D86A3F">
      <w:pPr>
        <w:jc w:val="both"/>
        <w:rPr>
          <w:sz w:val="28"/>
        </w:rPr>
      </w:pPr>
    </w:p>
    <w:p w:rsidR="00D86A3F" w:rsidRPr="00D86A3F" w:rsidRDefault="00D86A3F" w:rsidP="00D86A3F">
      <w:pPr>
        <w:jc w:val="both"/>
      </w:pPr>
    </w:p>
    <w:p w:rsidR="00D86A3F" w:rsidRPr="00D86A3F" w:rsidRDefault="00D86A3F" w:rsidP="00D86A3F">
      <w:pPr>
        <w:pStyle w:val="1"/>
        <w:jc w:val="center"/>
        <w:rPr>
          <w:rFonts w:ascii="Times New Roman" w:hAnsi="Times New Roman" w:cs="Times New Roman"/>
          <w:sz w:val="26"/>
          <w:szCs w:val="26"/>
        </w:rPr>
      </w:pPr>
      <w:r w:rsidRPr="00D86A3F">
        <w:rPr>
          <w:rFonts w:ascii="Times New Roman" w:hAnsi="Times New Roman" w:cs="Times New Roman"/>
          <w:sz w:val="26"/>
          <w:szCs w:val="26"/>
        </w:rPr>
        <w:lastRenderedPageBreak/>
        <w:t>2.Перечень муниципальных внутренних заимствований Ярославского муниципального района  на  2019 год и на плановый  период 2020 и 2021 годов</w:t>
      </w:r>
    </w:p>
    <w:p w:rsidR="00D86A3F" w:rsidRPr="00D86A3F" w:rsidRDefault="00D86A3F" w:rsidP="00D86A3F">
      <w:pPr>
        <w:jc w:val="right"/>
      </w:pPr>
      <w:r w:rsidRPr="00D86A3F">
        <w:t xml:space="preserve"> (руб.)</w:t>
      </w:r>
    </w:p>
    <w:tbl>
      <w:tblPr>
        <w:tblW w:w="9903"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20"/>
        <w:gridCol w:w="1623"/>
        <w:gridCol w:w="1620"/>
        <w:gridCol w:w="1440"/>
      </w:tblGrid>
      <w:tr w:rsidR="00D86A3F" w:rsidRPr="00D86A3F" w:rsidTr="00442397">
        <w:trPr>
          <w:trHeight w:val="478"/>
        </w:trPr>
        <w:tc>
          <w:tcPr>
            <w:tcW w:w="5220" w:type="dxa"/>
            <w:tcBorders>
              <w:top w:val="single" w:sz="4" w:space="0" w:color="auto"/>
              <w:left w:val="single" w:sz="4" w:space="0" w:color="auto"/>
              <w:bottom w:val="single" w:sz="4" w:space="0" w:color="auto"/>
              <w:right w:val="single" w:sz="4" w:space="0" w:color="auto"/>
            </w:tcBorders>
            <w:vAlign w:val="center"/>
          </w:tcPr>
          <w:p w:rsidR="00D86A3F" w:rsidRPr="00D86A3F" w:rsidRDefault="00D86A3F" w:rsidP="00442397">
            <w:pPr>
              <w:jc w:val="center"/>
              <w:rPr>
                <w:b/>
              </w:rPr>
            </w:pPr>
            <w:r w:rsidRPr="00D86A3F">
              <w:rPr>
                <w:b/>
              </w:rPr>
              <w:t>Виды заимствований</w:t>
            </w:r>
          </w:p>
        </w:tc>
        <w:tc>
          <w:tcPr>
            <w:tcW w:w="1623" w:type="dxa"/>
            <w:tcBorders>
              <w:top w:val="single" w:sz="4" w:space="0" w:color="auto"/>
              <w:left w:val="single" w:sz="4" w:space="0" w:color="auto"/>
              <w:bottom w:val="single" w:sz="4" w:space="0" w:color="auto"/>
              <w:right w:val="single" w:sz="4" w:space="0" w:color="auto"/>
            </w:tcBorders>
            <w:vAlign w:val="center"/>
          </w:tcPr>
          <w:p w:rsidR="00D86A3F" w:rsidRPr="00D86A3F" w:rsidRDefault="00D86A3F" w:rsidP="00442397">
            <w:pPr>
              <w:pStyle w:val="a3"/>
              <w:ind w:firstLine="0"/>
              <w:jc w:val="center"/>
              <w:rPr>
                <w:b/>
                <w:color w:val="auto"/>
                <w:sz w:val="24"/>
              </w:rPr>
            </w:pPr>
            <w:r w:rsidRPr="00D86A3F">
              <w:rPr>
                <w:b/>
                <w:color w:val="auto"/>
                <w:sz w:val="24"/>
              </w:rPr>
              <w:t>2019 год</w:t>
            </w:r>
          </w:p>
        </w:tc>
        <w:tc>
          <w:tcPr>
            <w:tcW w:w="1620" w:type="dxa"/>
            <w:tcBorders>
              <w:top w:val="single" w:sz="4" w:space="0" w:color="auto"/>
              <w:left w:val="single" w:sz="4" w:space="0" w:color="auto"/>
              <w:bottom w:val="single" w:sz="4" w:space="0" w:color="auto"/>
              <w:right w:val="single" w:sz="4" w:space="0" w:color="auto"/>
            </w:tcBorders>
            <w:vAlign w:val="center"/>
          </w:tcPr>
          <w:p w:rsidR="00D86A3F" w:rsidRPr="00D86A3F" w:rsidRDefault="00D86A3F" w:rsidP="00442397">
            <w:pPr>
              <w:pStyle w:val="a3"/>
              <w:ind w:firstLine="0"/>
              <w:jc w:val="center"/>
              <w:rPr>
                <w:b/>
                <w:color w:val="auto"/>
                <w:sz w:val="24"/>
              </w:rPr>
            </w:pPr>
            <w:r w:rsidRPr="00D86A3F">
              <w:rPr>
                <w:b/>
                <w:color w:val="auto"/>
                <w:sz w:val="24"/>
              </w:rPr>
              <w:t>2020 год</w:t>
            </w:r>
          </w:p>
        </w:tc>
        <w:tc>
          <w:tcPr>
            <w:tcW w:w="1440" w:type="dxa"/>
            <w:tcBorders>
              <w:top w:val="single" w:sz="4" w:space="0" w:color="auto"/>
              <w:left w:val="single" w:sz="4" w:space="0" w:color="auto"/>
              <w:bottom w:val="single" w:sz="4" w:space="0" w:color="auto"/>
              <w:right w:val="single" w:sz="4" w:space="0" w:color="auto"/>
            </w:tcBorders>
            <w:vAlign w:val="center"/>
          </w:tcPr>
          <w:p w:rsidR="00D86A3F" w:rsidRPr="00D86A3F" w:rsidRDefault="00D86A3F" w:rsidP="00442397">
            <w:pPr>
              <w:pStyle w:val="a3"/>
              <w:ind w:left="-3528" w:firstLine="3528"/>
              <w:jc w:val="center"/>
              <w:rPr>
                <w:b/>
                <w:color w:val="auto"/>
                <w:sz w:val="24"/>
              </w:rPr>
            </w:pPr>
            <w:r w:rsidRPr="00D86A3F">
              <w:rPr>
                <w:b/>
                <w:color w:val="auto"/>
                <w:sz w:val="24"/>
              </w:rPr>
              <w:t>2021 год</w:t>
            </w:r>
          </w:p>
        </w:tc>
      </w:tr>
      <w:tr w:rsidR="00D86A3F" w:rsidRPr="00D86A3F" w:rsidTr="00442397">
        <w:trPr>
          <w:trHeight w:val="730"/>
        </w:trPr>
        <w:tc>
          <w:tcPr>
            <w:tcW w:w="5220" w:type="dxa"/>
            <w:tcBorders>
              <w:top w:val="single" w:sz="4" w:space="0" w:color="auto"/>
              <w:left w:val="single" w:sz="4" w:space="0" w:color="auto"/>
              <w:bottom w:val="single" w:sz="4" w:space="0" w:color="auto"/>
              <w:right w:val="single" w:sz="4" w:space="0" w:color="auto"/>
            </w:tcBorders>
          </w:tcPr>
          <w:p w:rsidR="00D86A3F" w:rsidRPr="00D86A3F" w:rsidRDefault="00D86A3F" w:rsidP="00442397">
            <w:pPr>
              <w:jc w:val="both"/>
              <w:rPr>
                <w:b/>
              </w:rPr>
            </w:pPr>
            <w:r w:rsidRPr="00D86A3F">
              <w:t xml:space="preserve">    </w:t>
            </w:r>
            <w:r w:rsidRPr="00D86A3F">
              <w:rPr>
                <w:b/>
              </w:rPr>
              <w:t>Кредиты кредитных организаций</w:t>
            </w:r>
          </w:p>
          <w:p w:rsidR="00D86A3F" w:rsidRPr="00D86A3F" w:rsidRDefault="00D86A3F" w:rsidP="00442397">
            <w:pPr>
              <w:jc w:val="both"/>
            </w:pPr>
            <w:r w:rsidRPr="00D86A3F">
              <w:t xml:space="preserve">    Получение</w:t>
            </w:r>
          </w:p>
          <w:p w:rsidR="00D86A3F" w:rsidRPr="00D86A3F" w:rsidRDefault="00D86A3F" w:rsidP="00442397">
            <w:pPr>
              <w:jc w:val="both"/>
            </w:pPr>
            <w:r w:rsidRPr="00D86A3F">
              <w:t xml:space="preserve">    Погашение</w:t>
            </w:r>
          </w:p>
        </w:tc>
        <w:tc>
          <w:tcPr>
            <w:tcW w:w="1623" w:type="dxa"/>
            <w:tcBorders>
              <w:top w:val="single" w:sz="4" w:space="0" w:color="auto"/>
              <w:left w:val="single" w:sz="4" w:space="0" w:color="auto"/>
              <w:bottom w:val="single" w:sz="4" w:space="0" w:color="auto"/>
              <w:right w:val="single" w:sz="4" w:space="0" w:color="auto"/>
            </w:tcBorders>
          </w:tcPr>
          <w:p w:rsidR="00D86A3F" w:rsidRPr="00D86A3F" w:rsidRDefault="00D86A3F" w:rsidP="00442397">
            <w:pPr>
              <w:jc w:val="center"/>
              <w:rPr>
                <w:b/>
              </w:rPr>
            </w:pPr>
            <w:r w:rsidRPr="00D86A3F">
              <w:rPr>
                <w:b/>
              </w:rPr>
              <w:t xml:space="preserve">36 992 880 </w:t>
            </w:r>
          </w:p>
          <w:p w:rsidR="00D86A3F" w:rsidRPr="00D86A3F" w:rsidRDefault="00D86A3F" w:rsidP="00442397">
            <w:pPr>
              <w:jc w:val="center"/>
            </w:pPr>
            <w:r w:rsidRPr="00D86A3F">
              <w:t>51 992 880</w:t>
            </w:r>
          </w:p>
          <w:p w:rsidR="00D86A3F" w:rsidRPr="00D86A3F" w:rsidRDefault="00D86A3F" w:rsidP="00442397">
            <w:pPr>
              <w:jc w:val="center"/>
            </w:pPr>
            <w:r w:rsidRPr="00D86A3F">
              <w:t>15 000 000</w:t>
            </w:r>
          </w:p>
        </w:tc>
        <w:tc>
          <w:tcPr>
            <w:tcW w:w="1620" w:type="dxa"/>
            <w:tcBorders>
              <w:top w:val="single" w:sz="4" w:space="0" w:color="auto"/>
              <w:left w:val="single" w:sz="4" w:space="0" w:color="auto"/>
              <w:bottom w:val="single" w:sz="4" w:space="0" w:color="auto"/>
              <w:right w:val="single" w:sz="4" w:space="0" w:color="auto"/>
            </w:tcBorders>
          </w:tcPr>
          <w:p w:rsidR="00D86A3F" w:rsidRPr="00D86A3F" w:rsidRDefault="00D86A3F" w:rsidP="00442397">
            <w:pPr>
              <w:jc w:val="center"/>
              <w:rPr>
                <w:b/>
              </w:rPr>
            </w:pPr>
            <w:r w:rsidRPr="00D86A3F">
              <w:rPr>
                <w:b/>
              </w:rPr>
              <w:t>17 710 665</w:t>
            </w:r>
          </w:p>
          <w:p w:rsidR="00D86A3F" w:rsidRPr="00D86A3F" w:rsidRDefault="00D86A3F" w:rsidP="00442397">
            <w:pPr>
              <w:jc w:val="center"/>
            </w:pPr>
            <w:r w:rsidRPr="00D86A3F">
              <w:t>60 703 545</w:t>
            </w:r>
          </w:p>
          <w:p w:rsidR="00D86A3F" w:rsidRPr="00D86A3F" w:rsidRDefault="00D86A3F" w:rsidP="00442397">
            <w:pPr>
              <w:jc w:val="center"/>
            </w:pPr>
            <w:r w:rsidRPr="00D86A3F">
              <w:t>42 992 880</w:t>
            </w:r>
          </w:p>
        </w:tc>
        <w:tc>
          <w:tcPr>
            <w:tcW w:w="1440" w:type="dxa"/>
            <w:tcBorders>
              <w:top w:val="single" w:sz="4" w:space="0" w:color="auto"/>
              <w:left w:val="single" w:sz="4" w:space="0" w:color="auto"/>
              <w:bottom w:val="single" w:sz="4" w:space="0" w:color="auto"/>
              <w:right w:val="single" w:sz="4" w:space="0" w:color="auto"/>
            </w:tcBorders>
          </w:tcPr>
          <w:p w:rsidR="00D86A3F" w:rsidRPr="00D86A3F" w:rsidRDefault="00D86A3F" w:rsidP="00442397">
            <w:pPr>
              <w:jc w:val="center"/>
              <w:rPr>
                <w:b/>
              </w:rPr>
            </w:pPr>
            <w:r w:rsidRPr="00D86A3F">
              <w:rPr>
                <w:b/>
              </w:rPr>
              <w:t>6 199 673</w:t>
            </w:r>
          </w:p>
          <w:p w:rsidR="00D86A3F" w:rsidRPr="00D86A3F" w:rsidRDefault="00D86A3F" w:rsidP="00442397">
            <w:pPr>
              <w:jc w:val="center"/>
            </w:pPr>
            <w:r w:rsidRPr="00D86A3F">
              <w:t>66 903 218</w:t>
            </w:r>
          </w:p>
          <w:p w:rsidR="00D86A3F" w:rsidRPr="00D86A3F" w:rsidRDefault="00D86A3F" w:rsidP="00442397">
            <w:pPr>
              <w:jc w:val="center"/>
            </w:pPr>
            <w:r w:rsidRPr="00D86A3F">
              <w:t>60 703 545</w:t>
            </w:r>
          </w:p>
        </w:tc>
      </w:tr>
      <w:tr w:rsidR="00D86A3F" w:rsidRPr="00D86A3F" w:rsidTr="00442397">
        <w:trPr>
          <w:trHeight w:val="730"/>
        </w:trPr>
        <w:tc>
          <w:tcPr>
            <w:tcW w:w="5220" w:type="dxa"/>
            <w:tcBorders>
              <w:top w:val="single" w:sz="4" w:space="0" w:color="auto"/>
              <w:left w:val="single" w:sz="4" w:space="0" w:color="auto"/>
              <w:bottom w:val="single" w:sz="4" w:space="0" w:color="auto"/>
              <w:right w:val="single" w:sz="4" w:space="0" w:color="auto"/>
            </w:tcBorders>
          </w:tcPr>
          <w:p w:rsidR="00D86A3F" w:rsidRPr="00D86A3F" w:rsidRDefault="00D86A3F" w:rsidP="00442397">
            <w:pPr>
              <w:jc w:val="both"/>
              <w:rPr>
                <w:b/>
              </w:rPr>
            </w:pPr>
            <w:r w:rsidRPr="00D86A3F">
              <w:rPr>
                <w:b/>
              </w:rPr>
              <w:t xml:space="preserve">    Бюджетные кредиты</w:t>
            </w:r>
          </w:p>
          <w:p w:rsidR="00D86A3F" w:rsidRPr="00D86A3F" w:rsidRDefault="00D86A3F" w:rsidP="00442397">
            <w:pPr>
              <w:jc w:val="both"/>
            </w:pPr>
            <w:r w:rsidRPr="00D86A3F">
              <w:t xml:space="preserve">    Получение</w:t>
            </w:r>
          </w:p>
          <w:p w:rsidR="00D86A3F" w:rsidRPr="00D86A3F" w:rsidRDefault="00D86A3F" w:rsidP="00442397">
            <w:pPr>
              <w:jc w:val="both"/>
            </w:pPr>
            <w:r w:rsidRPr="00D86A3F">
              <w:t xml:space="preserve">    Погашение</w:t>
            </w:r>
          </w:p>
        </w:tc>
        <w:tc>
          <w:tcPr>
            <w:tcW w:w="1623" w:type="dxa"/>
            <w:tcBorders>
              <w:top w:val="single" w:sz="4" w:space="0" w:color="auto"/>
              <w:left w:val="single" w:sz="4" w:space="0" w:color="auto"/>
              <w:bottom w:val="single" w:sz="4" w:space="0" w:color="auto"/>
              <w:right w:val="single" w:sz="4" w:space="0" w:color="auto"/>
            </w:tcBorders>
          </w:tcPr>
          <w:p w:rsidR="00D86A3F" w:rsidRPr="00D86A3F" w:rsidRDefault="00D86A3F" w:rsidP="00442397">
            <w:r w:rsidRPr="00D86A3F">
              <w:t xml:space="preserve">          0</w:t>
            </w:r>
          </w:p>
          <w:p w:rsidR="00D86A3F" w:rsidRPr="00D86A3F" w:rsidRDefault="00D86A3F" w:rsidP="00442397">
            <w:pPr>
              <w:jc w:val="center"/>
            </w:pPr>
            <w:r w:rsidRPr="00D86A3F">
              <w:t>9 000 000</w:t>
            </w:r>
          </w:p>
          <w:p w:rsidR="00D86A3F" w:rsidRPr="00D86A3F" w:rsidRDefault="00D86A3F" w:rsidP="00442397">
            <w:pPr>
              <w:jc w:val="center"/>
            </w:pPr>
            <w:r w:rsidRPr="00D86A3F">
              <w:t>9 000 000</w:t>
            </w:r>
          </w:p>
        </w:tc>
        <w:tc>
          <w:tcPr>
            <w:tcW w:w="1620" w:type="dxa"/>
            <w:tcBorders>
              <w:top w:val="single" w:sz="4" w:space="0" w:color="auto"/>
              <w:left w:val="single" w:sz="4" w:space="0" w:color="auto"/>
              <w:bottom w:val="single" w:sz="4" w:space="0" w:color="auto"/>
              <w:right w:val="single" w:sz="4" w:space="0" w:color="auto"/>
            </w:tcBorders>
          </w:tcPr>
          <w:p w:rsidR="00D86A3F" w:rsidRPr="00D86A3F" w:rsidRDefault="00D86A3F" w:rsidP="00442397">
            <w:pPr>
              <w:jc w:val="center"/>
            </w:pPr>
            <w:r w:rsidRPr="00D86A3F">
              <w:t>-9 000 000</w:t>
            </w:r>
          </w:p>
          <w:p w:rsidR="00D86A3F" w:rsidRPr="00D86A3F" w:rsidRDefault="00D86A3F" w:rsidP="00442397">
            <w:pPr>
              <w:jc w:val="center"/>
            </w:pPr>
          </w:p>
          <w:p w:rsidR="00D86A3F" w:rsidRPr="00D86A3F" w:rsidRDefault="00D86A3F" w:rsidP="00442397">
            <w:pPr>
              <w:jc w:val="center"/>
            </w:pPr>
            <w:r w:rsidRPr="00D86A3F">
              <w:t>9 000 000</w:t>
            </w:r>
          </w:p>
        </w:tc>
        <w:tc>
          <w:tcPr>
            <w:tcW w:w="1440" w:type="dxa"/>
            <w:tcBorders>
              <w:top w:val="single" w:sz="4" w:space="0" w:color="auto"/>
              <w:left w:val="single" w:sz="4" w:space="0" w:color="auto"/>
              <w:bottom w:val="single" w:sz="4" w:space="0" w:color="auto"/>
              <w:right w:val="single" w:sz="4" w:space="0" w:color="auto"/>
            </w:tcBorders>
          </w:tcPr>
          <w:p w:rsidR="00D86A3F" w:rsidRPr="00D86A3F" w:rsidRDefault="00D86A3F" w:rsidP="00442397">
            <w:pPr>
              <w:jc w:val="center"/>
            </w:pPr>
          </w:p>
        </w:tc>
      </w:tr>
      <w:tr w:rsidR="00D86A3F" w:rsidRPr="00D86A3F" w:rsidTr="00442397">
        <w:trPr>
          <w:trHeight w:val="837"/>
        </w:trPr>
        <w:tc>
          <w:tcPr>
            <w:tcW w:w="5220" w:type="dxa"/>
            <w:tcBorders>
              <w:top w:val="single" w:sz="4" w:space="0" w:color="auto"/>
              <w:left w:val="single" w:sz="4" w:space="0" w:color="auto"/>
              <w:bottom w:val="single" w:sz="4" w:space="0" w:color="auto"/>
              <w:right w:val="single" w:sz="4" w:space="0" w:color="auto"/>
            </w:tcBorders>
          </w:tcPr>
          <w:p w:rsidR="00D86A3F" w:rsidRPr="00D86A3F" w:rsidRDefault="00D86A3F" w:rsidP="00442397">
            <w:pPr>
              <w:pStyle w:val="a3"/>
              <w:ind w:firstLine="0"/>
              <w:rPr>
                <w:b/>
                <w:color w:val="auto"/>
                <w:sz w:val="24"/>
              </w:rPr>
            </w:pPr>
            <w:r w:rsidRPr="00D86A3F">
              <w:rPr>
                <w:b/>
                <w:color w:val="auto"/>
                <w:sz w:val="24"/>
              </w:rPr>
              <w:t xml:space="preserve">    Итого,</w:t>
            </w:r>
          </w:p>
          <w:p w:rsidR="00D86A3F" w:rsidRPr="00D86A3F" w:rsidRDefault="00D86A3F" w:rsidP="00442397">
            <w:pPr>
              <w:pStyle w:val="a3"/>
              <w:ind w:firstLine="0"/>
              <w:rPr>
                <w:color w:val="auto"/>
                <w:sz w:val="24"/>
              </w:rPr>
            </w:pPr>
            <w:r w:rsidRPr="00D86A3F">
              <w:rPr>
                <w:color w:val="auto"/>
                <w:sz w:val="24"/>
              </w:rPr>
              <w:t xml:space="preserve">    Получение</w:t>
            </w:r>
          </w:p>
          <w:p w:rsidR="00D86A3F" w:rsidRPr="00D86A3F" w:rsidRDefault="00D86A3F" w:rsidP="00442397">
            <w:pPr>
              <w:pStyle w:val="a3"/>
              <w:ind w:firstLine="0"/>
              <w:rPr>
                <w:color w:val="auto"/>
                <w:sz w:val="24"/>
              </w:rPr>
            </w:pPr>
            <w:r w:rsidRPr="00D86A3F">
              <w:rPr>
                <w:color w:val="auto"/>
                <w:sz w:val="24"/>
              </w:rPr>
              <w:t xml:space="preserve">    Погашение</w:t>
            </w:r>
          </w:p>
        </w:tc>
        <w:tc>
          <w:tcPr>
            <w:tcW w:w="1623" w:type="dxa"/>
            <w:tcBorders>
              <w:top w:val="single" w:sz="4" w:space="0" w:color="auto"/>
              <w:left w:val="single" w:sz="4" w:space="0" w:color="auto"/>
              <w:bottom w:val="single" w:sz="4" w:space="0" w:color="auto"/>
              <w:right w:val="single" w:sz="4" w:space="0" w:color="auto"/>
            </w:tcBorders>
          </w:tcPr>
          <w:p w:rsidR="00D86A3F" w:rsidRPr="00D86A3F" w:rsidRDefault="00D86A3F" w:rsidP="00442397">
            <w:pPr>
              <w:jc w:val="center"/>
              <w:rPr>
                <w:b/>
              </w:rPr>
            </w:pPr>
            <w:r w:rsidRPr="00D86A3F">
              <w:rPr>
                <w:b/>
              </w:rPr>
              <w:t>36 992 880</w:t>
            </w:r>
          </w:p>
          <w:p w:rsidR="00D86A3F" w:rsidRPr="00D86A3F" w:rsidRDefault="00D86A3F" w:rsidP="00442397">
            <w:pPr>
              <w:jc w:val="center"/>
            </w:pPr>
            <w:r w:rsidRPr="00D86A3F">
              <w:t>60 992 880</w:t>
            </w:r>
          </w:p>
          <w:p w:rsidR="00D86A3F" w:rsidRPr="00D86A3F" w:rsidRDefault="00D86A3F" w:rsidP="00442397">
            <w:pPr>
              <w:jc w:val="center"/>
            </w:pPr>
            <w:r w:rsidRPr="00D86A3F">
              <w:t>24 000 000</w:t>
            </w:r>
          </w:p>
        </w:tc>
        <w:tc>
          <w:tcPr>
            <w:tcW w:w="1620" w:type="dxa"/>
            <w:tcBorders>
              <w:top w:val="single" w:sz="4" w:space="0" w:color="auto"/>
              <w:left w:val="single" w:sz="4" w:space="0" w:color="auto"/>
              <w:bottom w:val="single" w:sz="4" w:space="0" w:color="auto"/>
              <w:right w:val="single" w:sz="4" w:space="0" w:color="auto"/>
            </w:tcBorders>
          </w:tcPr>
          <w:p w:rsidR="00D86A3F" w:rsidRPr="00D86A3F" w:rsidRDefault="00D86A3F" w:rsidP="00442397">
            <w:pPr>
              <w:jc w:val="center"/>
              <w:rPr>
                <w:b/>
              </w:rPr>
            </w:pPr>
            <w:r w:rsidRPr="00D86A3F">
              <w:rPr>
                <w:b/>
              </w:rPr>
              <w:t>8 710 665</w:t>
            </w:r>
          </w:p>
          <w:p w:rsidR="00D86A3F" w:rsidRPr="00D86A3F" w:rsidRDefault="00D86A3F" w:rsidP="00442397">
            <w:pPr>
              <w:jc w:val="center"/>
            </w:pPr>
            <w:r w:rsidRPr="00D86A3F">
              <w:t>60 703  545</w:t>
            </w:r>
          </w:p>
          <w:p w:rsidR="00D86A3F" w:rsidRPr="00D86A3F" w:rsidRDefault="00D86A3F" w:rsidP="00442397">
            <w:pPr>
              <w:jc w:val="center"/>
            </w:pPr>
            <w:r w:rsidRPr="00D86A3F">
              <w:t>51 992 880</w:t>
            </w:r>
          </w:p>
        </w:tc>
        <w:tc>
          <w:tcPr>
            <w:tcW w:w="1440" w:type="dxa"/>
            <w:tcBorders>
              <w:top w:val="single" w:sz="4" w:space="0" w:color="auto"/>
              <w:left w:val="single" w:sz="4" w:space="0" w:color="auto"/>
              <w:bottom w:val="single" w:sz="4" w:space="0" w:color="auto"/>
              <w:right w:val="single" w:sz="4" w:space="0" w:color="auto"/>
            </w:tcBorders>
          </w:tcPr>
          <w:p w:rsidR="00D86A3F" w:rsidRPr="00D86A3F" w:rsidRDefault="00D86A3F" w:rsidP="00442397">
            <w:pPr>
              <w:jc w:val="center"/>
              <w:rPr>
                <w:b/>
              </w:rPr>
            </w:pPr>
            <w:r w:rsidRPr="00D86A3F">
              <w:rPr>
                <w:b/>
              </w:rPr>
              <w:t>6 199 673</w:t>
            </w:r>
          </w:p>
          <w:p w:rsidR="00D86A3F" w:rsidRPr="00D86A3F" w:rsidRDefault="00D86A3F" w:rsidP="00442397">
            <w:pPr>
              <w:jc w:val="center"/>
            </w:pPr>
            <w:r w:rsidRPr="00D86A3F">
              <w:t>66 903 218</w:t>
            </w:r>
          </w:p>
          <w:p w:rsidR="00D86A3F" w:rsidRPr="00D86A3F" w:rsidRDefault="00D86A3F" w:rsidP="00442397">
            <w:pPr>
              <w:jc w:val="center"/>
            </w:pPr>
            <w:r w:rsidRPr="00D86A3F">
              <w:t>60 703 545</w:t>
            </w:r>
          </w:p>
        </w:tc>
      </w:tr>
      <w:tr w:rsidR="00D86A3F" w:rsidRPr="00D86A3F" w:rsidTr="00442397">
        <w:trPr>
          <w:trHeight w:val="166"/>
        </w:trPr>
        <w:tc>
          <w:tcPr>
            <w:tcW w:w="5220" w:type="dxa"/>
            <w:tcBorders>
              <w:top w:val="single" w:sz="4" w:space="0" w:color="auto"/>
              <w:left w:val="single" w:sz="4" w:space="0" w:color="auto"/>
              <w:bottom w:val="single" w:sz="4" w:space="0" w:color="auto"/>
              <w:right w:val="single" w:sz="4" w:space="0" w:color="auto"/>
            </w:tcBorders>
          </w:tcPr>
          <w:p w:rsidR="00D86A3F" w:rsidRPr="00D86A3F" w:rsidRDefault="00D86A3F" w:rsidP="00442397">
            <w:pPr>
              <w:jc w:val="both"/>
            </w:pPr>
            <w:r w:rsidRPr="00D86A3F">
              <w:t xml:space="preserve"> 2. Муниципальные  гарантии *  </w:t>
            </w:r>
          </w:p>
        </w:tc>
        <w:tc>
          <w:tcPr>
            <w:tcW w:w="1623" w:type="dxa"/>
            <w:tcBorders>
              <w:top w:val="single" w:sz="4" w:space="0" w:color="auto"/>
              <w:left w:val="single" w:sz="4" w:space="0" w:color="auto"/>
              <w:bottom w:val="single" w:sz="4" w:space="0" w:color="auto"/>
              <w:right w:val="single" w:sz="4" w:space="0" w:color="auto"/>
            </w:tcBorders>
          </w:tcPr>
          <w:p w:rsidR="00D86A3F" w:rsidRPr="00D86A3F" w:rsidRDefault="00D86A3F" w:rsidP="00442397">
            <w:pPr>
              <w:jc w:val="center"/>
            </w:pPr>
            <w:r w:rsidRPr="00D86A3F">
              <w:t>-</w:t>
            </w:r>
          </w:p>
        </w:tc>
        <w:tc>
          <w:tcPr>
            <w:tcW w:w="1620" w:type="dxa"/>
            <w:tcBorders>
              <w:top w:val="single" w:sz="4" w:space="0" w:color="auto"/>
              <w:left w:val="single" w:sz="4" w:space="0" w:color="auto"/>
              <w:bottom w:val="single" w:sz="4" w:space="0" w:color="auto"/>
              <w:right w:val="single" w:sz="4" w:space="0" w:color="auto"/>
            </w:tcBorders>
          </w:tcPr>
          <w:p w:rsidR="00D86A3F" w:rsidRPr="00D86A3F" w:rsidRDefault="00D86A3F" w:rsidP="00442397">
            <w:pPr>
              <w:jc w:val="center"/>
              <w:rPr>
                <w:b/>
              </w:rPr>
            </w:pPr>
            <w:r w:rsidRPr="00D86A3F">
              <w:rPr>
                <w:b/>
              </w:rPr>
              <w:t>-</w:t>
            </w:r>
          </w:p>
        </w:tc>
        <w:tc>
          <w:tcPr>
            <w:tcW w:w="1440" w:type="dxa"/>
            <w:tcBorders>
              <w:top w:val="single" w:sz="4" w:space="0" w:color="auto"/>
              <w:left w:val="single" w:sz="4" w:space="0" w:color="auto"/>
              <w:bottom w:val="single" w:sz="4" w:space="0" w:color="auto"/>
              <w:right w:val="single" w:sz="4" w:space="0" w:color="auto"/>
            </w:tcBorders>
          </w:tcPr>
          <w:p w:rsidR="00D86A3F" w:rsidRPr="00D86A3F" w:rsidRDefault="00D86A3F" w:rsidP="00442397">
            <w:pPr>
              <w:jc w:val="center"/>
            </w:pPr>
            <w:r w:rsidRPr="00D86A3F">
              <w:t>-</w:t>
            </w:r>
          </w:p>
        </w:tc>
      </w:tr>
    </w:tbl>
    <w:p w:rsidR="00D86A3F" w:rsidRPr="00D86A3F" w:rsidRDefault="00D86A3F" w:rsidP="00D86A3F">
      <w:pPr>
        <w:pStyle w:val="a8"/>
        <w:ind w:left="-180" w:right="-186"/>
        <w:jc w:val="both"/>
        <w:rPr>
          <w:sz w:val="22"/>
          <w:szCs w:val="22"/>
        </w:rPr>
      </w:pPr>
      <w:r w:rsidRPr="00D86A3F">
        <w:rPr>
          <w:sz w:val="22"/>
          <w:szCs w:val="22"/>
          <w:vertAlign w:val="superscript"/>
        </w:rPr>
        <w:t>*</w:t>
      </w:r>
      <w:r w:rsidRPr="00D86A3F">
        <w:rPr>
          <w:sz w:val="22"/>
          <w:szCs w:val="22"/>
        </w:rPr>
        <w:t xml:space="preserve"> В связи с отсутствием принятых решений Администрацией Ярославского муниципального района о предоставлении муниципальных  гарантий Ярославского  района  конкретным заемщикам, сумма муниципальных  гарантий на 2018-2020 годы не планируется.</w:t>
      </w:r>
    </w:p>
    <w:p w:rsidR="00D86A3F" w:rsidRPr="00D86A3F" w:rsidRDefault="00D86A3F" w:rsidP="00D86A3F">
      <w:pPr>
        <w:ind w:hanging="540"/>
        <w:jc w:val="center"/>
        <w:rPr>
          <w:b/>
          <w:i/>
        </w:rPr>
      </w:pPr>
    </w:p>
    <w:p w:rsidR="00D86A3F" w:rsidRPr="00D86A3F" w:rsidRDefault="00D86A3F" w:rsidP="00D86A3F">
      <w:pPr>
        <w:jc w:val="center"/>
        <w:rPr>
          <w:b/>
          <w:sz w:val="26"/>
          <w:szCs w:val="26"/>
        </w:rPr>
      </w:pPr>
      <w:r w:rsidRPr="00D86A3F">
        <w:rPr>
          <w:b/>
          <w:sz w:val="26"/>
          <w:szCs w:val="26"/>
        </w:rPr>
        <w:t xml:space="preserve">3. Объем муниципального долга </w:t>
      </w:r>
      <w:r w:rsidRPr="00D86A3F">
        <w:rPr>
          <w:b/>
          <w:bCs/>
          <w:iCs/>
          <w:sz w:val="26"/>
          <w:szCs w:val="26"/>
        </w:rPr>
        <w:t xml:space="preserve">Ярославского муниципального района </w:t>
      </w:r>
      <w:r w:rsidRPr="00D86A3F">
        <w:rPr>
          <w:b/>
          <w:sz w:val="26"/>
          <w:szCs w:val="26"/>
        </w:rPr>
        <w:t>(прогноз)</w:t>
      </w:r>
    </w:p>
    <w:p w:rsidR="00D86A3F" w:rsidRPr="00D86A3F" w:rsidRDefault="00D86A3F" w:rsidP="00D86A3F">
      <w:pPr>
        <w:pStyle w:val="a8"/>
      </w:pPr>
      <w:r w:rsidRPr="00D86A3F">
        <w:t xml:space="preserve">                                                                                                                                           (руб.)  </w:t>
      </w:r>
    </w:p>
    <w:tbl>
      <w:tblPr>
        <w:tblW w:w="9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68"/>
        <w:gridCol w:w="1440"/>
        <w:gridCol w:w="1980"/>
        <w:gridCol w:w="1620"/>
        <w:gridCol w:w="1440"/>
      </w:tblGrid>
      <w:tr w:rsidR="00D86A3F" w:rsidRPr="00D86A3F" w:rsidTr="00D86A3F">
        <w:trPr>
          <w:cantSplit/>
          <w:trHeight w:val="60"/>
        </w:trPr>
        <w:tc>
          <w:tcPr>
            <w:tcW w:w="3168" w:type="dxa"/>
            <w:vMerge w:val="restart"/>
            <w:tcBorders>
              <w:top w:val="single" w:sz="4" w:space="0" w:color="auto"/>
              <w:left w:val="single" w:sz="4" w:space="0" w:color="auto"/>
              <w:right w:val="single" w:sz="4" w:space="0" w:color="auto"/>
            </w:tcBorders>
            <w:vAlign w:val="center"/>
          </w:tcPr>
          <w:p w:rsidR="00D86A3F" w:rsidRPr="00D86A3F" w:rsidRDefault="00D86A3F" w:rsidP="00442397">
            <w:pPr>
              <w:jc w:val="center"/>
              <w:rPr>
                <w:b/>
                <w:szCs w:val="20"/>
              </w:rPr>
            </w:pPr>
            <w:r w:rsidRPr="00D86A3F">
              <w:rPr>
                <w:b/>
                <w:szCs w:val="20"/>
              </w:rPr>
              <w:t>Обязательства</w:t>
            </w:r>
          </w:p>
        </w:tc>
        <w:tc>
          <w:tcPr>
            <w:tcW w:w="6480" w:type="dxa"/>
            <w:gridSpan w:val="4"/>
            <w:tcBorders>
              <w:top w:val="single" w:sz="4" w:space="0" w:color="auto"/>
              <w:left w:val="single" w:sz="4" w:space="0" w:color="auto"/>
              <w:bottom w:val="single" w:sz="4" w:space="0" w:color="auto"/>
              <w:right w:val="single" w:sz="4" w:space="0" w:color="auto"/>
            </w:tcBorders>
          </w:tcPr>
          <w:p w:rsidR="00D86A3F" w:rsidRPr="00D86A3F" w:rsidRDefault="00D86A3F" w:rsidP="00442397">
            <w:pPr>
              <w:jc w:val="center"/>
              <w:rPr>
                <w:b/>
              </w:rPr>
            </w:pPr>
            <w:r w:rsidRPr="00D86A3F">
              <w:rPr>
                <w:b/>
              </w:rPr>
              <w:t>Объем  долга</w:t>
            </w:r>
          </w:p>
        </w:tc>
      </w:tr>
      <w:tr w:rsidR="00D86A3F" w:rsidRPr="00D86A3F" w:rsidTr="00442397">
        <w:trPr>
          <w:cantSplit/>
          <w:trHeight w:val="448"/>
        </w:trPr>
        <w:tc>
          <w:tcPr>
            <w:tcW w:w="3168" w:type="dxa"/>
            <w:vMerge/>
            <w:tcBorders>
              <w:left w:val="single" w:sz="4" w:space="0" w:color="auto"/>
              <w:bottom w:val="single" w:sz="4" w:space="0" w:color="auto"/>
              <w:right w:val="single" w:sz="4" w:space="0" w:color="auto"/>
            </w:tcBorders>
            <w:vAlign w:val="center"/>
          </w:tcPr>
          <w:p w:rsidR="00D86A3F" w:rsidRPr="00D86A3F" w:rsidRDefault="00D86A3F" w:rsidP="00442397">
            <w:pPr>
              <w:jc w:val="center"/>
              <w:rPr>
                <w:szCs w:val="20"/>
              </w:rPr>
            </w:pPr>
          </w:p>
        </w:tc>
        <w:tc>
          <w:tcPr>
            <w:tcW w:w="1440" w:type="dxa"/>
            <w:tcBorders>
              <w:left w:val="single" w:sz="4" w:space="0" w:color="auto"/>
              <w:bottom w:val="single" w:sz="4" w:space="0" w:color="auto"/>
              <w:right w:val="single" w:sz="4" w:space="0" w:color="auto"/>
            </w:tcBorders>
          </w:tcPr>
          <w:p w:rsidR="00D86A3F" w:rsidRPr="00D86A3F" w:rsidRDefault="00D86A3F" w:rsidP="00442397">
            <w:pPr>
              <w:jc w:val="center"/>
              <w:rPr>
                <w:b/>
              </w:rPr>
            </w:pPr>
            <w:r w:rsidRPr="00D86A3F">
              <w:rPr>
                <w:b/>
              </w:rPr>
              <w:t>на</w:t>
            </w:r>
          </w:p>
          <w:p w:rsidR="00D86A3F" w:rsidRPr="00D86A3F" w:rsidRDefault="00D86A3F" w:rsidP="00442397">
            <w:pPr>
              <w:jc w:val="center"/>
              <w:rPr>
                <w:b/>
              </w:rPr>
            </w:pPr>
            <w:r w:rsidRPr="00D86A3F">
              <w:rPr>
                <w:b/>
              </w:rPr>
              <w:t>01.01.2019</w:t>
            </w:r>
          </w:p>
        </w:tc>
        <w:tc>
          <w:tcPr>
            <w:tcW w:w="1980" w:type="dxa"/>
            <w:tcBorders>
              <w:top w:val="single" w:sz="4" w:space="0" w:color="auto"/>
              <w:left w:val="single" w:sz="4" w:space="0" w:color="auto"/>
              <w:bottom w:val="single" w:sz="4" w:space="0" w:color="auto"/>
              <w:right w:val="single" w:sz="4" w:space="0" w:color="auto"/>
            </w:tcBorders>
          </w:tcPr>
          <w:p w:rsidR="00D86A3F" w:rsidRPr="00D86A3F" w:rsidRDefault="00D86A3F" w:rsidP="00442397">
            <w:pPr>
              <w:jc w:val="center"/>
              <w:rPr>
                <w:b/>
              </w:rPr>
            </w:pPr>
            <w:r w:rsidRPr="00D86A3F">
              <w:rPr>
                <w:b/>
              </w:rPr>
              <w:t>на</w:t>
            </w:r>
          </w:p>
          <w:p w:rsidR="00D86A3F" w:rsidRPr="00D86A3F" w:rsidRDefault="00D86A3F" w:rsidP="00442397">
            <w:pPr>
              <w:jc w:val="center"/>
              <w:rPr>
                <w:b/>
              </w:rPr>
            </w:pPr>
            <w:r w:rsidRPr="00D86A3F">
              <w:rPr>
                <w:b/>
              </w:rPr>
              <w:t>01.01.2020</w:t>
            </w:r>
          </w:p>
        </w:tc>
        <w:tc>
          <w:tcPr>
            <w:tcW w:w="1620" w:type="dxa"/>
            <w:tcBorders>
              <w:top w:val="single" w:sz="4" w:space="0" w:color="auto"/>
              <w:left w:val="single" w:sz="4" w:space="0" w:color="auto"/>
              <w:bottom w:val="single" w:sz="4" w:space="0" w:color="auto"/>
              <w:right w:val="single" w:sz="4" w:space="0" w:color="auto"/>
            </w:tcBorders>
          </w:tcPr>
          <w:p w:rsidR="00D86A3F" w:rsidRPr="00D86A3F" w:rsidRDefault="00D86A3F" w:rsidP="00442397">
            <w:pPr>
              <w:jc w:val="center"/>
              <w:rPr>
                <w:b/>
              </w:rPr>
            </w:pPr>
            <w:r w:rsidRPr="00D86A3F">
              <w:rPr>
                <w:b/>
              </w:rPr>
              <w:t>на</w:t>
            </w:r>
          </w:p>
          <w:p w:rsidR="00D86A3F" w:rsidRPr="00D86A3F" w:rsidRDefault="00D86A3F" w:rsidP="00442397">
            <w:pPr>
              <w:jc w:val="center"/>
              <w:rPr>
                <w:b/>
              </w:rPr>
            </w:pPr>
            <w:r w:rsidRPr="00D86A3F">
              <w:rPr>
                <w:b/>
              </w:rPr>
              <w:t>01.01.2021</w:t>
            </w:r>
          </w:p>
        </w:tc>
        <w:tc>
          <w:tcPr>
            <w:tcW w:w="1440" w:type="dxa"/>
            <w:tcBorders>
              <w:top w:val="single" w:sz="4" w:space="0" w:color="auto"/>
              <w:left w:val="single" w:sz="4" w:space="0" w:color="auto"/>
              <w:bottom w:val="single" w:sz="4" w:space="0" w:color="auto"/>
              <w:right w:val="single" w:sz="4" w:space="0" w:color="auto"/>
            </w:tcBorders>
          </w:tcPr>
          <w:p w:rsidR="00D86A3F" w:rsidRPr="00D86A3F" w:rsidRDefault="00D86A3F" w:rsidP="00442397">
            <w:pPr>
              <w:rPr>
                <w:b/>
              </w:rPr>
            </w:pPr>
            <w:r w:rsidRPr="00D86A3F">
              <w:rPr>
                <w:b/>
              </w:rPr>
              <w:t>на</w:t>
            </w:r>
          </w:p>
          <w:p w:rsidR="00D86A3F" w:rsidRPr="00D86A3F" w:rsidRDefault="00D86A3F" w:rsidP="00442397">
            <w:pPr>
              <w:rPr>
                <w:b/>
              </w:rPr>
            </w:pPr>
            <w:r w:rsidRPr="00D86A3F">
              <w:rPr>
                <w:b/>
              </w:rPr>
              <w:t>01.01.2022</w:t>
            </w:r>
          </w:p>
        </w:tc>
      </w:tr>
      <w:tr w:rsidR="00D86A3F" w:rsidRPr="00D86A3F" w:rsidTr="00442397">
        <w:trPr>
          <w:trHeight w:val="619"/>
        </w:trPr>
        <w:tc>
          <w:tcPr>
            <w:tcW w:w="3168" w:type="dxa"/>
            <w:tcBorders>
              <w:top w:val="single" w:sz="4" w:space="0" w:color="auto"/>
              <w:left w:val="single" w:sz="4" w:space="0" w:color="auto"/>
              <w:bottom w:val="single" w:sz="4" w:space="0" w:color="auto"/>
              <w:right w:val="single" w:sz="4" w:space="0" w:color="auto"/>
            </w:tcBorders>
            <w:vAlign w:val="center"/>
          </w:tcPr>
          <w:p w:rsidR="00D86A3F" w:rsidRPr="00D86A3F" w:rsidRDefault="00D86A3F" w:rsidP="00442397">
            <w:pPr>
              <w:jc w:val="center"/>
              <w:rPr>
                <w:szCs w:val="20"/>
              </w:rPr>
            </w:pPr>
            <w:r w:rsidRPr="00D86A3F">
              <w:t>Кредиты кредитных организаций</w:t>
            </w:r>
          </w:p>
        </w:tc>
        <w:tc>
          <w:tcPr>
            <w:tcW w:w="1440" w:type="dxa"/>
            <w:tcBorders>
              <w:top w:val="single" w:sz="4" w:space="0" w:color="auto"/>
              <w:left w:val="single" w:sz="4" w:space="0" w:color="auto"/>
              <w:bottom w:val="single" w:sz="4" w:space="0" w:color="auto"/>
              <w:right w:val="single" w:sz="4" w:space="0" w:color="auto"/>
            </w:tcBorders>
          </w:tcPr>
          <w:p w:rsidR="00D86A3F" w:rsidRPr="00D86A3F" w:rsidRDefault="00D86A3F" w:rsidP="00442397">
            <w:pPr>
              <w:jc w:val="center"/>
              <w:rPr>
                <w:szCs w:val="20"/>
              </w:rPr>
            </w:pPr>
          </w:p>
          <w:p w:rsidR="00D86A3F" w:rsidRPr="00D86A3F" w:rsidRDefault="00D86A3F" w:rsidP="00442397">
            <w:pPr>
              <w:jc w:val="center"/>
              <w:rPr>
                <w:szCs w:val="20"/>
              </w:rPr>
            </w:pPr>
            <w:r w:rsidRPr="00D86A3F">
              <w:rPr>
                <w:szCs w:val="20"/>
              </w:rPr>
              <w:t>6 000 000</w:t>
            </w:r>
          </w:p>
        </w:tc>
        <w:tc>
          <w:tcPr>
            <w:tcW w:w="1980" w:type="dxa"/>
            <w:tcBorders>
              <w:top w:val="single" w:sz="4" w:space="0" w:color="auto"/>
              <w:left w:val="single" w:sz="4" w:space="0" w:color="auto"/>
              <w:bottom w:val="single" w:sz="4" w:space="0" w:color="auto"/>
              <w:right w:val="single" w:sz="4" w:space="0" w:color="auto"/>
            </w:tcBorders>
          </w:tcPr>
          <w:p w:rsidR="00D86A3F" w:rsidRPr="00D86A3F" w:rsidRDefault="00D86A3F" w:rsidP="00442397">
            <w:pPr>
              <w:tabs>
                <w:tab w:val="left" w:pos="280"/>
                <w:tab w:val="center" w:pos="882"/>
              </w:tabs>
              <w:jc w:val="center"/>
              <w:rPr>
                <w:szCs w:val="20"/>
              </w:rPr>
            </w:pPr>
          </w:p>
          <w:p w:rsidR="00D86A3F" w:rsidRPr="00D86A3F" w:rsidRDefault="00D86A3F" w:rsidP="00442397">
            <w:pPr>
              <w:jc w:val="center"/>
              <w:rPr>
                <w:szCs w:val="20"/>
              </w:rPr>
            </w:pPr>
            <w:r w:rsidRPr="00D86A3F">
              <w:rPr>
                <w:szCs w:val="20"/>
              </w:rPr>
              <w:t>42 992 880</w:t>
            </w:r>
          </w:p>
        </w:tc>
        <w:tc>
          <w:tcPr>
            <w:tcW w:w="1620" w:type="dxa"/>
            <w:tcBorders>
              <w:top w:val="single" w:sz="4" w:space="0" w:color="auto"/>
              <w:left w:val="single" w:sz="4" w:space="0" w:color="auto"/>
              <w:bottom w:val="single" w:sz="4" w:space="0" w:color="auto"/>
              <w:right w:val="single" w:sz="4" w:space="0" w:color="auto"/>
            </w:tcBorders>
          </w:tcPr>
          <w:p w:rsidR="00D86A3F" w:rsidRPr="00D86A3F" w:rsidRDefault="00D86A3F" w:rsidP="00442397">
            <w:pPr>
              <w:jc w:val="center"/>
              <w:rPr>
                <w:szCs w:val="20"/>
              </w:rPr>
            </w:pPr>
          </w:p>
          <w:p w:rsidR="00D86A3F" w:rsidRPr="00D86A3F" w:rsidRDefault="00D86A3F" w:rsidP="00442397">
            <w:pPr>
              <w:jc w:val="center"/>
              <w:rPr>
                <w:szCs w:val="20"/>
              </w:rPr>
            </w:pPr>
            <w:r w:rsidRPr="00D86A3F">
              <w:rPr>
                <w:szCs w:val="20"/>
              </w:rPr>
              <w:t>60 703 545</w:t>
            </w:r>
          </w:p>
        </w:tc>
        <w:tc>
          <w:tcPr>
            <w:tcW w:w="1440" w:type="dxa"/>
            <w:tcBorders>
              <w:top w:val="single" w:sz="4" w:space="0" w:color="auto"/>
              <w:left w:val="single" w:sz="4" w:space="0" w:color="auto"/>
              <w:bottom w:val="single" w:sz="4" w:space="0" w:color="auto"/>
              <w:right w:val="single" w:sz="4" w:space="0" w:color="auto"/>
            </w:tcBorders>
          </w:tcPr>
          <w:p w:rsidR="00D86A3F" w:rsidRPr="00D86A3F" w:rsidRDefault="00D86A3F" w:rsidP="00442397">
            <w:pPr>
              <w:rPr>
                <w:szCs w:val="20"/>
              </w:rPr>
            </w:pPr>
          </w:p>
          <w:p w:rsidR="00D86A3F" w:rsidRPr="00D86A3F" w:rsidRDefault="00D86A3F" w:rsidP="00442397">
            <w:pPr>
              <w:rPr>
                <w:szCs w:val="20"/>
              </w:rPr>
            </w:pPr>
            <w:r w:rsidRPr="00D86A3F">
              <w:rPr>
                <w:szCs w:val="20"/>
              </w:rPr>
              <w:t>66 903 218</w:t>
            </w:r>
          </w:p>
        </w:tc>
      </w:tr>
      <w:tr w:rsidR="00D86A3F" w:rsidRPr="00D86A3F" w:rsidTr="00D86A3F">
        <w:trPr>
          <w:trHeight w:val="60"/>
        </w:trPr>
        <w:tc>
          <w:tcPr>
            <w:tcW w:w="3168" w:type="dxa"/>
            <w:tcBorders>
              <w:top w:val="single" w:sz="4" w:space="0" w:color="auto"/>
              <w:left w:val="single" w:sz="4" w:space="0" w:color="auto"/>
              <w:bottom w:val="single" w:sz="4" w:space="0" w:color="auto"/>
              <w:right w:val="single" w:sz="4" w:space="0" w:color="auto"/>
            </w:tcBorders>
            <w:vAlign w:val="center"/>
          </w:tcPr>
          <w:p w:rsidR="00D86A3F" w:rsidRPr="00D86A3F" w:rsidRDefault="00D86A3F" w:rsidP="00442397">
            <w:pPr>
              <w:jc w:val="center"/>
            </w:pPr>
            <w:r w:rsidRPr="00D86A3F">
              <w:t>Бюджетные кредиты</w:t>
            </w:r>
          </w:p>
        </w:tc>
        <w:tc>
          <w:tcPr>
            <w:tcW w:w="1440" w:type="dxa"/>
            <w:tcBorders>
              <w:top w:val="single" w:sz="4" w:space="0" w:color="auto"/>
              <w:left w:val="single" w:sz="4" w:space="0" w:color="auto"/>
              <w:bottom w:val="single" w:sz="4" w:space="0" w:color="auto"/>
              <w:right w:val="single" w:sz="4" w:space="0" w:color="auto"/>
            </w:tcBorders>
          </w:tcPr>
          <w:p w:rsidR="00D86A3F" w:rsidRPr="00D86A3F" w:rsidRDefault="00D86A3F" w:rsidP="00442397">
            <w:pPr>
              <w:jc w:val="center"/>
              <w:rPr>
                <w:szCs w:val="20"/>
              </w:rPr>
            </w:pPr>
            <w:r w:rsidRPr="00D86A3F">
              <w:rPr>
                <w:szCs w:val="20"/>
              </w:rPr>
              <w:t>9 000 000</w:t>
            </w:r>
          </w:p>
        </w:tc>
        <w:tc>
          <w:tcPr>
            <w:tcW w:w="1980" w:type="dxa"/>
            <w:tcBorders>
              <w:top w:val="single" w:sz="4" w:space="0" w:color="auto"/>
              <w:left w:val="single" w:sz="4" w:space="0" w:color="auto"/>
              <w:bottom w:val="single" w:sz="4" w:space="0" w:color="auto"/>
              <w:right w:val="single" w:sz="4" w:space="0" w:color="auto"/>
            </w:tcBorders>
          </w:tcPr>
          <w:p w:rsidR="00D86A3F" w:rsidRPr="00D86A3F" w:rsidRDefault="00D86A3F" w:rsidP="00442397">
            <w:pPr>
              <w:jc w:val="center"/>
              <w:rPr>
                <w:szCs w:val="20"/>
              </w:rPr>
            </w:pPr>
            <w:r w:rsidRPr="00D86A3F">
              <w:rPr>
                <w:szCs w:val="20"/>
              </w:rPr>
              <w:t>9 000 000</w:t>
            </w:r>
          </w:p>
        </w:tc>
        <w:tc>
          <w:tcPr>
            <w:tcW w:w="1620" w:type="dxa"/>
            <w:tcBorders>
              <w:top w:val="single" w:sz="4" w:space="0" w:color="auto"/>
              <w:left w:val="single" w:sz="4" w:space="0" w:color="auto"/>
              <w:bottom w:val="single" w:sz="4" w:space="0" w:color="auto"/>
              <w:right w:val="single" w:sz="4" w:space="0" w:color="auto"/>
            </w:tcBorders>
          </w:tcPr>
          <w:p w:rsidR="00D86A3F" w:rsidRPr="00D86A3F" w:rsidRDefault="00D86A3F" w:rsidP="00442397">
            <w:pPr>
              <w:jc w:val="center"/>
              <w:rPr>
                <w:szCs w:val="20"/>
              </w:rPr>
            </w:pPr>
            <w:r w:rsidRPr="00D86A3F">
              <w:rPr>
                <w:szCs w:val="20"/>
              </w:rPr>
              <w:t>0</w:t>
            </w:r>
          </w:p>
        </w:tc>
        <w:tc>
          <w:tcPr>
            <w:tcW w:w="1440" w:type="dxa"/>
            <w:tcBorders>
              <w:top w:val="single" w:sz="4" w:space="0" w:color="auto"/>
              <w:left w:val="single" w:sz="4" w:space="0" w:color="auto"/>
              <w:bottom w:val="single" w:sz="4" w:space="0" w:color="auto"/>
              <w:right w:val="single" w:sz="4" w:space="0" w:color="auto"/>
            </w:tcBorders>
          </w:tcPr>
          <w:p w:rsidR="00D86A3F" w:rsidRPr="00D86A3F" w:rsidRDefault="00D86A3F" w:rsidP="00442397">
            <w:pPr>
              <w:jc w:val="center"/>
              <w:rPr>
                <w:szCs w:val="20"/>
              </w:rPr>
            </w:pPr>
            <w:r w:rsidRPr="00D86A3F">
              <w:rPr>
                <w:szCs w:val="20"/>
              </w:rPr>
              <w:t>0</w:t>
            </w:r>
          </w:p>
        </w:tc>
      </w:tr>
      <w:tr w:rsidR="00D86A3F" w:rsidRPr="00D86A3F" w:rsidTr="00442397">
        <w:trPr>
          <w:trHeight w:val="70"/>
        </w:trPr>
        <w:tc>
          <w:tcPr>
            <w:tcW w:w="3168" w:type="dxa"/>
            <w:tcBorders>
              <w:top w:val="single" w:sz="4" w:space="0" w:color="auto"/>
              <w:left w:val="single" w:sz="4" w:space="0" w:color="auto"/>
              <w:bottom w:val="single" w:sz="4" w:space="0" w:color="auto"/>
              <w:right w:val="single" w:sz="4" w:space="0" w:color="auto"/>
            </w:tcBorders>
            <w:vAlign w:val="center"/>
          </w:tcPr>
          <w:p w:rsidR="00D86A3F" w:rsidRPr="00D86A3F" w:rsidRDefault="00D86A3F" w:rsidP="00442397">
            <w:pPr>
              <w:pStyle w:val="a3"/>
              <w:ind w:firstLine="0"/>
              <w:jc w:val="center"/>
              <w:rPr>
                <w:b/>
                <w:color w:val="auto"/>
                <w:sz w:val="22"/>
                <w:szCs w:val="22"/>
              </w:rPr>
            </w:pPr>
            <w:r w:rsidRPr="00D86A3F">
              <w:rPr>
                <w:b/>
                <w:color w:val="auto"/>
                <w:sz w:val="22"/>
                <w:szCs w:val="22"/>
              </w:rPr>
              <w:t>Всего</w:t>
            </w:r>
          </w:p>
        </w:tc>
        <w:tc>
          <w:tcPr>
            <w:tcW w:w="1440" w:type="dxa"/>
            <w:tcBorders>
              <w:top w:val="single" w:sz="4" w:space="0" w:color="auto"/>
              <w:left w:val="single" w:sz="4" w:space="0" w:color="auto"/>
              <w:bottom w:val="single" w:sz="4" w:space="0" w:color="auto"/>
              <w:right w:val="single" w:sz="4" w:space="0" w:color="auto"/>
            </w:tcBorders>
          </w:tcPr>
          <w:p w:rsidR="00D86A3F" w:rsidRPr="00D86A3F" w:rsidRDefault="00D86A3F" w:rsidP="00442397">
            <w:pPr>
              <w:pStyle w:val="a3"/>
              <w:ind w:firstLine="0"/>
              <w:jc w:val="center"/>
              <w:rPr>
                <w:b/>
                <w:color w:val="auto"/>
                <w:sz w:val="22"/>
                <w:szCs w:val="22"/>
              </w:rPr>
            </w:pPr>
            <w:r w:rsidRPr="00D86A3F">
              <w:rPr>
                <w:b/>
                <w:color w:val="auto"/>
                <w:sz w:val="22"/>
                <w:szCs w:val="22"/>
              </w:rPr>
              <w:t>15 000 000</w:t>
            </w:r>
          </w:p>
        </w:tc>
        <w:tc>
          <w:tcPr>
            <w:tcW w:w="1980" w:type="dxa"/>
            <w:tcBorders>
              <w:top w:val="single" w:sz="4" w:space="0" w:color="auto"/>
              <w:left w:val="single" w:sz="4" w:space="0" w:color="auto"/>
              <w:bottom w:val="single" w:sz="4" w:space="0" w:color="auto"/>
              <w:right w:val="single" w:sz="4" w:space="0" w:color="auto"/>
            </w:tcBorders>
          </w:tcPr>
          <w:p w:rsidR="00D86A3F" w:rsidRPr="00D86A3F" w:rsidRDefault="00D86A3F" w:rsidP="00442397">
            <w:pPr>
              <w:pStyle w:val="a3"/>
              <w:ind w:firstLine="0"/>
              <w:jc w:val="center"/>
              <w:rPr>
                <w:b/>
                <w:color w:val="auto"/>
                <w:sz w:val="22"/>
                <w:szCs w:val="22"/>
              </w:rPr>
            </w:pPr>
            <w:r w:rsidRPr="00D86A3F">
              <w:rPr>
                <w:b/>
                <w:color w:val="auto"/>
                <w:sz w:val="22"/>
                <w:szCs w:val="22"/>
              </w:rPr>
              <w:t>51 992 880</w:t>
            </w:r>
          </w:p>
        </w:tc>
        <w:tc>
          <w:tcPr>
            <w:tcW w:w="1620" w:type="dxa"/>
            <w:tcBorders>
              <w:top w:val="single" w:sz="4" w:space="0" w:color="auto"/>
              <w:left w:val="single" w:sz="4" w:space="0" w:color="auto"/>
              <w:bottom w:val="single" w:sz="4" w:space="0" w:color="auto"/>
              <w:right w:val="single" w:sz="4" w:space="0" w:color="auto"/>
            </w:tcBorders>
          </w:tcPr>
          <w:p w:rsidR="00D86A3F" w:rsidRPr="00D86A3F" w:rsidRDefault="00D86A3F" w:rsidP="00442397">
            <w:pPr>
              <w:pStyle w:val="a3"/>
              <w:ind w:firstLine="0"/>
              <w:jc w:val="center"/>
              <w:rPr>
                <w:b/>
                <w:color w:val="auto"/>
                <w:sz w:val="22"/>
                <w:szCs w:val="22"/>
              </w:rPr>
            </w:pPr>
            <w:r w:rsidRPr="00D86A3F">
              <w:rPr>
                <w:b/>
                <w:color w:val="auto"/>
                <w:sz w:val="22"/>
                <w:szCs w:val="22"/>
              </w:rPr>
              <w:t>60 703 545</w:t>
            </w:r>
          </w:p>
        </w:tc>
        <w:tc>
          <w:tcPr>
            <w:tcW w:w="1440" w:type="dxa"/>
            <w:tcBorders>
              <w:top w:val="single" w:sz="4" w:space="0" w:color="auto"/>
              <w:left w:val="single" w:sz="4" w:space="0" w:color="auto"/>
              <w:bottom w:val="single" w:sz="4" w:space="0" w:color="auto"/>
              <w:right w:val="single" w:sz="4" w:space="0" w:color="auto"/>
            </w:tcBorders>
          </w:tcPr>
          <w:p w:rsidR="00D86A3F" w:rsidRPr="00D86A3F" w:rsidRDefault="00D86A3F" w:rsidP="00442397">
            <w:pPr>
              <w:pStyle w:val="a3"/>
              <w:ind w:firstLine="0"/>
              <w:rPr>
                <w:b/>
                <w:color w:val="auto"/>
                <w:sz w:val="22"/>
                <w:szCs w:val="22"/>
              </w:rPr>
            </w:pPr>
            <w:r w:rsidRPr="00D86A3F">
              <w:rPr>
                <w:b/>
                <w:color w:val="auto"/>
                <w:sz w:val="22"/>
                <w:szCs w:val="22"/>
              </w:rPr>
              <w:t>66 903 218</w:t>
            </w:r>
          </w:p>
        </w:tc>
      </w:tr>
    </w:tbl>
    <w:p w:rsidR="00D86A3F" w:rsidRPr="00D86A3F" w:rsidRDefault="00D86A3F" w:rsidP="00D86A3F">
      <w:pPr>
        <w:rPr>
          <w:b/>
          <w:i/>
          <w:sz w:val="22"/>
          <w:szCs w:val="22"/>
        </w:rPr>
      </w:pPr>
    </w:p>
    <w:p w:rsidR="00D86A3F" w:rsidRPr="00D86A3F" w:rsidRDefault="00D86A3F" w:rsidP="00D86A3F">
      <w:pPr>
        <w:rPr>
          <w:b/>
          <w:i/>
          <w:sz w:val="22"/>
          <w:szCs w:val="22"/>
        </w:rPr>
      </w:pPr>
    </w:p>
    <w:p w:rsidR="00D86A3F" w:rsidRPr="00D86A3F" w:rsidRDefault="00D86A3F" w:rsidP="00D86A3F">
      <w:pPr>
        <w:ind w:left="-180"/>
        <w:jc w:val="center"/>
        <w:rPr>
          <w:b/>
          <w:sz w:val="26"/>
          <w:szCs w:val="26"/>
        </w:rPr>
      </w:pPr>
      <w:r w:rsidRPr="00D86A3F">
        <w:rPr>
          <w:b/>
          <w:sz w:val="26"/>
          <w:szCs w:val="26"/>
        </w:rPr>
        <w:t xml:space="preserve">4. Структура муниципального долга </w:t>
      </w:r>
      <w:r w:rsidRPr="00D86A3F">
        <w:rPr>
          <w:b/>
          <w:bCs/>
          <w:iCs/>
          <w:sz w:val="26"/>
          <w:szCs w:val="26"/>
        </w:rPr>
        <w:t xml:space="preserve">Ярославского муниципального района </w:t>
      </w:r>
      <w:r w:rsidRPr="00D86A3F">
        <w:rPr>
          <w:b/>
          <w:sz w:val="26"/>
          <w:szCs w:val="26"/>
        </w:rPr>
        <w:t>(прогноз)</w:t>
      </w:r>
    </w:p>
    <w:p w:rsidR="00D86A3F" w:rsidRPr="00D86A3F" w:rsidRDefault="00D86A3F" w:rsidP="00D86A3F">
      <w:pPr>
        <w:jc w:val="right"/>
        <w:rPr>
          <w:sz w:val="22"/>
          <w:szCs w:val="22"/>
        </w:rPr>
      </w:pPr>
      <w:r w:rsidRPr="00D86A3F">
        <w:rPr>
          <w:sz w:val="22"/>
          <w:szCs w:val="22"/>
        </w:rPr>
        <w:t xml:space="preserve">                                                                                                                                                                                  (процентов)</w:t>
      </w:r>
    </w:p>
    <w:tbl>
      <w:tblPr>
        <w:tblW w:w="9720" w:type="dxa"/>
        <w:tblInd w:w="-72" w:type="dxa"/>
        <w:tblBorders>
          <w:top w:val="single" w:sz="12" w:space="0" w:color="008000"/>
          <w:bottom w:val="single" w:sz="12" w:space="0" w:color="008000"/>
        </w:tblBorders>
        <w:tblLayout w:type="fixed"/>
        <w:tblLook w:val="0000" w:firstRow="0" w:lastRow="0" w:firstColumn="0" w:lastColumn="0" w:noHBand="0" w:noVBand="0"/>
      </w:tblPr>
      <w:tblGrid>
        <w:gridCol w:w="3060"/>
        <w:gridCol w:w="1620"/>
        <w:gridCol w:w="1620"/>
        <w:gridCol w:w="1800"/>
        <w:gridCol w:w="1620"/>
      </w:tblGrid>
      <w:tr w:rsidR="00D86A3F" w:rsidRPr="00D86A3F" w:rsidTr="00442397">
        <w:trPr>
          <w:trHeight w:val="70"/>
        </w:trPr>
        <w:tc>
          <w:tcPr>
            <w:tcW w:w="3060" w:type="dxa"/>
            <w:tcBorders>
              <w:top w:val="single" w:sz="4" w:space="0" w:color="auto"/>
              <w:left w:val="single" w:sz="4" w:space="0" w:color="auto"/>
              <w:bottom w:val="single" w:sz="4" w:space="0" w:color="auto"/>
              <w:right w:val="single" w:sz="4" w:space="0" w:color="auto"/>
            </w:tcBorders>
          </w:tcPr>
          <w:p w:rsidR="00D86A3F" w:rsidRPr="00D86A3F" w:rsidRDefault="00D86A3F" w:rsidP="00442397">
            <w:pPr>
              <w:pStyle w:val="3"/>
              <w:jc w:val="center"/>
              <w:rPr>
                <w:rFonts w:ascii="Times New Roman" w:hAnsi="Times New Roman"/>
                <w:b w:val="0"/>
                <w:sz w:val="24"/>
              </w:rPr>
            </w:pPr>
            <w:r w:rsidRPr="00D86A3F">
              <w:rPr>
                <w:rFonts w:ascii="Times New Roman" w:hAnsi="Times New Roman"/>
                <w:b w:val="0"/>
                <w:sz w:val="24"/>
              </w:rPr>
              <w:t>Виды заимствований</w:t>
            </w:r>
          </w:p>
        </w:tc>
        <w:tc>
          <w:tcPr>
            <w:tcW w:w="1620" w:type="dxa"/>
            <w:tcBorders>
              <w:top w:val="single" w:sz="4" w:space="0" w:color="auto"/>
              <w:left w:val="single" w:sz="4" w:space="0" w:color="auto"/>
              <w:bottom w:val="single" w:sz="4" w:space="0" w:color="auto"/>
              <w:right w:val="single" w:sz="4" w:space="0" w:color="auto"/>
            </w:tcBorders>
          </w:tcPr>
          <w:p w:rsidR="00D86A3F" w:rsidRPr="00D86A3F" w:rsidRDefault="00D86A3F" w:rsidP="00442397">
            <w:pPr>
              <w:rPr>
                <w:b/>
              </w:rPr>
            </w:pPr>
            <w:r w:rsidRPr="00D86A3F">
              <w:rPr>
                <w:b/>
              </w:rPr>
              <w:t>на 01.01.2019</w:t>
            </w:r>
          </w:p>
        </w:tc>
        <w:tc>
          <w:tcPr>
            <w:tcW w:w="1620" w:type="dxa"/>
            <w:tcBorders>
              <w:top w:val="single" w:sz="4" w:space="0" w:color="auto"/>
              <w:left w:val="single" w:sz="4" w:space="0" w:color="auto"/>
              <w:bottom w:val="single" w:sz="4" w:space="0" w:color="auto"/>
              <w:right w:val="single" w:sz="4" w:space="0" w:color="auto"/>
            </w:tcBorders>
          </w:tcPr>
          <w:p w:rsidR="00D86A3F" w:rsidRPr="00D86A3F" w:rsidRDefault="00D86A3F" w:rsidP="00442397">
            <w:pPr>
              <w:jc w:val="center"/>
              <w:rPr>
                <w:b/>
              </w:rPr>
            </w:pPr>
            <w:r w:rsidRPr="00D86A3F">
              <w:rPr>
                <w:b/>
              </w:rPr>
              <w:t>на 01.01.2020</w:t>
            </w:r>
          </w:p>
        </w:tc>
        <w:tc>
          <w:tcPr>
            <w:tcW w:w="1800" w:type="dxa"/>
            <w:tcBorders>
              <w:top w:val="single" w:sz="4" w:space="0" w:color="auto"/>
              <w:left w:val="single" w:sz="4" w:space="0" w:color="auto"/>
              <w:bottom w:val="single" w:sz="4" w:space="0" w:color="auto"/>
              <w:right w:val="single" w:sz="4" w:space="0" w:color="auto"/>
            </w:tcBorders>
          </w:tcPr>
          <w:p w:rsidR="00D86A3F" w:rsidRPr="00D86A3F" w:rsidRDefault="00D86A3F" w:rsidP="00442397">
            <w:pPr>
              <w:jc w:val="center"/>
              <w:rPr>
                <w:b/>
              </w:rPr>
            </w:pPr>
            <w:r w:rsidRPr="00D86A3F">
              <w:rPr>
                <w:b/>
              </w:rPr>
              <w:t>на 01.01.2021</w:t>
            </w:r>
          </w:p>
        </w:tc>
        <w:tc>
          <w:tcPr>
            <w:tcW w:w="1620" w:type="dxa"/>
            <w:tcBorders>
              <w:top w:val="single" w:sz="4" w:space="0" w:color="auto"/>
              <w:left w:val="single" w:sz="4" w:space="0" w:color="auto"/>
              <w:bottom w:val="single" w:sz="4" w:space="0" w:color="auto"/>
              <w:right w:val="single" w:sz="4" w:space="0" w:color="auto"/>
            </w:tcBorders>
          </w:tcPr>
          <w:p w:rsidR="00D86A3F" w:rsidRPr="00D86A3F" w:rsidRDefault="00D86A3F" w:rsidP="00442397">
            <w:pPr>
              <w:jc w:val="center"/>
              <w:rPr>
                <w:b/>
              </w:rPr>
            </w:pPr>
            <w:r w:rsidRPr="00D86A3F">
              <w:rPr>
                <w:b/>
              </w:rPr>
              <w:t>на 01.01.2022</w:t>
            </w:r>
          </w:p>
        </w:tc>
      </w:tr>
      <w:tr w:rsidR="00D86A3F" w:rsidRPr="00D86A3F" w:rsidTr="00442397">
        <w:trPr>
          <w:trHeight w:val="744"/>
        </w:trPr>
        <w:tc>
          <w:tcPr>
            <w:tcW w:w="3060" w:type="dxa"/>
            <w:tcBorders>
              <w:top w:val="single" w:sz="4" w:space="0" w:color="auto"/>
              <w:left w:val="single" w:sz="4" w:space="0" w:color="auto"/>
              <w:bottom w:val="single" w:sz="4" w:space="0" w:color="auto"/>
              <w:right w:val="single" w:sz="4" w:space="0" w:color="auto"/>
            </w:tcBorders>
          </w:tcPr>
          <w:p w:rsidR="00D86A3F" w:rsidRPr="00D86A3F" w:rsidRDefault="00D86A3F" w:rsidP="00442397">
            <w:r w:rsidRPr="00D86A3F">
              <w:t xml:space="preserve">1. Кредиты кредитных </w:t>
            </w:r>
          </w:p>
          <w:p w:rsidR="00D86A3F" w:rsidRPr="00D86A3F" w:rsidRDefault="00D86A3F" w:rsidP="00442397">
            <w:r w:rsidRPr="00D86A3F">
              <w:t xml:space="preserve">    организаций</w:t>
            </w:r>
          </w:p>
          <w:p w:rsidR="00D86A3F" w:rsidRPr="00D86A3F" w:rsidRDefault="00D86A3F" w:rsidP="00442397">
            <w:r w:rsidRPr="00D86A3F">
              <w:t>2. Бюджетные кредиты</w:t>
            </w:r>
          </w:p>
        </w:tc>
        <w:tc>
          <w:tcPr>
            <w:tcW w:w="1620" w:type="dxa"/>
            <w:tcBorders>
              <w:top w:val="single" w:sz="4" w:space="0" w:color="auto"/>
              <w:left w:val="single" w:sz="4" w:space="0" w:color="auto"/>
              <w:bottom w:val="single" w:sz="4" w:space="0" w:color="auto"/>
              <w:right w:val="single" w:sz="4" w:space="0" w:color="auto"/>
            </w:tcBorders>
          </w:tcPr>
          <w:p w:rsidR="00D86A3F" w:rsidRPr="00D86A3F" w:rsidRDefault="00D86A3F" w:rsidP="00442397">
            <w:pPr>
              <w:jc w:val="center"/>
            </w:pPr>
            <w:r w:rsidRPr="00D86A3F">
              <w:t>40,0</w:t>
            </w:r>
          </w:p>
          <w:p w:rsidR="00D86A3F" w:rsidRPr="00D86A3F" w:rsidRDefault="00D86A3F" w:rsidP="00442397">
            <w:pPr>
              <w:jc w:val="center"/>
            </w:pPr>
          </w:p>
          <w:p w:rsidR="00D86A3F" w:rsidRPr="00D86A3F" w:rsidRDefault="00D86A3F" w:rsidP="00442397">
            <w:pPr>
              <w:jc w:val="center"/>
            </w:pPr>
            <w:r w:rsidRPr="00D86A3F">
              <w:t>60,0</w:t>
            </w:r>
          </w:p>
        </w:tc>
        <w:tc>
          <w:tcPr>
            <w:tcW w:w="1620" w:type="dxa"/>
            <w:tcBorders>
              <w:top w:val="single" w:sz="4" w:space="0" w:color="auto"/>
              <w:left w:val="single" w:sz="4" w:space="0" w:color="auto"/>
              <w:bottom w:val="single" w:sz="4" w:space="0" w:color="auto"/>
              <w:right w:val="single" w:sz="4" w:space="0" w:color="auto"/>
            </w:tcBorders>
          </w:tcPr>
          <w:p w:rsidR="00D86A3F" w:rsidRPr="00D86A3F" w:rsidRDefault="00D86A3F" w:rsidP="00442397">
            <w:pPr>
              <w:jc w:val="center"/>
            </w:pPr>
            <w:r w:rsidRPr="00D86A3F">
              <w:t>82,7</w:t>
            </w:r>
          </w:p>
          <w:p w:rsidR="00D86A3F" w:rsidRPr="00D86A3F" w:rsidRDefault="00D86A3F" w:rsidP="00442397">
            <w:pPr>
              <w:jc w:val="center"/>
            </w:pPr>
          </w:p>
          <w:p w:rsidR="00D86A3F" w:rsidRPr="00D86A3F" w:rsidRDefault="00D86A3F" w:rsidP="00442397">
            <w:pPr>
              <w:jc w:val="center"/>
            </w:pPr>
            <w:r w:rsidRPr="00D86A3F">
              <w:t>17,3</w:t>
            </w:r>
          </w:p>
        </w:tc>
        <w:tc>
          <w:tcPr>
            <w:tcW w:w="1800" w:type="dxa"/>
            <w:tcBorders>
              <w:top w:val="single" w:sz="4" w:space="0" w:color="auto"/>
              <w:left w:val="single" w:sz="4" w:space="0" w:color="auto"/>
              <w:bottom w:val="single" w:sz="4" w:space="0" w:color="auto"/>
              <w:right w:val="single" w:sz="4" w:space="0" w:color="auto"/>
            </w:tcBorders>
          </w:tcPr>
          <w:p w:rsidR="00D86A3F" w:rsidRPr="00D86A3F" w:rsidRDefault="00D86A3F" w:rsidP="00442397">
            <w:pPr>
              <w:jc w:val="center"/>
            </w:pPr>
            <w:r w:rsidRPr="00D86A3F">
              <w:t>100</w:t>
            </w:r>
          </w:p>
        </w:tc>
        <w:tc>
          <w:tcPr>
            <w:tcW w:w="1620" w:type="dxa"/>
            <w:tcBorders>
              <w:top w:val="single" w:sz="4" w:space="0" w:color="auto"/>
              <w:left w:val="single" w:sz="4" w:space="0" w:color="auto"/>
              <w:bottom w:val="single" w:sz="4" w:space="0" w:color="auto"/>
              <w:right w:val="single" w:sz="4" w:space="0" w:color="auto"/>
            </w:tcBorders>
          </w:tcPr>
          <w:p w:rsidR="00D86A3F" w:rsidRPr="00D86A3F" w:rsidRDefault="00D86A3F" w:rsidP="00442397">
            <w:pPr>
              <w:jc w:val="center"/>
            </w:pPr>
            <w:r w:rsidRPr="00D86A3F">
              <w:t>100</w:t>
            </w:r>
          </w:p>
        </w:tc>
      </w:tr>
      <w:tr w:rsidR="00D86A3F" w:rsidRPr="00D86A3F" w:rsidTr="00442397">
        <w:trPr>
          <w:trHeight w:val="86"/>
        </w:trPr>
        <w:tc>
          <w:tcPr>
            <w:tcW w:w="3060" w:type="dxa"/>
            <w:tcBorders>
              <w:top w:val="single" w:sz="4" w:space="0" w:color="auto"/>
              <w:left w:val="single" w:sz="4" w:space="0" w:color="auto"/>
              <w:bottom w:val="single" w:sz="4" w:space="0" w:color="auto"/>
              <w:right w:val="single" w:sz="4" w:space="0" w:color="auto"/>
            </w:tcBorders>
          </w:tcPr>
          <w:p w:rsidR="00D86A3F" w:rsidRPr="00D86A3F" w:rsidRDefault="00D86A3F" w:rsidP="00442397">
            <w:pPr>
              <w:rPr>
                <w:b/>
              </w:rPr>
            </w:pPr>
            <w:r w:rsidRPr="00D86A3F">
              <w:rPr>
                <w:b/>
              </w:rPr>
              <w:t>Итого</w:t>
            </w:r>
          </w:p>
        </w:tc>
        <w:tc>
          <w:tcPr>
            <w:tcW w:w="1620" w:type="dxa"/>
            <w:tcBorders>
              <w:top w:val="single" w:sz="4" w:space="0" w:color="auto"/>
              <w:left w:val="single" w:sz="4" w:space="0" w:color="auto"/>
              <w:bottom w:val="single" w:sz="4" w:space="0" w:color="auto"/>
              <w:right w:val="single" w:sz="4" w:space="0" w:color="auto"/>
            </w:tcBorders>
          </w:tcPr>
          <w:p w:rsidR="00D86A3F" w:rsidRPr="00D86A3F" w:rsidRDefault="00D86A3F" w:rsidP="00442397">
            <w:pPr>
              <w:jc w:val="center"/>
              <w:rPr>
                <w:b/>
              </w:rPr>
            </w:pPr>
            <w:r w:rsidRPr="00D86A3F">
              <w:rPr>
                <w:b/>
              </w:rPr>
              <w:t>100</w:t>
            </w:r>
          </w:p>
        </w:tc>
        <w:tc>
          <w:tcPr>
            <w:tcW w:w="1620" w:type="dxa"/>
            <w:tcBorders>
              <w:top w:val="single" w:sz="4" w:space="0" w:color="auto"/>
              <w:left w:val="single" w:sz="4" w:space="0" w:color="auto"/>
              <w:bottom w:val="single" w:sz="4" w:space="0" w:color="auto"/>
              <w:right w:val="single" w:sz="4" w:space="0" w:color="auto"/>
            </w:tcBorders>
          </w:tcPr>
          <w:p w:rsidR="00D86A3F" w:rsidRPr="00D86A3F" w:rsidRDefault="00D86A3F" w:rsidP="00442397">
            <w:pPr>
              <w:jc w:val="center"/>
              <w:rPr>
                <w:b/>
              </w:rPr>
            </w:pPr>
            <w:r w:rsidRPr="00D86A3F">
              <w:rPr>
                <w:b/>
              </w:rPr>
              <w:t>100</w:t>
            </w:r>
          </w:p>
        </w:tc>
        <w:tc>
          <w:tcPr>
            <w:tcW w:w="1800" w:type="dxa"/>
            <w:tcBorders>
              <w:top w:val="single" w:sz="4" w:space="0" w:color="auto"/>
              <w:left w:val="single" w:sz="4" w:space="0" w:color="auto"/>
              <w:bottom w:val="single" w:sz="4" w:space="0" w:color="auto"/>
              <w:right w:val="single" w:sz="4" w:space="0" w:color="auto"/>
            </w:tcBorders>
          </w:tcPr>
          <w:p w:rsidR="00D86A3F" w:rsidRPr="00D86A3F" w:rsidRDefault="00D86A3F" w:rsidP="00442397">
            <w:pPr>
              <w:pStyle w:val="6"/>
              <w:rPr>
                <w:sz w:val="24"/>
                <w:szCs w:val="24"/>
              </w:rPr>
            </w:pPr>
            <w:r w:rsidRPr="00D86A3F">
              <w:rPr>
                <w:sz w:val="24"/>
                <w:szCs w:val="24"/>
              </w:rPr>
              <w:t>100</w:t>
            </w:r>
          </w:p>
        </w:tc>
        <w:tc>
          <w:tcPr>
            <w:tcW w:w="1620" w:type="dxa"/>
            <w:tcBorders>
              <w:top w:val="single" w:sz="4" w:space="0" w:color="auto"/>
              <w:left w:val="single" w:sz="4" w:space="0" w:color="auto"/>
              <w:bottom w:val="single" w:sz="4" w:space="0" w:color="auto"/>
              <w:right w:val="single" w:sz="4" w:space="0" w:color="auto"/>
            </w:tcBorders>
          </w:tcPr>
          <w:p w:rsidR="00D86A3F" w:rsidRPr="00D86A3F" w:rsidRDefault="00D86A3F" w:rsidP="00442397">
            <w:pPr>
              <w:pStyle w:val="6"/>
              <w:rPr>
                <w:sz w:val="24"/>
                <w:szCs w:val="24"/>
              </w:rPr>
            </w:pPr>
            <w:r w:rsidRPr="00D86A3F">
              <w:rPr>
                <w:sz w:val="24"/>
                <w:szCs w:val="24"/>
              </w:rPr>
              <w:t>100</w:t>
            </w:r>
          </w:p>
        </w:tc>
      </w:tr>
    </w:tbl>
    <w:p w:rsidR="00D86A3F" w:rsidRDefault="00D86A3F" w:rsidP="00252385">
      <w:pPr>
        <w:ind w:left="5387"/>
        <w:rPr>
          <w:sz w:val="28"/>
          <w:szCs w:val="28"/>
        </w:rPr>
        <w:sectPr w:rsidR="00D86A3F" w:rsidSect="00B07350">
          <w:pgSz w:w="11906" w:h="16838"/>
          <w:pgMar w:top="1134" w:right="737" w:bottom="1134" w:left="1701" w:header="709" w:footer="709" w:gutter="0"/>
          <w:pgNumType w:start="1"/>
          <w:cols w:space="708"/>
          <w:titlePg/>
          <w:docGrid w:linePitch="360"/>
        </w:sectPr>
      </w:pPr>
    </w:p>
    <w:p w:rsidR="00D86A3F" w:rsidRPr="00924219" w:rsidRDefault="00D86A3F" w:rsidP="00D86A3F">
      <w:pPr>
        <w:ind w:left="5387"/>
        <w:rPr>
          <w:sz w:val="28"/>
          <w:szCs w:val="28"/>
        </w:rPr>
      </w:pPr>
      <w:r w:rsidRPr="00924219">
        <w:rPr>
          <w:sz w:val="28"/>
          <w:szCs w:val="28"/>
        </w:rPr>
        <w:lastRenderedPageBreak/>
        <w:t xml:space="preserve">ПРИЛОЖЕНИЕ </w:t>
      </w:r>
      <w:r>
        <w:rPr>
          <w:sz w:val="28"/>
          <w:szCs w:val="28"/>
        </w:rPr>
        <w:t>13</w:t>
      </w:r>
    </w:p>
    <w:p w:rsidR="00D86A3F" w:rsidRPr="00924219" w:rsidRDefault="00D86A3F" w:rsidP="00D86A3F">
      <w:pPr>
        <w:ind w:left="5387"/>
        <w:rPr>
          <w:sz w:val="28"/>
          <w:szCs w:val="28"/>
        </w:rPr>
      </w:pPr>
      <w:r w:rsidRPr="00924219">
        <w:rPr>
          <w:sz w:val="28"/>
          <w:szCs w:val="28"/>
        </w:rPr>
        <w:t xml:space="preserve">к решению Муниципального </w:t>
      </w:r>
    </w:p>
    <w:p w:rsidR="00D86A3F" w:rsidRPr="00924219" w:rsidRDefault="00D86A3F" w:rsidP="00D86A3F">
      <w:pPr>
        <w:ind w:left="5387"/>
        <w:rPr>
          <w:sz w:val="28"/>
          <w:szCs w:val="28"/>
        </w:rPr>
      </w:pPr>
      <w:r w:rsidRPr="00924219">
        <w:rPr>
          <w:sz w:val="28"/>
          <w:szCs w:val="28"/>
        </w:rPr>
        <w:t>Совета ЯМР</w:t>
      </w:r>
    </w:p>
    <w:p w:rsidR="006F7CE6" w:rsidRDefault="006F7CE6" w:rsidP="006F7CE6">
      <w:pPr>
        <w:ind w:left="5387"/>
        <w:rPr>
          <w:sz w:val="28"/>
          <w:szCs w:val="28"/>
        </w:rPr>
      </w:pPr>
      <w:r>
        <w:rPr>
          <w:sz w:val="28"/>
          <w:szCs w:val="28"/>
        </w:rPr>
        <w:t>о</w:t>
      </w:r>
      <w:r w:rsidRPr="00924219">
        <w:rPr>
          <w:sz w:val="28"/>
          <w:szCs w:val="28"/>
        </w:rPr>
        <w:t>т</w:t>
      </w:r>
      <w:r>
        <w:rPr>
          <w:sz w:val="28"/>
          <w:szCs w:val="28"/>
        </w:rPr>
        <w:t xml:space="preserve"> 31.10.2019 </w:t>
      </w:r>
      <w:r w:rsidRPr="00924219">
        <w:rPr>
          <w:sz w:val="28"/>
          <w:szCs w:val="28"/>
        </w:rPr>
        <w:t>№</w:t>
      </w:r>
      <w:r>
        <w:rPr>
          <w:sz w:val="28"/>
          <w:szCs w:val="28"/>
        </w:rPr>
        <w:t xml:space="preserve"> 44</w:t>
      </w:r>
    </w:p>
    <w:p w:rsidR="00D86A3F" w:rsidRDefault="00D86A3F" w:rsidP="00252385">
      <w:pPr>
        <w:ind w:left="5387"/>
        <w:rPr>
          <w:sz w:val="28"/>
          <w:szCs w:val="28"/>
        </w:rPr>
      </w:pPr>
    </w:p>
    <w:p w:rsidR="00D86A3F" w:rsidRDefault="00D86A3F" w:rsidP="00252385">
      <w:pPr>
        <w:ind w:left="5387"/>
        <w:rPr>
          <w:sz w:val="28"/>
          <w:szCs w:val="28"/>
        </w:rPr>
      </w:pPr>
    </w:p>
    <w:p w:rsidR="00D86A3F" w:rsidRDefault="00D86A3F" w:rsidP="00252385">
      <w:pPr>
        <w:ind w:left="5387"/>
        <w:rPr>
          <w:sz w:val="28"/>
          <w:szCs w:val="28"/>
        </w:rPr>
      </w:pPr>
    </w:p>
    <w:p w:rsidR="00D86A3F" w:rsidRPr="00D86A3F" w:rsidRDefault="00D86A3F" w:rsidP="00D86A3F">
      <w:pPr>
        <w:jc w:val="center"/>
        <w:rPr>
          <w:b/>
          <w:sz w:val="28"/>
          <w:szCs w:val="28"/>
        </w:rPr>
      </w:pPr>
      <w:r w:rsidRPr="00D86A3F">
        <w:rPr>
          <w:b/>
          <w:sz w:val="28"/>
          <w:szCs w:val="28"/>
        </w:rPr>
        <w:t>Иные  межбюджетные трансферты поселениям  на 2020 и 2021 годы</w:t>
      </w:r>
    </w:p>
    <w:p w:rsidR="00D86A3F" w:rsidRDefault="00D86A3F" w:rsidP="00252385">
      <w:pPr>
        <w:ind w:left="5387"/>
        <w:rPr>
          <w:sz w:val="28"/>
          <w:szCs w:val="28"/>
        </w:rPr>
      </w:pPr>
    </w:p>
    <w:p w:rsidR="00D86A3F" w:rsidRDefault="00D86A3F" w:rsidP="00252385">
      <w:pPr>
        <w:ind w:left="5387"/>
        <w:rPr>
          <w:sz w:val="28"/>
          <w:szCs w:val="28"/>
        </w:rPr>
      </w:pPr>
    </w:p>
    <w:tbl>
      <w:tblPr>
        <w:tblW w:w="8280" w:type="dxa"/>
        <w:tblInd w:w="95" w:type="dxa"/>
        <w:tblLook w:val="04A0" w:firstRow="1" w:lastRow="0" w:firstColumn="1" w:lastColumn="0" w:noHBand="0" w:noVBand="1"/>
      </w:tblPr>
      <w:tblGrid>
        <w:gridCol w:w="5260"/>
        <w:gridCol w:w="1540"/>
        <w:gridCol w:w="1480"/>
      </w:tblGrid>
      <w:tr w:rsidR="00D86A3F" w:rsidRPr="00D86A3F" w:rsidTr="00442397">
        <w:trPr>
          <w:trHeight w:val="255"/>
        </w:trPr>
        <w:tc>
          <w:tcPr>
            <w:tcW w:w="8280" w:type="dxa"/>
            <w:gridSpan w:val="3"/>
            <w:tcBorders>
              <w:top w:val="nil"/>
              <w:left w:val="nil"/>
              <w:bottom w:val="single" w:sz="4" w:space="0" w:color="auto"/>
              <w:right w:val="nil"/>
            </w:tcBorders>
            <w:shd w:val="clear" w:color="auto" w:fill="auto"/>
            <w:vAlign w:val="center"/>
            <w:hideMark/>
          </w:tcPr>
          <w:p w:rsidR="00D86A3F" w:rsidRPr="00D86A3F" w:rsidRDefault="00D86A3F" w:rsidP="00D86A3F">
            <w:pPr>
              <w:jc w:val="center"/>
              <w:rPr>
                <w:b/>
                <w:bCs/>
                <w:i/>
                <w:sz w:val="26"/>
                <w:szCs w:val="26"/>
              </w:rPr>
            </w:pPr>
            <w:r w:rsidRPr="00D86A3F">
              <w:rPr>
                <w:b/>
                <w:bCs/>
                <w:i/>
                <w:sz w:val="26"/>
                <w:szCs w:val="26"/>
              </w:rPr>
              <w:t>Ремонт и содержание автомобильных дорог</w:t>
            </w:r>
          </w:p>
          <w:p w:rsidR="00D86A3F" w:rsidRPr="00D86A3F" w:rsidRDefault="00D86A3F" w:rsidP="00D86A3F">
            <w:pPr>
              <w:rPr>
                <w:rFonts w:ascii="Arial" w:hAnsi="Arial" w:cs="Arial"/>
                <w:i/>
                <w:sz w:val="26"/>
                <w:szCs w:val="26"/>
              </w:rPr>
            </w:pPr>
          </w:p>
          <w:p w:rsidR="00D86A3F" w:rsidRPr="00D86A3F" w:rsidRDefault="00D86A3F" w:rsidP="00D86A3F">
            <w:pPr>
              <w:rPr>
                <w:rFonts w:ascii="Arial" w:hAnsi="Arial" w:cs="Arial"/>
                <w:sz w:val="20"/>
                <w:szCs w:val="20"/>
              </w:rPr>
            </w:pPr>
          </w:p>
        </w:tc>
      </w:tr>
      <w:tr w:rsidR="00D86A3F" w:rsidRPr="00D86A3F" w:rsidTr="00D86A3F">
        <w:trPr>
          <w:trHeight w:val="732"/>
        </w:trPr>
        <w:tc>
          <w:tcPr>
            <w:tcW w:w="5260" w:type="dxa"/>
            <w:tcBorders>
              <w:top w:val="single" w:sz="4" w:space="0" w:color="auto"/>
              <w:left w:val="single" w:sz="4" w:space="0" w:color="auto"/>
              <w:bottom w:val="single" w:sz="4" w:space="0" w:color="auto"/>
              <w:right w:val="nil"/>
            </w:tcBorders>
            <w:shd w:val="clear" w:color="auto" w:fill="auto"/>
            <w:noWrap/>
            <w:vAlign w:val="center"/>
            <w:hideMark/>
          </w:tcPr>
          <w:p w:rsidR="00D86A3F" w:rsidRPr="00D86A3F" w:rsidRDefault="00D86A3F" w:rsidP="00D86A3F">
            <w:pPr>
              <w:jc w:val="center"/>
              <w:rPr>
                <w:b/>
                <w:bCs/>
              </w:rPr>
            </w:pPr>
            <w:r w:rsidRPr="00D86A3F">
              <w:rPr>
                <w:b/>
                <w:bCs/>
              </w:rPr>
              <w:t xml:space="preserve">Наименование </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6A3F" w:rsidRPr="00D86A3F" w:rsidRDefault="00D86A3F" w:rsidP="00D86A3F">
            <w:pPr>
              <w:jc w:val="center"/>
              <w:rPr>
                <w:b/>
                <w:bCs/>
              </w:rPr>
            </w:pPr>
            <w:r w:rsidRPr="00D86A3F">
              <w:rPr>
                <w:b/>
                <w:bCs/>
              </w:rPr>
              <w:t>2020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D86A3F" w:rsidRPr="00D86A3F" w:rsidRDefault="00D86A3F" w:rsidP="00D86A3F">
            <w:pPr>
              <w:jc w:val="center"/>
              <w:rPr>
                <w:b/>
                <w:bCs/>
              </w:rPr>
            </w:pPr>
            <w:r w:rsidRPr="00D86A3F">
              <w:rPr>
                <w:b/>
                <w:bCs/>
              </w:rPr>
              <w:t>2021 год</w:t>
            </w:r>
          </w:p>
        </w:tc>
      </w:tr>
      <w:tr w:rsidR="00D86A3F" w:rsidRPr="00D86A3F" w:rsidTr="00D86A3F">
        <w:trPr>
          <w:trHeight w:val="255"/>
        </w:trPr>
        <w:tc>
          <w:tcPr>
            <w:tcW w:w="5260" w:type="dxa"/>
            <w:tcBorders>
              <w:top w:val="single" w:sz="4" w:space="0" w:color="auto"/>
              <w:left w:val="single" w:sz="4" w:space="0" w:color="auto"/>
              <w:bottom w:val="single" w:sz="4" w:space="0" w:color="auto"/>
              <w:right w:val="single" w:sz="4" w:space="0" w:color="auto"/>
            </w:tcBorders>
            <w:shd w:val="clear" w:color="auto" w:fill="auto"/>
            <w:hideMark/>
          </w:tcPr>
          <w:p w:rsidR="00D86A3F" w:rsidRPr="00D86A3F" w:rsidRDefault="00D86A3F" w:rsidP="00D86A3F">
            <w:r w:rsidRPr="00D86A3F">
              <w:t>Кузнечихинское поселение</w:t>
            </w:r>
          </w:p>
        </w:tc>
        <w:tc>
          <w:tcPr>
            <w:tcW w:w="1540" w:type="dxa"/>
            <w:tcBorders>
              <w:top w:val="single" w:sz="4" w:space="0" w:color="auto"/>
              <w:left w:val="nil"/>
              <w:bottom w:val="single" w:sz="4" w:space="0" w:color="auto"/>
              <w:right w:val="single" w:sz="4" w:space="0" w:color="auto"/>
            </w:tcBorders>
            <w:shd w:val="clear" w:color="auto" w:fill="auto"/>
            <w:noWrap/>
            <w:hideMark/>
          </w:tcPr>
          <w:p w:rsidR="00D86A3F" w:rsidRPr="00D86A3F" w:rsidRDefault="00D86A3F" w:rsidP="00D86A3F">
            <w:pPr>
              <w:jc w:val="center"/>
            </w:pPr>
            <w:r w:rsidRPr="00D86A3F">
              <w:t>1 225 600</w:t>
            </w:r>
          </w:p>
        </w:tc>
        <w:tc>
          <w:tcPr>
            <w:tcW w:w="1480" w:type="dxa"/>
            <w:tcBorders>
              <w:top w:val="single" w:sz="4" w:space="0" w:color="auto"/>
              <w:left w:val="nil"/>
              <w:bottom w:val="single" w:sz="4" w:space="0" w:color="auto"/>
              <w:right w:val="single" w:sz="4" w:space="0" w:color="auto"/>
            </w:tcBorders>
            <w:shd w:val="clear" w:color="auto" w:fill="auto"/>
            <w:noWrap/>
            <w:hideMark/>
          </w:tcPr>
          <w:p w:rsidR="00D86A3F" w:rsidRPr="00D86A3F" w:rsidRDefault="00D86A3F" w:rsidP="00D86A3F">
            <w:pPr>
              <w:jc w:val="center"/>
            </w:pPr>
            <w:r w:rsidRPr="00D86A3F">
              <w:t>0</w:t>
            </w:r>
          </w:p>
        </w:tc>
      </w:tr>
      <w:tr w:rsidR="00D86A3F" w:rsidRPr="00D86A3F" w:rsidTr="00D86A3F">
        <w:trPr>
          <w:trHeight w:val="255"/>
        </w:trPr>
        <w:tc>
          <w:tcPr>
            <w:tcW w:w="5260" w:type="dxa"/>
            <w:tcBorders>
              <w:top w:val="single" w:sz="4" w:space="0" w:color="auto"/>
              <w:left w:val="single" w:sz="4" w:space="0" w:color="auto"/>
              <w:bottom w:val="single" w:sz="4" w:space="0" w:color="auto"/>
              <w:right w:val="single" w:sz="4" w:space="0" w:color="auto"/>
            </w:tcBorders>
            <w:shd w:val="clear" w:color="auto" w:fill="auto"/>
            <w:hideMark/>
          </w:tcPr>
          <w:p w:rsidR="00D86A3F" w:rsidRPr="00D86A3F" w:rsidRDefault="00D86A3F" w:rsidP="00D86A3F">
            <w:r w:rsidRPr="00D86A3F">
              <w:t>Заволжское поселение</w:t>
            </w:r>
          </w:p>
        </w:tc>
        <w:tc>
          <w:tcPr>
            <w:tcW w:w="1540" w:type="dxa"/>
            <w:tcBorders>
              <w:top w:val="single" w:sz="4" w:space="0" w:color="auto"/>
              <w:left w:val="nil"/>
              <w:bottom w:val="single" w:sz="4" w:space="0" w:color="auto"/>
              <w:right w:val="single" w:sz="4" w:space="0" w:color="auto"/>
            </w:tcBorders>
            <w:shd w:val="clear" w:color="auto" w:fill="auto"/>
            <w:noWrap/>
            <w:hideMark/>
          </w:tcPr>
          <w:p w:rsidR="00D86A3F" w:rsidRPr="00D86A3F" w:rsidRDefault="00D86A3F" w:rsidP="00D86A3F">
            <w:pPr>
              <w:jc w:val="center"/>
            </w:pPr>
            <w:r w:rsidRPr="00D86A3F">
              <w:t>1 477 456</w:t>
            </w:r>
          </w:p>
        </w:tc>
        <w:tc>
          <w:tcPr>
            <w:tcW w:w="1480" w:type="dxa"/>
            <w:tcBorders>
              <w:top w:val="single" w:sz="4" w:space="0" w:color="auto"/>
              <w:left w:val="nil"/>
              <w:bottom w:val="single" w:sz="4" w:space="0" w:color="auto"/>
              <w:right w:val="single" w:sz="4" w:space="0" w:color="auto"/>
            </w:tcBorders>
            <w:shd w:val="clear" w:color="auto" w:fill="auto"/>
            <w:noWrap/>
            <w:hideMark/>
          </w:tcPr>
          <w:p w:rsidR="00D86A3F" w:rsidRPr="00D86A3F" w:rsidRDefault="00D86A3F" w:rsidP="00D86A3F">
            <w:pPr>
              <w:jc w:val="center"/>
            </w:pPr>
            <w:r w:rsidRPr="00D86A3F">
              <w:t>0</w:t>
            </w:r>
          </w:p>
        </w:tc>
      </w:tr>
      <w:tr w:rsidR="00D86A3F" w:rsidRPr="00D86A3F" w:rsidTr="00D86A3F">
        <w:trPr>
          <w:trHeight w:val="255"/>
        </w:trPr>
        <w:tc>
          <w:tcPr>
            <w:tcW w:w="5260" w:type="dxa"/>
            <w:tcBorders>
              <w:top w:val="single" w:sz="4" w:space="0" w:color="auto"/>
              <w:left w:val="single" w:sz="4" w:space="0" w:color="auto"/>
              <w:bottom w:val="single" w:sz="4" w:space="0" w:color="auto"/>
              <w:right w:val="single" w:sz="4" w:space="0" w:color="auto"/>
            </w:tcBorders>
            <w:shd w:val="clear" w:color="auto" w:fill="auto"/>
            <w:hideMark/>
          </w:tcPr>
          <w:p w:rsidR="00D86A3F" w:rsidRPr="00D86A3F" w:rsidRDefault="00D86A3F" w:rsidP="00D86A3F">
            <w:r w:rsidRPr="00D86A3F">
              <w:t>Ивняковское поселение</w:t>
            </w:r>
          </w:p>
        </w:tc>
        <w:tc>
          <w:tcPr>
            <w:tcW w:w="1540" w:type="dxa"/>
            <w:tcBorders>
              <w:top w:val="single" w:sz="4" w:space="0" w:color="auto"/>
              <w:left w:val="nil"/>
              <w:bottom w:val="single" w:sz="4" w:space="0" w:color="auto"/>
              <w:right w:val="single" w:sz="4" w:space="0" w:color="auto"/>
            </w:tcBorders>
            <w:shd w:val="clear" w:color="auto" w:fill="auto"/>
            <w:noWrap/>
            <w:hideMark/>
          </w:tcPr>
          <w:p w:rsidR="00D86A3F" w:rsidRPr="00D86A3F" w:rsidRDefault="00D86A3F" w:rsidP="00D86A3F">
            <w:pPr>
              <w:jc w:val="center"/>
            </w:pPr>
            <w:r w:rsidRPr="00D86A3F">
              <w:t>1 622 983</w:t>
            </w:r>
          </w:p>
        </w:tc>
        <w:tc>
          <w:tcPr>
            <w:tcW w:w="1480" w:type="dxa"/>
            <w:tcBorders>
              <w:top w:val="single" w:sz="4" w:space="0" w:color="auto"/>
              <w:left w:val="nil"/>
              <w:bottom w:val="single" w:sz="4" w:space="0" w:color="auto"/>
              <w:right w:val="single" w:sz="4" w:space="0" w:color="auto"/>
            </w:tcBorders>
            <w:shd w:val="clear" w:color="auto" w:fill="auto"/>
            <w:noWrap/>
            <w:hideMark/>
          </w:tcPr>
          <w:p w:rsidR="00D86A3F" w:rsidRPr="00D86A3F" w:rsidRDefault="00D86A3F" w:rsidP="00D86A3F">
            <w:pPr>
              <w:jc w:val="center"/>
            </w:pPr>
            <w:r w:rsidRPr="00D86A3F">
              <w:t>0</w:t>
            </w:r>
          </w:p>
        </w:tc>
      </w:tr>
      <w:tr w:rsidR="00D86A3F" w:rsidRPr="00D86A3F" w:rsidTr="00D86A3F">
        <w:trPr>
          <w:trHeight w:val="255"/>
        </w:trPr>
        <w:tc>
          <w:tcPr>
            <w:tcW w:w="5260" w:type="dxa"/>
            <w:tcBorders>
              <w:top w:val="single" w:sz="4" w:space="0" w:color="auto"/>
              <w:left w:val="single" w:sz="4" w:space="0" w:color="auto"/>
              <w:bottom w:val="single" w:sz="4" w:space="0" w:color="auto"/>
              <w:right w:val="single" w:sz="4" w:space="0" w:color="auto"/>
            </w:tcBorders>
            <w:shd w:val="clear" w:color="auto" w:fill="auto"/>
            <w:hideMark/>
          </w:tcPr>
          <w:p w:rsidR="00D86A3F" w:rsidRPr="00D86A3F" w:rsidRDefault="00D86A3F" w:rsidP="00D86A3F">
            <w:r w:rsidRPr="00D86A3F">
              <w:t>Карабихское поселение</w:t>
            </w:r>
          </w:p>
        </w:tc>
        <w:tc>
          <w:tcPr>
            <w:tcW w:w="1540" w:type="dxa"/>
            <w:tcBorders>
              <w:top w:val="single" w:sz="4" w:space="0" w:color="auto"/>
              <w:left w:val="nil"/>
              <w:bottom w:val="single" w:sz="4" w:space="0" w:color="auto"/>
              <w:right w:val="single" w:sz="4" w:space="0" w:color="auto"/>
            </w:tcBorders>
            <w:shd w:val="clear" w:color="auto" w:fill="auto"/>
            <w:noWrap/>
            <w:hideMark/>
          </w:tcPr>
          <w:p w:rsidR="00D86A3F" w:rsidRPr="00D86A3F" w:rsidRDefault="00D86A3F" w:rsidP="00D86A3F">
            <w:pPr>
              <w:jc w:val="center"/>
            </w:pPr>
            <w:r w:rsidRPr="00D86A3F">
              <w:t>1 109 254</w:t>
            </w:r>
          </w:p>
        </w:tc>
        <w:tc>
          <w:tcPr>
            <w:tcW w:w="1480" w:type="dxa"/>
            <w:tcBorders>
              <w:top w:val="single" w:sz="4" w:space="0" w:color="auto"/>
              <w:left w:val="nil"/>
              <w:bottom w:val="single" w:sz="4" w:space="0" w:color="auto"/>
              <w:right w:val="single" w:sz="4" w:space="0" w:color="auto"/>
            </w:tcBorders>
            <w:shd w:val="clear" w:color="auto" w:fill="auto"/>
            <w:noWrap/>
            <w:hideMark/>
          </w:tcPr>
          <w:p w:rsidR="00D86A3F" w:rsidRPr="00D86A3F" w:rsidRDefault="00D86A3F" w:rsidP="00D86A3F">
            <w:pPr>
              <w:jc w:val="center"/>
            </w:pPr>
            <w:r w:rsidRPr="00D86A3F">
              <w:t>0</w:t>
            </w:r>
          </w:p>
        </w:tc>
      </w:tr>
      <w:tr w:rsidR="00D86A3F" w:rsidRPr="00D86A3F" w:rsidTr="00D86A3F">
        <w:trPr>
          <w:trHeight w:val="255"/>
        </w:trPr>
        <w:tc>
          <w:tcPr>
            <w:tcW w:w="5260" w:type="dxa"/>
            <w:tcBorders>
              <w:top w:val="single" w:sz="4" w:space="0" w:color="auto"/>
              <w:left w:val="single" w:sz="4" w:space="0" w:color="auto"/>
              <w:bottom w:val="single" w:sz="4" w:space="0" w:color="auto"/>
              <w:right w:val="single" w:sz="4" w:space="0" w:color="auto"/>
            </w:tcBorders>
            <w:shd w:val="clear" w:color="auto" w:fill="auto"/>
            <w:hideMark/>
          </w:tcPr>
          <w:p w:rsidR="00D86A3F" w:rsidRPr="00D86A3F" w:rsidRDefault="00D86A3F" w:rsidP="00D86A3F">
            <w:r w:rsidRPr="00D86A3F">
              <w:t>Курбское поселение</w:t>
            </w:r>
          </w:p>
        </w:tc>
        <w:tc>
          <w:tcPr>
            <w:tcW w:w="1540" w:type="dxa"/>
            <w:tcBorders>
              <w:top w:val="single" w:sz="4" w:space="0" w:color="auto"/>
              <w:left w:val="nil"/>
              <w:bottom w:val="single" w:sz="4" w:space="0" w:color="auto"/>
              <w:right w:val="single" w:sz="4" w:space="0" w:color="auto"/>
            </w:tcBorders>
            <w:shd w:val="clear" w:color="auto" w:fill="auto"/>
            <w:noWrap/>
            <w:hideMark/>
          </w:tcPr>
          <w:p w:rsidR="00D86A3F" w:rsidRPr="00D86A3F" w:rsidRDefault="00D86A3F" w:rsidP="00D86A3F">
            <w:pPr>
              <w:jc w:val="center"/>
            </w:pPr>
            <w:r w:rsidRPr="00D86A3F">
              <w:t>1 173 854</w:t>
            </w:r>
          </w:p>
        </w:tc>
        <w:tc>
          <w:tcPr>
            <w:tcW w:w="1480" w:type="dxa"/>
            <w:tcBorders>
              <w:top w:val="single" w:sz="4" w:space="0" w:color="auto"/>
              <w:left w:val="nil"/>
              <w:bottom w:val="single" w:sz="4" w:space="0" w:color="auto"/>
              <w:right w:val="single" w:sz="4" w:space="0" w:color="auto"/>
            </w:tcBorders>
            <w:shd w:val="clear" w:color="auto" w:fill="auto"/>
            <w:noWrap/>
            <w:hideMark/>
          </w:tcPr>
          <w:p w:rsidR="00D86A3F" w:rsidRPr="00D86A3F" w:rsidRDefault="00D86A3F" w:rsidP="00D86A3F">
            <w:pPr>
              <w:jc w:val="center"/>
            </w:pPr>
            <w:r w:rsidRPr="00D86A3F">
              <w:t>0</w:t>
            </w:r>
          </w:p>
        </w:tc>
      </w:tr>
      <w:tr w:rsidR="00D86A3F" w:rsidRPr="00D86A3F" w:rsidTr="00D86A3F">
        <w:trPr>
          <w:trHeight w:val="255"/>
        </w:trPr>
        <w:tc>
          <w:tcPr>
            <w:tcW w:w="5260" w:type="dxa"/>
            <w:tcBorders>
              <w:top w:val="single" w:sz="4" w:space="0" w:color="auto"/>
              <w:left w:val="single" w:sz="4" w:space="0" w:color="auto"/>
              <w:bottom w:val="single" w:sz="4" w:space="0" w:color="auto"/>
              <w:right w:val="single" w:sz="4" w:space="0" w:color="auto"/>
            </w:tcBorders>
            <w:shd w:val="clear" w:color="auto" w:fill="auto"/>
            <w:hideMark/>
          </w:tcPr>
          <w:p w:rsidR="00D86A3F" w:rsidRPr="00D86A3F" w:rsidRDefault="00D86A3F" w:rsidP="00D86A3F">
            <w:r w:rsidRPr="00D86A3F">
              <w:t>Некрасовское поселение</w:t>
            </w:r>
          </w:p>
        </w:tc>
        <w:tc>
          <w:tcPr>
            <w:tcW w:w="1540" w:type="dxa"/>
            <w:tcBorders>
              <w:top w:val="single" w:sz="4" w:space="0" w:color="auto"/>
              <w:left w:val="nil"/>
              <w:bottom w:val="single" w:sz="4" w:space="0" w:color="auto"/>
              <w:right w:val="single" w:sz="4" w:space="0" w:color="auto"/>
            </w:tcBorders>
            <w:shd w:val="clear" w:color="auto" w:fill="auto"/>
            <w:noWrap/>
            <w:hideMark/>
          </w:tcPr>
          <w:p w:rsidR="00D86A3F" w:rsidRPr="00D86A3F" w:rsidRDefault="00D86A3F" w:rsidP="00D86A3F">
            <w:pPr>
              <w:jc w:val="center"/>
            </w:pPr>
            <w:r w:rsidRPr="00D86A3F">
              <w:t>228 930</w:t>
            </w:r>
          </w:p>
        </w:tc>
        <w:tc>
          <w:tcPr>
            <w:tcW w:w="1480" w:type="dxa"/>
            <w:tcBorders>
              <w:top w:val="single" w:sz="4" w:space="0" w:color="auto"/>
              <w:left w:val="nil"/>
              <w:bottom w:val="single" w:sz="4" w:space="0" w:color="auto"/>
              <w:right w:val="single" w:sz="4" w:space="0" w:color="auto"/>
            </w:tcBorders>
            <w:shd w:val="clear" w:color="auto" w:fill="auto"/>
            <w:noWrap/>
            <w:hideMark/>
          </w:tcPr>
          <w:p w:rsidR="00D86A3F" w:rsidRPr="00D86A3F" w:rsidRDefault="00D86A3F" w:rsidP="00D86A3F">
            <w:pPr>
              <w:jc w:val="center"/>
            </w:pPr>
            <w:r w:rsidRPr="00D86A3F">
              <w:t>0</w:t>
            </w:r>
          </w:p>
        </w:tc>
      </w:tr>
      <w:tr w:rsidR="00D86A3F" w:rsidRPr="00D86A3F" w:rsidTr="00D86A3F">
        <w:trPr>
          <w:trHeight w:val="255"/>
        </w:trPr>
        <w:tc>
          <w:tcPr>
            <w:tcW w:w="5260" w:type="dxa"/>
            <w:tcBorders>
              <w:top w:val="single" w:sz="4" w:space="0" w:color="auto"/>
              <w:left w:val="single" w:sz="4" w:space="0" w:color="auto"/>
              <w:bottom w:val="single" w:sz="4" w:space="0" w:color="auto"/>
              <w:right w:val="single" w:sz="4" w:space="0" w:color="auto"/>
            </w:tcBorders>
            <w:shd w:val="clear" w:color="auto" w:fill="auto"/>
            <w:hideMark/>
          </w:tcPr>
          <w:p w:rsidR="00D86A3F" w:rsidRPr="00D86A3F" w:rsidRDefault="00D86A3F" w:rsidP="00D86A3F">
            <w:r w:rsidRPr="00D86A3F">
              <w:t>Туношенское поселение</w:t>
            </w:r>
          </w:p>
        </w:tc>
        <w:tc>
          <w:tcPr>
            <w:tcW w:w="1540" w:type="dxa"/>
            <w:tcBorders>
              <w:top w:val="single" w:sz="4" w:space="0" w:color="auto"/>
              <w:left w:val="nil"/>
              <w:bottom w:val="single" w:sz="4" w:space="0" w:color="auto"/>
              <w:right w:val="single" w:sz="4" w:space="0" w:color="auto"/>
            </w:tcBorders>
            <w:shd w:val="clear" w:color="auto" w:fill="auto"/>
            <w:noWrap/>
            <w:hideMark/>
          </w:tcPr>
          <w:p w:rsidR="00D86A3F" w:rsidRPr="00D86A3F" w:rsidRDefault="00D86A3F" w:rsidP="00D86A3F">
            <w:pPr>
              <w:jc w:val="center"/>
            </w:pPr>
            <w:r w:rsidRPr="00D86A3F">
              <w:t>1 138 772</w:t>
            </w:r>
          </w:p>
        </w:tc>
        <w:tc>
          <w:tcPr>
            <w:tcW w:w="1480" w:type="dxa"/>
            <w:tcBorders>
              <w:top w:val="single" w:sz="4" w:space="0" w:color="auto"/>
              <w:left w:val="nil"/>
              <w:bottom w:val="single" w:sz="4" w:space="0" w:color="auto"/>
              <w:right w:val="single" w:sz="4" w:space="0" w:color="auto"/>
            </w:tcBorders>
            <w:shd w:val="clear" w:color="auto" w:fill="auto"/>
            <w:noWrap/>
            <w:hideMark/>
          </w:tcPr>
          <w:p w:rsidR="00D86A3F" w:rsidRPr="00D86A3F" w:rsidRDefault="00D86A3F" w:rsidP="00D86A3F">
            <w:pPr>
              <w:jc w:val="center"/>
            </w:pPr>
            <w:r w:rsidRPr="00D86A3F">
              <w:t>0</w:t>
            </w:r>
          </w:p>
        </w:tc>
      </w:tr>
      <w:tr w:rsidR="00D86A3F" w:rsidRPr="00D86A3F" w:rsidTr="00D86A3F">
        <w:trPr>
          <w:trHeight w:val="240"/>
        </w:trPr>
        <w:tc>
          <w:tcPr>
            <w:tcW w:w="5260" w:type="dxa"/>
            <w:tcBorders>
              <w:top w:val="single" w:sz="4" w:space="0" w:color="auto"/>
              <w:left w:val="single" w:sz="4" w:space="0" w:color="auto"/>
              <w:bottom w:val="single" w:sz="4" w:space="0" w:color="auto"/>
              <w:right w:val="single" w:sz="4" w:space="0" w:color="auto"/>
            </w:tcBorders>
            <w:shd w:val="clear" w:color="auto" w:fill="auto"/>
            <w:hideMark/>
          </w:tcPr>
          <w:p w:rsidR="00D86A3F" w:rsidRPr="00D86A3F" w:rsidRDefault="00D86A3F" w:rsidP="00D86A3F">
            <w:pPr>
              <w:rPr>
                <w:b/>
                <w:bCs/>
              </w:rPr>
            </w:pPr>
            <w:r w:rsidRPr="00D86A3F">
              <w:rPr>
                <w:b/>
                <w:bCs/>
              </w:rPr>
              <w:t>Итого:</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D86A3F" w:rsidRPr="00D86A3F" w:rsidRDefault="00D86A3F" w:rsidP="00D86A3F">
            <w:pPr>
              <w:jc w:val="center"/>
              <w:rPr>
                <w:b/>
                <w:bCs/>
              </w:rPr>
            </w:pPr>
            <w:r w:rsidRPr="00D86A3F">
              <w:rPr>
                <w:b/>
                <w:bCs/>
              </w:rPr>
              <w:t>7 976 849</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D86A3F" w:rsidRPr="00D86A3F" w:rsidRDefault="00D86A3F" w:rsidP="00D86A3F">
            <w:pPr>
              <w:jc w:val="center"/>
              <w:rPr>
                <w:b/>
                <w:bCs/>
              </w:rPr>
            </w:pPr>
            <w:r w:rsidRPr="00D86A3F">
              <w:rPr>
                <w:b/>
                <w:bCs/>
              </w:rPr>
              <w:t>0</w:t>
            </w:r>
          </w:p>
        </w:tc>
      </w:tr>
    </w:tbl>
    <w:p w:rsidR="00D86A3F" w:rsidRDefault="00D86A3F" w:rsidP="00252385">
      <w:pPr>
        <w:ind w:left="5387"/>
        <w:rPr>
          <w:sz w:val="28"/>
          <w:szCs w:val="28"/>
        </w:rPr>
        <w:sectPr w:rsidR="00D86A3F" w:rsidSect="00B07350">
          <w:pgSz w:w="11906" w:h="16838"/>
          <w:pgMar w:top="1134" w:right="737" w:bottom="1134" w:left="1701" w:header="709" w:footer="709" w:gutter="0"/>
          <w:pgNumType w:start="1"/>
          <w:cols w:space="708"/>
          <w:titlePg/>
          <w:docGrid w:linePitch="360"/>
        </w:sectPr>
      </w:pPr>
    </w:p>
    <w:p w:rsidR="00D86A3F" w:rsidRDefault="00D86A3F" w:rsidP="00D14483">
      <w:pPr>
        <w:ind w:left="5387"/>
        <w:rPr>
          <w:sz w:val="28"/>
          <w:szCs w:val="28"/>
        </w:rPr>
      </w:pPr>
      <w:bookmarkStart w:id="0" w:name="_GoBack"/>
      <w:bookmarkEnd w:id="0"/>
    </w:p>
    <w:sectPr w:rsidR="00D86A3F" w:rsidSect="00B63D06">
      <w:pgSz w:w="11906" w:h="16838"/>
      <w:pgMar w:top="1134" w:right="73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9AD" w:rsidRDefault="00AD29AD">
      <w:r>
        <w:separator/>
      </w:r>
    </w:p>
  </w:endnote>
  <w:endnote w:type="continuationSeparator" w:id="0">
    <w:p w:rsidR="00AD29AD" w:rsidRDefault="00AD2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9AD" w:rsidRDefault="00AD29AD">
      <w:r>
        <w:separator/>
      </w:r>
    </w:p>
  </w:footnote>
  <w:footnote w:type="continuationSeparator" w:id="0">
    <w:p w:rsidR="00AD29AD" w:rsidRDefault="00AD29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CE6" w:rsidRDefault="006F7CE6">
    <w:pPr>
      <w:pStyle w:val="a4"/>
      <w:jc w:val="center"/>
    </w:pPr>
    <w:r>
      <w:fldChar w:fldCharType="begin"/>
    </w:r>
    <w:r>
      <w:instrText xml:space="preserve"> PAGE   \* MERGEFORMAT </w:instrText>
    </w:r>
    <w:r>
      <w:fldChar w:fldCharType="separate"/>
    </w:r>
    <w:r w:rsidR="00D14483">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0B6"/>
    <w:multiLevelType w:val="hybridMultilevel"/>
    <w:tmpl w:val="66460900"/>
    <w:lvl w:ilvl="0" w:tplc="D3224688">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22F6AB0"/>
    <w:multiLevelType w:val="hybridMultilevel"/>
    <w:tmpl w:val="00C6E6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F80D77"/>
    <w:multiLevelType w:val="hybridMultilevel"/>
    <w:tmpl w:val="9552D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1A467A"/>
    <w:multiLevelType w:val="hybridMultilevel"/>
    <w:tmpl w:val="E494A114"/>
    <w:lvl w:ilvl="0" w:tplc="22EAF4E8">
      <w:start w:val="1"/>
      <w:numFmt w:val="bullet"/>
      <w:lvlText w:val=""/>
      <w:lvlJc w:val="left"/>
      <w:pPr>
        <w:tabs>
          <w:tab w:val="num" w:pos="1467"/>
        </w:tabs>
        <w:ind w:left="146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4">
    <w:nsid w:val="109F4438"/>
    <w:multiLevelType w:val="hybridMultilevel"/>
    <w:tmpl w:val="9BFC915C"/>
    <w:lvl w:ilvl="0" w:tplc="68C858AE">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5">
    <w:nsid w:val="16545311"/>
    <w:multiLevelType w:val="hybridMultilevel"/>
    <w:tmpl w:val="23E0B0C0"/>
    <w:lvl w:ilvl="0" w:tplc="A4A242E8">
      <w:start w:val="1"/>
      <w:numFmt w:val="decimal"/>
      <w:lvlText w:val="%1."/>
      <w:lvlJc w:val="left"/>
      <w:pPr>
        <w:ind w:left="36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8F2721"/>
    <w:multiLevelType w:val="hybridMultilevel"/>
    <w:tmpl w:val="5DC4B73C"/>
    <w:lvl w:ilvl="0" w:tplc="5AB06F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EA67C07"/>
    <w:multiLevelType w:val="hybridMultilevel"/>
    <w:tmpl w:val="C144C2DE"/>
    <w:lvl w:ilvl="0" w:tplc="39FCDD48">
      <w:start w:val="600"/>
      <w:numFmt w:val="decimal"/>
      <w:lvlText w:val="%1"/>
      <w:lvlJc w:val="left"/>
      <w:pPr>
        <w:ind w:left="79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0D7DF8"/>
    <w:multiLevelType w:val="hybridMultilevel"/>
    <w:tmpl w:val="35A69CD6"/>
    <w:lvl w:ilvl="0" w:tplc="F3D6E5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6315B98"/>
    <w:multiLevelType w:val="hybridMultilevel"/>
    <w:tmpl w:val="7BEEFE12"/>
    <w:lvl w:ilvl="0" w:tplc="032E63D6">
      <w:start w:val="1"/>
      <w:numFmt w:val="decimal"/>
      <w:lvlText w:val="%1."/>
      <w:lvlJc w:val="left"/>
      <w:pPr>
        <w:ind w:left="405" w:hanging="360"/>
      </w:pPr>
      <w:rPr>
        <w:rFonts w:hint="default"/>
        <w:b/>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0">
    <w:nsid w:val="286869AE"/>
    <w:multiLevelType w:val="hybridMultilevel"/>
    <w:tmpl w:val="A476F11E"/>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1">
    <w:nsid w:val="2CF208F0"/>
    <w:multiLevelType w:val="singleLevel"/>
    <w:tmpl w:val="A27280E6"/>
    <w:lvl w:ilvl="0">
      <w:start w:val="1"/>
      <w:numFmt w:val="bullet"/>
      <w:lvlText w:val=""/>
      <w:lvlJc w:val="left"/>
      <w:pPr>
        <w:tabs>
          <w:tab w:val="num" w:pos="1080"/>
        </w:tabs>
        <w:ind w:left="1080" w:hanging="360"/>
      </w:pPr>
      <w:rPr>
        <w:rFonts w:ascii="Symbol" w:hAnsi="Symbol" w:hint="default"/>
      </w:rPr>
    </w:lvl>
  </w:abstractNum>
  <w:abstractNum w:abstractNumId="12">
    <w:nsid w:val="2EEB24B5"/>
    <w:multiLevelType w:val="hybridMultilevel"/>
    <w:tmpl w:val="6F3CB394"/>
    <w:lvl w:ilvl="0" w:tplc="A28A0A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FAD4E5F"/>
    <w:multiLevelType w:val="hybridMultilevel"/>
    <w:tmpl w:val="D09C75C2"/>
    <w:lvl w:ilvl="0" w:tplc="22EAF4E8">
      <w:start w:val="1"/>
      <w:numFmt w:val="bullet"/>
      <w:lvlText w:val=""/>
      <w:lvlJc w:val="left"/>
      <w:pPr>
        <w:tabs>
          <w:tab w:val="num" w:pos="1685"/>
        </w:tabs>
        <w:ind w:left="1685" w:hanging="360"/>
      </w:pPr>
      <w:rPr>
        <w:rFonts w:ascii="Symbol" w:hAnsi="Symbol" w:hint="default"/>
      </w:rPr>
    </w:lvl>
    <w:lvl w:ilvl="1" w:tplc="04190003" w:tentative="1">
      <w:start w:val="1"/>
      <w:numFmt w:val="bullet"/>
      <w:lvlText w:val="o"/>
      <w:lvlJc w:val="left"/>
      <w:pPr>
        <w:tabs>
          <w:tab w:val="num" w:pos="1865"/>
        </w:tabs>
        <w:ind w:left="1865" w:hanging="360"/>
      </w:pPr>
      <w:rPr>
        <w:rFonts w:ascii="Courier New" w:hAnsi="Courier New" w:cs="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14">
    <w:nsid w:val="32D6049F"/>
    <w:multiLevelType w:val="hybridMultilevel"/>
    <w:tmpl w:val="198EA578"/>
    <w:lvl w:ilvl="0" w:tplc="ABB024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58E497B"/>
    <w:multiLevelType w:val="hybridMultilevel"/>
    <w:tmpl w:val="403A4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5E12C01"/>
    <w:multiLevelType w:val="hybridMultilevel"/>
    <w:tmpl w:val="0CCC28D4"/>
    <w:lvl w:ilvl="0" w:tplc="42344D82">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3E573FFD"/>
    <w:multiLevelType w:val="hybridMultilevel"/>
    <w:tmpl w:val="072A42CE"/>
    <w:lvl w:ilvl="0" w:tplc="22EAF4E8">
      <w:start w:val="1"/>
      <w:numFmt w:val="bullet"/>
      <w:lvlText w:val=""/>
      <w:lvlJc w:val="left"/>
      <w:pPr>
        <w:tabs>
          <w:tab w:val="num" w:pos="1686"/>
        </w:tabs>
        <w:ind w:left="168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18">
    <w:nsid w:val="3EF32825"/>
    <w:multiLevelType w:val="hybridMultilevel"/>
    <w:tmpl w:val="A7725904"/>
    <w:lvl w:ilvl="0" w:tplc="32C404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F137920"/>
    <w:multiLevelType w:val="hybridMultilevel"/>
    <w:tmpl w:val="695C902A"/>
    <w:lvl w:ilvl="0" w:tplc="22EAF4E8">
      <w:start w:val="1"/>
      <w:numFmt w:val="bullet"/>
      <w:lvlText w:val=""/>
      <w:lvlJc w:val="left"/>
      <w:pPr>
        <w:tabs>
          <w:tab w:val="num" w:pos="1827"/>
        </w:tabs>
        <w:ind w:left="182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0">
    <w:nsid w:val="43DC1AFE"/>
    <w:multiLevelType w:val="hybridMultilevel"/>
    <w:tmpl w:val="EB024062"/>
    <w:lvl w:ilvl="0" w:tplc="22EAF4E8">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21">
    <w:nsid w:val="44302BA1"/>
    <w:multiLevelType w:val="hybridMultilevel"/>
    <w:tmpl w:val="00BECD4E"/>
    <w:lvl w:ilvl="0" w:tplc="66B8309E">
      <w:start w:val="1"/>
      <w:numFmt w:val="bullet"/>
      <w:lvlText w:val=""/>
      <w:lvlJc w:val="left"/>
      <w:pPr>
        <w:tabs>
          <w:tab w:val="num" w:pos="2035"/>
        </w:tabs>
        <w:ind w:left="2035" w:hanging="360"/>
      </w:pPr>
      <w:rPr>
        <w:rFonts w:ascii="Symbol" w:hAnsi="Symbol" w:hint="default"/>
      </w:rPr>
    </w:lvl>
    <w:lvl w:ilvl="1" w:tplc="04190003" w:tentative="1">
      <w:start w:val="1"/>
      <w:numFmt w:val="bullet"/>
      <w:lvlText w:val="o"/>
      <w:lvlJc w:val="left"/>
      <w:pPr>
        <w:tabs>
          <w:tab w:val="num" w:pos="2055"/>
        </w:tabs>
        <w:ind w:left="2055" w:hanging="360"/>
      </w:pPr>
      <w:rPr>
        <w:rFonts w:ascii="Courier New" w:hAnsi="Courier New" w:cs="Courier New" w:hint="default"/>
      </w:rPr>
    </w:lvl>
    <w:lvl w:ilvl="2" w:tplc="04190005" w:tentative="1">
      <w:start w:val="1"/>
      <w:numFmt w:val="bullet"/>
      <w:lvlText w:val=""/>
      <w:lvlJc w:val="left"/>
      <w:pPr>
        <w:tabs>
          <w:tab w:val="num" w:pos="2775"/>
        </w:tabs>
        <w:ind w:left="2775" w:hanging="360"/>
      </w:pPr>
      <w:rPr>
        <w:rFonts w:ascii="Wingdings" w:hAnsi="Wingdings" w:hint="default"/>
      </w:rPr>
    </w:lvl>
    <w:lvl w:ilvl="3" w:tplc="04190001" w:tentative="1">
      <w:start w:val="1"/>
      <w:numFmt w:val="bullet"/>
      <w:lvlText w:val=""/>
      <w:lvlJc w:val="left"/>
      <w:pPr>
        <w:tabs>
          <w:tab w:val="num" w:pos="3495"/>
        </w:tabs>
        <w:ind w:left="3495" w:hanging="360"/>
      </w:pPr>
      <w:rPr>
        <w:rFonts w:ascii="Symbol" w:hAnsi="Symbol" w:hint="default"/>
      </w:rPr>
    </w:lvl>
    <w:lvl w:ilvl="4" w:tplc="04190003" w:tentative="1">
      <w:start w:val="1"/>
      <w:numFmt w:val="bullet"/>
      <w:lvlText w:val="o"/>
      <w:lvlJc w:val="left"/>
      <w:pPr>
        <w:tabs>
          <w:tab w:val="num" w:pos="4215"/>
        </w:tabs>
        <w:ind w:left="4215" w:hanging="360"/>
      </w:pPr>
      <w:rPr>
        <w:rFonts w:ascii="Courier New" w:hAnsi="Courier New" w:cs="Courier New" w:hint="default"/>
      </w:rPr>
    </w:lvl>
    <w:lvl w:ilvl="5" w:tplc="04190005" w:tentative="1">
      <w:start w:val="1"/>
      <w:numFmt w:val="bullet"/>
      <w:lvlText w:val=""/>
      <w:lvlJc w:val="left"/>
      <w:pPr>
        <w:tabs>
          <w:tab w:val="num" w:pos="4935"/>
        </w:tabs>
        <w:ind w:left="4935" w:hanging="360"/>
      </w:pPr>
      <w:rPr>
        <w:rFonts w:ascii="Wingdings" w:hAnsi="Wingdings" w:hint="default"/>
      </w:rPr>
    </w:lvl>
    <w:lvl w:ilvl="6" w:tplc="04190001" w:tentative="1">
      <w:start w:val="1"/>
      <w:numFmt w:val="bullet"/>
      <w:lvlText w:val=""/>
      <w:lvlJc w:val="left"/>
      <w:pPr>
        <w:tabs>
          <w:tab w:val="num" w:pos="5655"/>
        </w:tabs>
        <w:ind w:left="5655" w:hanging="360"/>
      </w:pPr>
      <w:rPr>
        <w:rFonts w:ascii="Symbol" w:hAnsi="Symbol" w:hint="default"/>
      </w:rPr>
    </w:lvl>
    <w:lvl w:ilvl="7" w:tplc="04190003" w:tentative="1">
      <w:start w:val="1"/>
      <w:numFmt w:val="bullet"/>
      <w:lvlText w:val="o"/>
      <w:lvlJc w:val="left"/>
      <w:pPr>
        <w:tabs>
          <w:tab w:val="num" w:pos="6375"/>
        </w:tabs>
        <w:ind w:left="6375" w:hanging="360"/>
      </w:pPr>
      <w:rPr>
        <w:rFonts w:ascii="Courier New" w:hAnsi="Courier New" w:cs="Courier New" w:hint="default"/>
      </w:rPr>
    </w:lvl>
    <w:lvl w:ilvl="8" w:tplc="04190005" w:tentative="1">
      <w:start w:val="1"/>
      <w:numFmt w:val="bullet"/>
      <w:lvlText w:val=""/>
      <w:lvlJc w:val="left"/>
      <w:pPr>
        <w:tabs>
          <w:tab w:val="num" w:pos="7095"/>
        </w:tabs>
        <w:ind w:left="7095" w:hanging="360"/>
      </w:pPr>
      <w:rPr>
        <w:rFonts w:ascii="Wingdings" w:hAnsi="Wingdings" w:hint="default"/>
      </w:rPr>
    </w:lvl>
  </w:abstractNum>
  <w:abstractNum w:abstractNumId="22">
    <w:nsid w:val="44912FC4"/>
    <w:multiLevelType w:val="hybridMultilevel"/>
    <w:tmpl w:val="42669D72"/>
    <w:lvl w:ilvl="0" w:tplc="22EAF4E8">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1CC3D80"/>
    <w:multiLevelType w:val="hybridMultilevel"/>
    <w:tmpl w:val="AE2AEC6C"/>
    <w:lvl w:ilvl="0" w:tplc="AE4E7BB0">
      <w:numFmt w:val="bullet"/>
      <w:lvlText w:val="-"/>
      <w:lvlJc w:val="left"/>
      <w:pPr>
        <w:tabs>
          <w:tab w:val="num" w:pos="644"/>
        </w:tabs>
        <w:ind w:left="644" w:hanging="360"/>
      </w:pPr>
      <w:rPr>
        <w:rFonts w:ascii="Times New Roman" w:eastAsia="Times New Roman" w:hAnsi="Times New Roman" w:cs="Times New Roman" w:hint="default"/>
      </w:rPr>
    </w:lvl>
    <w:lvl w:ilvl="1" w:tplc="22EAF4E8">
      <w:start w:val="1"/>
      <w:numFmt w:val="bullet"/>
      <w:lvlText w:val=""/>
      <w:lvlJc w:val="left"/>
      <w:pPr>
        <w:tabs>
          <w:tab w:val="num" w:pos="1364"/>
        </w:tabs>
        <w:ind w:left="1364" w:hanging="360"/>
      </w:pPr>
      <w:rPr>
        <w:rFonts w:ascii="Symbol" w:hAnsi="Symbol"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24">
    <w:nsid w:val="56A12181"/>
    <w:multiLevelType w:val="multilevel"/>
    <w:tmpl w:val="36E8D17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70A67E5"/>
    <w:multiLevelType w:val="hybridMultilevel"/>
    <w:tmpl w:val="95A678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9055846"/>
    <w:multiLevelType w:val="hybridMultilevel"/>
    <w:tmpl w:val="2FBCB508"/>
    <w:lvl w:ilvl="0" w:tplc="F2D6BBA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7">
    <w:nsid w:val="5C916FC2"/>
    <w:multiLevelType w:val="hybridMultilevel"/>
    <w:tmpl w:val="A712DB32"/>
    <w:lvl w:ilvl="0" w:tplc="66B8309E">
      <w:start w:val="1"/>
      <w:numFmt w:val="bullet"/>
      <w:lvlText w:val=""/>
      <w:lvlJc w:val="left"/>
      <w:pPr>
        <w:tabs>
          <w:tab w:val="num" w:pos="1960"/>
        </w:tabs>
        <w:ind w:left="1960" w:hanging="360"/>
      </w:pPr>
      <w:rPr>
        <w:rFonts w:ascii="Symbol" w:hAnsi="Symbol" w:hint="default"/>
      </w:rPr>
    </w:lvl>
    <w:lvl w:ilvl="1" w:tplc="22EAF4E8">
      <w:start w:val="1"/>
      <w:numFmt w:val="bullet"/>
      <w:lvlText w:val=""/>
      <w:lvlJc w:val="left"/>
      <w:pPr>
        <w:tabs>
          <w:tab w:val="num" w:pos="1980"/>
        </w:tabs>
        <w:ind w:left="1980" w:hanging="360"/>
      </w:pPr>
      <w:rPr>
        <w:rFonts w:ascii="Symbol" w:hAnsi="Symbol"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8">
    <w:nsid w:val="5CAF7249"/>
    <w:multiLevelType w:val="hybridMultilevel"/>
    <w:tmpl w:val="2EBA1476"/>
    <w:lvl w:ilvl="0" w:tplc="C2EC55DC">
      <w:start w:val="1215"/>
      <w:numFmt w:val="decimal"/>
      <w:lvlText w:val="%1"/>
      <w:lvlJc w:val="left"/>
      <w:pPr>
        <w:ind w:left="1896" w:hanging="576"/>
      </w:pPr>
      <w:rPr>
        <w:rFonts w:hint="default"/>
      </w:rPr>
    </w:lvl>
    <w:lvl w:ilvl="1" w:tplc="04190019" w:tentative="1">
      <w:start w:val="1"/>
      <w:numFmt w:val="lowerLetter"/>
      <w:lvlText w:val="%2."/>
      <w:lvlJc w:val="left"/>
      <w:pPr>
        <w:ind w:left="2400" w:hanging="360"/>
      </w:pPr>
    </w:lvl>
    <w:lvl w:ilvl="2" w:tplc="0419001B" w:tentative="1">
      <w:start w:val="1"/>
      <w:numFmt w:val="lowerRoman"/>
      <w:lvlText w:val="%3."/>
      <w:lvlJc w:val="right"/>
      <w:pPr>
        <w:ind w:left="3120" w:hanging="180"/>
      </w:pPr>
    </w:lvl>
    <w:lvl w:ilvl="3" w:tplc="0419000F" w:tentative="1">
      <w:start w:val="1"/>
      <w:numFmt w:val="decimal"/>
      <w:lvlText w:val="%4."/>
      <w:lvlJc w:val="left"/>
      <w:pPr>
        <w:ind w:left="3840" w:hanging="360"/>
      </w:pPr>
    </w:lvl>
    <w:lvl w:ilvl="4" w:tplc="04190019" w:tentative="1">
      <w:start w:val="1"/>
      <w:numFmt w:val="lowerLetter"/>
      <w:lvlText w:val="%5."/>
      <w:lvlJc w:val="left"/>
      <w:pPr>
        <w:ind w:left="4560" w:hanging="360"/>
      </w:pPr>
    </w:lvl>
    <w:lvl w:ilvl="5" w:tplc="0419001B" w:tentative="1">
      <w:start w:val="1"/>
      <w:numFmt w:val="lowerRoman"/>
      <w:lvlText w:val="%6."/>
      <w:lvlJc w:val="right"/>
      <w:pPr>
        <w:ind w:left="5280" w:hanging="180"/>
      </w:pPr>
    </w:lvl>
    <w:lvl w:ilvl="6" w:tplc="0419000F" w:tentative="1">
      <w:start w:val="1"/>
      <w:numFmt w:val="decimal"/>
      <w:lvlText w:val="%7."/>
      <w:lvlJc w:val="left"/>
      <w:pPr>
        <w:ind w:left="6000" w:hanging="360"/>
      </w:pPr>
    </w:lvl>
    <w:lvl w:ilvl="7" w:tplc="04190019" w:tentative="1">
      <w:start w:val="1"/>
      <w:numFmt w:val="lowerLetter"/>
      <w:lvlText w:val="%8."/>
      <w:lvlJc w:val="left"/>
      <w:pPr>
        <w:ind w:left="6720" w:hanging="360"/>
      </w:pPr>
    </w:lvl>
    <w:lvl w:ilvl="8" w:tplc="0419001B" w:tentative="1">
      <w:start w:val="1"/>
      <w:numFmt w:val="lowerRoman"/>
      <w:lvlText w:val="%9."/>
      <w:lvlJc w:val="right"/>
      <w:pPr>
        <w:ind w:left="7440" w:hanging="180"/>
      </w:pPr>
    </w:lvl>
  </w:abstractNum>
  <w:abstractNum w:abstractNumId="29">
    <w:nsid w:val="5E2F01CA"/>
    <w:multiLevelType w:val="hybridMultilevel"/>
    <w:tmpl w:val="62D03438"/>
    <w:lvl w:ilvl="0" w:tplc="E354AB2E">
      <w:start w:val="1"/>
      <w:numFmt w:val="bullet"/>
      <w:lvlText w:val=""/>
      <w:lvlJc w:val="left"/>
      <w:pPr>
        <w:tabs>
          <w:tab w:val="num" w:pos="1101"/>
        </w:tabs>
        <w:ind w:left="-2" w:firstLine="74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EE37AA2"/>
    <w:multiLevelType w:val="hybridMultilevel"/>
    <w:tmpl w:val="FD1CE48C"/>
    <w:lvl w:ilvl="0" w:tplc="22EAF4E8">
      <w:start w:val="1"/>
      <w:numFmt w:val="bullet"/>
      <w:lvlText w:val=""/>
      <w:lvlJc w:val="left"/>
      <w:pPr>
        <w:tabs>
          <w:tab w:val="num" w:pos="1685"/>
        </w:tabs>
        <w:ind w:left="1685" w:hanging="360"/>
      </w:pPr>
      <w:rPr>
        <w:rFonts w:ascii="Symbol" w:hAnsi="Symbol" w:hint="default"/>
      </w:rPr>
    </w:lvl>
    <w:lvl w:ilvl="1" w:tplc="04190003" w:tentative="1">
      <w:start w:val="1"/>
      <w:numFmt w:val="bullet"/>
      <w:lvlText w:val="o"/>
      <w:lvlJc w:val="left"/>
      <w:pPr>
        <w:tabs>
          <w:tab w:val="num" w:pos="1865"/>
        </w:tabs>
        <w:ind w:left="1865" w:hanging="360"/>
      </w:pPr>
      <w:rPr>
        <w:rFonts w:ascii="Courier New" w:hAnsi="Courier New" w:cs="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31">
    <w:nsid w:val="70E606CD"/>
    <w:multiLevelType w:val="hybridMultilevel"/>
    <w:tmpl w:val="C464B15C"/>
    <w:lvl w:ilvl="0" w:tplc="1ACED3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77D31B0A"/>
    <w:multiLevelType w:val="hybridMultilevel"/>
    <w:tmpl w:val="B0BA7D4E"/>
    <w:lvl w:ilvl="0" w:tplc="002CE0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9"/>
  </w:num>
  <w:num w:numId="2">
    <w:abstractNumId w:val="11"/>
  </w:num>
  <w:num w:numId="3">
    <w:abstractNumId w:val="15"/>
  </w:num>
  <w:num w:numId="4">
    <w:abstractNumId w:val="24"/>
  </w:num>
  <w:num w:numId="5">
    <w:abstractNumId w:val="23"/>
  </w:num>
  <w:num w:numId="6">
    <w:abstractNumId w:val="25"/>
  </w:num>
  <w:num w:numId="7">
    <w:abstractNumId w:val="21"/>
  </w:num>
  <w:num w:numId="8">
    <w:abstractNumId w:val="27"/>
  </w:num>
  <w:num w:numId="9">
    <w:abstractNumId w:val="3"/>
  </w:num>
  <w:num w:numId="10">
    <w:abstractNumId w:val="17"/>
  </w:num>
  <w:num w:numId="11">
    <w:abstractNumId w:val="19"/>
  </w:num>
  <w:num w:numId="12">
    <w:abstractNumId w:val="30"/>
  </w:num>
  <w:num w:numId="13">
    <w:abstractNumId w:val="13"/>
  </w:num>
  <w:num w:numId="14">
    <w:abstractNumId w:val="22"/>
  </w:num>
  <w:num w:numId="15">
    <w:abstractNumId w:val="20"/>
  </w:num>
  <w:num w:numId="16">
    <w:abstractNumId w:val="1"/>
  </w:num>
  <w:num w:numId="17">
    <w:abstractNumId w:val="18"/>
  </w:num>
  <w:num w:numId="18">
    <w:abstractNumId w:val="16"/>
  </w:num>
  <w:num w:numId="19">
    <w:abstractNumId w:val="6"/>
  </w:num>
  <w:num w:numId="20">
    <w:abstractNumId w:val="8"/>
  </w:num>
  <w:num w:numId="21">
    <w:abstractNumId w:val="12"/>
  </w:num>
  <w:num w:numId="22">
    <w:abstractNumId w:val="0"/>
  </w:num>
  <w:num w:numId="23">
    <w:abstractNumId w:val="32"/>
  </w:num>
  <w:num w:numId="24">
    <w:abstractNumId w:val="4"/>
  </w:num>
  <w:num w:numId="25">
    <w:abstractNumId w:val="14"/>
  </w:num>
  <w:num w:numId="26">
    <w:abstractNumId w:val="10"/>
  </w:num>
  <w:num w:numId="27">
    <w:abstractNumId w:val="2"/>
  </w:num>
  <w:num w:numId="28">
    <w:abstractNumId w:val="26"/>
  </w:num>
  <w:num w:numId="29">
    <w:abstractNumId w:val="9"/>
  </w:num>
  <w:num w:numId="30">
    <w:abstractNumId w:val="5"/>
  </w:num>
  <w:num w:numId="31">
    <w:abstractNumId w:val="7"/>
  </w:num>
  <w:num w:numId="32">
    <w:abstractNumId w:val="28"/>
  </w:num>
  <w:num w:numId="33">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B53"/>
    <w:rsid w:val="00000E19"/>
    <w:rsid w:val="00000F36"/>
    <w:rsid w:val="000012FC"/>
    <w:rsid w:val="00001395"/>
    <w:rsid w:val="00001502"/>
    <w:rsid w:val="000020C6"/>
    <w:rsid w:val="00002400"/>
    <w:rsid w:val="00003007"/>
    <w:rsid w:val="00003208"/>
    <w:rsid w:val="00003F6E"/>
    <w:rsid w:val="00004267"/>
    <w:rsid w:val="00004A1E"/>
    <w:rsid w:val="00004E1A"/>
    <w:rsid w:val="00006038"/>
    <w:rsid w:val="0000758F"/>
    <w:rsid w:val="00007769"/>
    <w:rsid w:val="00007CDA"/>
    <w:rsid w:val="00007E0D"/>
    <w:rsid w:val="00011706"/>
    <w:rsid w:val="000124BD"/>
    <w:rsid w:val="000134B0"/>
    <w:rsid w:val="000134E6"/>
    <w:rsid w:val="00013762"/>
    <w:rsid w:val="000140A4"/>
    <w:rsid w:val="00014622"/>
    <w:rsid w:val="000146EF"/>
    <w:rsid w:val="000158ED"/>
    <w:rsid w:val="000159FD"/>
    <w:rsid w:val="00016432"/>
    <w:rsid w:val="00016A99"/>
    <w:rsid w:val="00017087"/>
    <w:rsid w:val="00021D5D"/>
    <w:rsid w:val="0002235F"/>
    <w:rsid w:val="0002433D"/>
    <w:rsid w:val="0002541F"/>
    <w:rsid w:val="00026C05"/>
    <w:rsid w:val="00030642"/>
    <w:rsid w:val="000310B6"/>
    <w:rsid w:val="000341F7"/>
    <w:rsid w:val="00034D3F"/>
    <w:rsid w:val="00035396"/>
    <w:rsid w:val="00035D83"/>
    <w:rsid w:val="0004150E"/>
    <w:rsid w:val="00041F3F"/>
    <w:rsid w:val="00042CAE"/>
    <w:rsid w:val="0004307C"/>
    <w:rsid w:val="000435F2"/>
    <w:rsid w:val="00044119"/>
    <w:rsid w:val="00045185"/>
    <w:rsid w:val="000453CF"/>
    <w:rsid w:val="00047D7E"/>
    <w:rsid w:val="00051B4B"/>
    <w:rsid w:val="00052549"/>
    <w:rsid w:val="00052CC5"/>
    <w:rsid w:val="00054065"/>
    <w:rsid w:val="00056AB3"/>
    <w:rsid w:val="00057573"/>
    <w:rsid w:val="00057990"/>
    <w:rsid w:val="00057BAE"/>
    <w:rsid w:val="00057C84"/>
    <w:rsid w:val="00061F37"/>
    <w:rsid w:val="000635C3"/>
    <w:rsid w:val="000638D8"/>
    <w:rsid w:val="00064946"/>
    <w:rsid w:val="00064A15"/>
    <w:rsid w:val="0006531C"/>
    <w:rsid w:val="000656EB"/>
    <w:rsid w:val="00065FEF"/>
    <w:rsid w:val="00066665"/>
    <w:rsid w:val="00066796"/>
    <w:rsid w:val="00066863"/>
    <w:rsid w:val="00066BF0"/>
    <w:rsid w:val="00067060"/>
    <w:rsid w:val="0006751A"/>
    <w:rsid w:val="00067598"/>
    <w:rsid w:val="00067AB1"/>
    <w:rsid w:val="00070D59"/>
    <w:rsid w:val="00072891"/>
    <w:rsid w:val="00073336"/>
    <w:rsid w:val="000739C5"/>
    <w:rsid w:val="000748FC"/>
    <w:rsid w:val="0008060A"/>
    <w:rsid w:val="00081F9F"/>
    <w:rsid w:val="00082276"/>
    <w:rsid w:val="0008242D"/>
    <w:rsid w:val="00083077"/>
    <w:rsid w:val="00083A13"/>
    <w:rsid w:val="00083EEE"/>
    <w:rsid w:val="00085561"/>
    <w:rsid w:val="000870C2"/>
    <w:rsid w:val="000877C2"/>
    <w:rsid w:val="00090AE3"/>
    <w:rsid w:val="00090DB6"/>
    <w:rsid w:val="00091366"/>
    <w:rsid w:val="00091882"/>
    <w:rsid w:val="00092767"/>
    <w:rsid w:val="0009360C"/>
    <w:rsid w:val="00093F67"/>
    <w:rsid w:val="000943A9"/>
    <w:rsid w:val="000944C1"/>
    <w:rsid w:val="000945C3"/>
    <w:rsid w:val="000948CF"/>
    <w:rsid w:val="000A0095"/>
    <w:rsid w:val="000A0B31"/>
    <w:rsid w:val="000A11F4"/>
    <w:rsid w:val="000A1860"/>
    <w:rsid w:val="000A40DD"/>
    <w:rsid w:val="000A4DB1"/>
    <w:rsid w:val="000A4DDF"/>
    <w:rsid w:val="000A5168"/>
    <w:rsid w:val="000A5D37"/>
    <w:rsid w:val="000A636F"/>
    <w:rsid w:val="000A645E"/>
    <w:rsid w:val="000A6D95"/>
    <w:rsid w:val="000A7590"/>
    <w:rsid w:val="000A7B1D"/>
    <w:rsid w:val="000A7F0D"/>
    <w:rsid w:val="000B0181"/>
    <w:rsid w:val="000B044B"/>
    <w:rsid w:val="000B09D7"/>
    <w:rsid w:val="000B0A88"/>
    <w:rsid w:val="000B3BA1"/>
    <w:rsid w:val="000B3F0D"/>
    <w:rsid w:val="000B4B81"/>
    <w:rsid w:val="000B4F76"/>
    <w:rsid w:val="000B5449"/>
    <w:rsid w:val="000B5B52"/>
    <w:rsid w:val="000B5F40"/>
    <w:rsid w:val="000C01E9"/>
    <w:rsid w:val="000C05D3"/>
    <w:rsid w:val="000C0B3B"/>
    <w:rsid w:val="000C29B8"/>
    <w:rsid w:val="000C3B7D"/>
    <w:rsid w:val="000C42EA"/>
    <w:rsid w:val="000C4B1C"/>
    <w:rsid w:val="000C5F08"/>
    <w:rsid w:val="000C6E42"/>
    <w:rsid w:val="000C7B39"/>
    <w:rsid w:val="000D1013"/>
    <w:rsid w:val="000D1738"/>
    <w:rsid w:val="000D182F"/>
    <w:rsid w:val="000D1A62"/>
    <w:rsid w:val="000D2760"/>
    <w:rsid w:val="000D348C"/>
    <w:rsid w:val="000D5774"/>
    <w:rsid w:val="000D69D5"/>
    <w:rsid w:val="000E0C56"/>
    <w:rsid w:val="000E14F9"/>
    <w:rsid w:val="000E1985"/>
    <w:rsid w:val="000E243C"/>
    <w:rsid w:val="000E5B92"/>
    <w:rsid w:val="000E641A"/>
    <w:rsid w:val="000E7E1B"/>
    <w:rsid w:val="000F0382"/>
    <w:rsid w:val="000F05C0"/>
    <w:rsid w:val="000F07AB"/>
    <w:rsid w:val="000F152A"/>
    <w:rsid w:val="000F1E23"/>
    <w:rsid w:val="000F23C0"/>
    <w:rsid w:val="000F260B"/>
    <w:rsid w:val="000F2881"/>
    <w:rsid w:val="000F3D08"/>
    <w:rsid w:val="000F3D9F"/>
    <w:rsid w:val="000F40E0"/>
    <w:rsid w:val="000F4A98"/>
    <w:rsid w:val="00101047"/>
    <w:rsid w:val="0010155B"/>
    <w:rsid w:val="00101CCE"/>
    <w:rsid w:val="00102163"/>
    <w:rsid w:val="00102A0D"/>
    <w:rsid w:val="00102F8F"/>
    <w:rsid w:val="00103385"/>
    <w:rsid w:val="00103E64"/>
    <w:rsid w:val="00104E0B"/>
    <w:rsid w:val="001059A1"/>
    <w:rsid w:val="001066E4"/>
    <w:rsid w:val="00106EA5"/>
    <w:rsid w:val="0010793F"/>
    <w:rsid w:val="00111607"/>
    <w:rsid w:val="00111B2E"/>
    <w:rsid w:val="0011383C"/>
    <w:rsid w:val="00114481"/>
    <w:rsid w:val="001144F7"/>
    <w:rsid w:val="001147BE"/>
    <w:rsid w:val="00114CAD"/>
    <w:rsid w:val="001154D1"/>
    <w:rsid w:val="00115CB4"/>
    <w:rsid w:val="0011603C"/>
    <w:rsid w:val="001161F1"/>
    <w:rsid w:val="001163CC"/>
    <w:rsid w:val="00116573"/>
    <w:rsid w:val="0012153F"/>
    <w:rsid w:val="00122590"/>
    <w:rsid w:val="00123DE1"/>
    <w:rsid w:val="00124C6F"/>
    <w:rsid w:val="00124DD7"/>
    <w:rsid w:val="00125463"/>
    <w:rsid w:val="00125EBF"/>
    <w:rsid w:val="00126E6B"/>
    <w:rsid w:val="00127A9C"/>
    <w:rsid w:val="001322F9"/>
    <w:rsid w:val="001326BF"/>
    <w:rsid w:val="001328C5"/>
    <w:rsid w:val="001341D2"/>
    <w:rsid w:val="001352D7"/>
    <w:rsid w:val="00135D42"/>
    <w:rsid w:val="001371D5"/>
    <w:rsid w:val="00137CF1"/>
    <w:rsid w:val="00137DA7"/>
    <w:rsid w:val="001403AF"/>
    <w:rsid w:val="00141D29"/>
    <w:rsid w:val="00142255"/>
    <w:rsid w:val="001422AE"/>
    <w:rsid w:val="00142FE5"/>
    <w:rsid w:val="00143173"/>
    <w:rsid w:val="001438AC"/>
    <w:rsid w:val="00145024"/>
    <w:rsid w:val="0014759F"/>
    <w:rsid w:val="00150A39"/>
    <w:rsid w:val="00151E8F"/>
    <w:rsid w:val="00155C9C"/>
    <w:rsid w:val="001566D8"/>
    <w:rsid w:val="00160123"/>
    <w:rsid w:val="00161384"/>
    <w:rsid w:val="00161FF8"/>
    <w:rsid w:val="00162C8A"/>
    <w:rsid w:val="00162DA7"/>
    <w:rsid w:val="001636ED"/>
    <w:rsid w:val="00163946"/>
    <w:rsid w:val="00163B74"/>
    <w:rsid w:val="00164544"/>
    <w:rsid w:val="00165011"/>
    <w:rsid w:val="0016578C"/>
    <w:rsid w:val="00166058"/>
    <w:rsid w:val="00166F72"/>
    <w:rsid w:val="00170E6A"/>
    <w:rsid w:val="001714A8"/>
    <w:rsid w:val="00172BBD"/>
    <w:rsid w:val="0017545E"/>
    <w:rsid w:val="001769C8"/>
    <w:rsid w:val="00176E3A"/>
    <w:rsid w:val="0017738C"/>
    <w:rsid w:val="00177ABD"/>
    <w:rsid w:val="00180582"/>
    <w:rsid w:val="001806FC"/>
    <w:rsid w:val="001809D2"/>
    <w:rsid w:val="0018187D"/>
    <w:rsid w:val="00182E9F"/>
    <w:rsid w:val="00184D8A"/>
    <w:rsid w:val="00185F69"/>
    <w:rsid w:val="0018684D"/>
    <w:rsid w:val="00187809"/>
    <w:rsid w:val="00187C4D"/>
    <w:rsid w:val="00187D25"/>
    <w:rsid w:val="00190763"/>
    <w:rsid w:val="001909D9"/>
    <w:rsid w:val="0019164F"/>
    <w:rsid w:val="00191A73"/>
    <w:rsid w:val="00192780"/>
    <w:rsid w:val="001929D5"/>
    <w:rsid w:val="00197A9A"/>
    <w:rsid w:val="001A18D9"/>
    <w:rsid w:val="001A3BD5"/>
    <w:rsid w:val="001A40BA"/>
    <w:rsid w:val="001A442A"/>
    <w:rsid w:val="001A4776"/>
    <w:rsid w:val="001A61BB"/>
    <w:rsid w:val="001A6483"/>
    <w:rsid w:val="001A6F4F"/>
    <w:rsid w:val="001A6F52"/>
    <w:rsid w:val="001A77C5"/>
    <w:rsid w:val="001A7E30"/>
    <w:rsid w:val="001B08F4"/>
    <w:rsid w:val="001B11C3"/>
    <w:rsid w:val="001B3409"/>
    <w:rsid w:val="001B3641"/>
    <w:rsid w:val="001B38C4"/>
    <w:rsid w:val="001B6170"/>
    <w:rsid w:val="001B6BE5"/>
    <w:rsid w:val="001C0523"/>
    <w:rsid w:val="001C1D7E"/>
    <w:rsid w:val="001C3344"/>
    <w:rsid w:val="001C36A7"/>
    <w:rsid w:val="001C3FD8"/>
    <w:rsid w:val="001C4567"/>
    <w:rsid w:val="001C4623"/>
    <w:rsid w:val="001C4E16"/>
    <w:rsid w:val="001C544B"/>
    <w:rsid w:val="001C616E"/>
    <w:rsid w:val="001D01F6"/>
    <w:rsid w:val="001D24B5"/>
    <w:rsid w:val="001D269D"/>
    <w:rsid w:val="001D27AA"/>
    <w:rsid w:val="001D4790"/>
    <w:rsid w:val="001D6FE9"/>
    <w:rsid w:val="001D7214"/>
    <w:rsid w:val="001D7B35"/>
    <w:rsid w:val="001E0575"/>
    <w:rsid w:val="001E0624"/>
    <w:rsid w:val="001E201F"/>
    <w:rsid w:val="001E2765"/>
    <w:rsid w:val="001E2A48"/>
    <w:rsid w:val="001E4E18"/>
    <w:rsid w:val="001E4F62"/>
    <w:rsid w:val="001E54C7"/>
    <w:rsid w:val="001E631C"/>
    <w:rsid w:val="001F068E"/>
    <w:rsid w:val="001F26A8"/>
    <w:rsid w:val="001F2953"/>
    <w:rsid w:val="001F2E2F"/>
    <w:rsid w:val="001F33FB"/>
    <w:rsid w:val="001F367D"/>
    <w:rsid w:val="001F4326"/>
    <w:rsid w:val="001F4FD1"/>
    <w:rsid w:val="001F5230"/>
    <w:rsid w:val="001F5762"/>
    <w:rsid w:val="001F68A8"/>
    <w:rsid w:val="0020130E"/>
    <w:rsid w:val="00201947"/>
    <w:rsid w:val="002019B8"/>
    <w:rsid w:val="002019EE"/>
    <w:rsid w:val="002021DA"/>
    <w:rsid w:val="00202969"/>
    <w:rsid w:val="00202A0F"/>
    <w:rsid w:val="00203980"/>
    <w:rsid w:val="00204F6C"/>
    <w:rsid w:val="00205179"/>
    <w:rsid w:val="00205719"/>
    <w:rsid w:val="002062B0"/>
    <w:rsid w:val="00206E6D"/>
    <w:rsid w:val="00207C32"/>
    <w:rsid w:val="002103BB"/>
    <w:rsid w:val="00210884"/>
    <w:rsid w:val="00211CE9"/>
    <w:rsid w:val="002135B1"/>
    <w:rsid w:val="002159C2"/>
    <w:rsid w:val="002163FB"/>
    <w:rsid w:val="00216E05"/>
    <w:rsid w:val="00217020"/>
    <w:rsid w:val="00217C8D"/>
    <w:rsid w:val="0022059A"/>
    <w:rsid w:val="00220F47"/>
    <w:rsid w:val="002213CC"/>
    <w:rsid w:val="002224AF"/>
    <w:rsid w:val="002226FD"/>
    <w:rsid w:val="00222DC2"/>
    <w:rsid w:val="00222FEE"/>
    <w:rsid w:val="002236C3"/>
    <w:rsid w:val="002246CA"/>
    <w:rsid w:val="002250EB"/>
    <w:rsid w:val="0022518E"/>
    <w:rsid w:val="00225A16"/>
    <w:rsid w:val="00226D3F"/>
    <w:rsid w:val="00230673"/>
    <w:rsid w:val="00230BD3"/>
    <w:rsid w:val="00232A91"/>
    <w:rsid w:val="002346BE"/>
    <w:rsid w:val="00234C80"/>
    <w:rsid w:val="00237946"/>
    <w:rsid w:val="00241FE2"/>
    <w:rsid w:val="00242CDB"/>
    <w:rsid w:val="002438F7"/>
    <w:rsid w:val="00243B15"/>
    <w:rsid w:val="0024403A"/>
    <w:rsid w:val="002441A0"/>
    <w:rsid w:val="002464E0"/>
    <w:rsid w:val="00246615"/>
    <w:rsid w:val="0024685A"/>
    <w:rsid w:val="002475ED"/>
    <w:rsid w:val="0025107E"/>
    <w:rsid w:val="0025204E"/>
    <w:rsid w:val="00252385"/>
    <w:rsid w:val="00255842"/>
    <w:rsid w:val="00257997"/>
    <w:rsid w:val="00262A05"/>
    <w:rsid w:val="00262F3A"/>
    <w:rsid w:val="00263852"/>
    <w:rsid w:val="002656AA"/>
    <w:rsid w:val="00266EB5"/>
    <w:rsid w:val="00267337"/>
    <w:rsid w:val="00267546"/>
    <w:rsid w:val="0027085D"/>
    <w:rsid w:val="0027131A"/>
    <w:rsid w:val="002718B0"/>
    <w:rsid w:val="00271B23"/>
    <w:rsid w:val="00271C06"/>
    <w:rsid w:val="002737E6"/>
    <w:rsid w:val="00273C0F"/>
    <w:rsid w:val="00273E37"/>
    <w:rsid w:val="00275313"/>
    <w:rsid w:val="002757F6"/>
    <w:rsid w:val="00276480"/>
    <w:rsid w:val="00277014"/>
    <w:rsid w:val="0027781A"/>
    <w:rsid w:val="00280231"/>
    <w:rsid w:val="00280DE2"/>
    <w:rsid w:val="00280E44"/>
    <w:rsid w:val="002818D3"/>
    <w:rsid w:val="00281A7F"/>
    <w:rsid w:val="00281D32"/>
    <w:rsid w:val="00283C40"/>
    <w:rsid w:val="00284301"/>
    <w:rsid w:val="00284BD2"/>
    <w:rsid w:val="0028572E"/>
    <w:rsid w:val="002858B9"/>
    <w:rsid w:val="002860C0"/>
    <w:rsid w:val="002866CA"/>
    <w:rsid w:val="00286E34"/>
    <w:rsid w:val="00286E58"/>
    <w:rsid w:val="00287186"/>
    <w:rsid w:val="00287A85"/>
    <w:rsid w:val="00287BD2"/>
    <w:rsid w:val="00287E23"/>
    <w:rsid w:val="0029069B"/>
    <w:rsid w:val="00290DE9"/>
    <w:rsid w:val="002914D4"/>
    <w:rsid w:val="00293440"/>
    <w:rsid w:val="002939D1"/>
    <w:rsid w:val="00295A23"/>
    <w:rsid w:val="0029662F"/>
    <w:rsid w:val="00297E40"/>
    <w:rsid w:val="002A02C1"/>
    <w:rsid w:val="002A0FBE"/>
    <w:rsid w:val="002A1E21"/>
    <w:rsid w:val="002A2807"/>
    <w:rsid w:val="002A4738"/>
    <w:rsid w:val="002A4BED"/>
    <w:rsid w:val="002A4E9A"/>
    <w:rsid w:val="002A638B"/>
    <w:rsid w:val="002A6B62"/>
    <w:rsid w:val="002A75EA"/>
    <w:rsid w:val="002A766C"/>
    <w:rsid w:val="002A7725"/>
    <w:rsid w:val="002B0063"/>
    <w:rsid w:val="002B0DAC"/>
    <w:rsid w:val="002B0F58"/>
    <w:rsid w:val="002B2FDB"/>
    <w:rsid w:val="002B3258"/>
    <w:rsid w:val="002B34C2"/>
    <w:rsid w:val="002B37A5"/>
    <w:rsid w:val="002B39AD"/>
    <w:rsid w:val="002B5757"/>
    <w:rsid w:val="002B66A5"/>
    <w:rsid w:val="002B77AB"/>
    <w:rsid w:val="002B7F0D"/>
    <w:rsid w:val="002C06D0"/>
    <w:rsid w:val="002C0CDA"/>
    <w:rsid w:val="002C17FE"/>
    <w:rsid w:val="002C261F"/>
    <w:rsid w:val="002C2B13"/>
    <w:rsid w:val="002C2E10"/>
    <w:rsid w:val="002C2E74"/>
    <w:rsid w:val="002C35BA"/>
    <w:rsid w:val="002C4819"/>
    <w:rsid w:val="002C49B4"/>
    <w:rsid w:val="002C4D10"/>
    <w:rsid w:val="002C5547"/>
    <w:rsid w:val="002C6E98"/>
    <w:rsid w:val="002C7099"/>
    <w:rsid w:val="002D0495"/>
    <w:rsid w:val="002D09AE"/>
    <w:rsid w:val="002D0BD2"/>
    <w:rsid w:val="002D1154"/>
    <w:rsid w:val="002D18E2"/>
    <w:rsid w:val="002D1A6A"/>
    <w:rsid w:val="002D1C17"/>
    <w:rsid w:val="002D3BCB"/>
    <w:rsid w:val="002D5EC2"/>
    <w:rsid w:val="002D6C10"/>
    <w:rsid w:val="002D7E60"/>
    <w:rsid w:val="002E07FB"/>
    <w:rsid w:val="002E10EB"/>
    <w:rsid w:val="002E26B6"/>
    <w:rsid w:val="002E2C6B"/>
    <w:rsid w:val="002E2DB3"/>
    <w:rsid w:val="002E3514"/>
    <w:rsid w:val="002E4D70"/>
    <w:rsid w:val="002E552E"/>
    <w:rsid w:val="002E5726"/>
    <w:rsid w:val="002E5886"/>
    <w:rsid w:val="002E67D0"/>
    <w:rsid w:val="002E6C6D"/>
    <w:rsid w:val="002E7076"/>
    <w:rsid w:val="002E73BB"/>
    <w:rsid w:val="002E764B"/>
    <w:rsid w:val="002E7862"/>
    <w:rsid w:val="002E7EDB"/>
    <w:rsid w:val="002F0F3D"/>
    <w:rsid w:val="002F33E5"/>
    <w:rsid w:val="002F3464"/>
    <w:rsid w:val="002F3B58"/>
    <w:rsid w:val="002F4C20"/>
    <w:rsid w:val="002F603D"/>
    <w:rsid w:val="002F749B"/>
    <w:rsid w:val="003009B5"/>
    <w:rsid w:val="00301815"/>
    <w:rsid w:val="0030184B"/>
    <w:rsid w:val="003018A5"/>
    <w:rsid w:val="00302385"/>
    <w:rsid w:val="00302E41"/>
    <w:rsid w:val="00303924"/>
    <w:rsid w:val="00303A59"/>
    <w:rsid w:val="00303D33"/>
    <w:rsid w:val="00304105"/>
    <w:rsid w:val="0030414C"/>
    <w:rsid w:val="00304FFF"/>
    <w:rsid w:val="00305827"/>
    <w:rsid w:val="0030587E"/>
    <w:rsid w:val="00305CFB"/>
    <w:rsid w:val="00305E3B"/>
    <w:rsid w:val="00306F57"/>
    <w:rsid w:val="003074D0"/>
    <w:rsid w:val="00307681"/>
    <w:rsid w:val="00307D15"/>
    <w:rsid w:val="00311F5B"/>
    <w:rsid w:val="0031230D"/>
    <w:rsid w:val="003131E8"/>
    <w:rsid w:val="00313378"/>
    <w:rsid w:val="003136B9"/>
    <w:rsid w:val="003140C0"/>
    <w:rsid w:val="0031446D"/>
    <w:rsid w:val="003146B9"/>
    <w:rsid w:val="003179A2"/>
    <w:rsid w:val="00321749"/>
    <w:rsid w:val="00321BD2"/>
    <w:rsid w:val="00321CC2"/>
    <w:rsid w:val="0032222A"/>
    <w:rsid w:val="003222C0"/>
    <w:rsid w:val="00322493"/>
    <w:rsid w:val="0032258B"/>
    <w:rsid w:val="00322EFE"/>
    <w:rsid w:val="0032423F"/>
    <w:rsid w:val="003246AD"/>
    <w:rsid w:val="00324F17"/>
    <w:rsid w:val="00325FD4"/>
    <w:rsid w:val="00327691"/>
    <w:rsid w:val="0032777D"/>
    <w:rsid w:val="00330444"/>
    <w:rsid w:val="0033071F"/>
    <w:rsid w:val="00330ABE"/>
    <w:rsid w:val="00330E15"/>
    <w:rsid w:val="00332B1D"/>
    <w:rsid w:val="00334A4B"/>
    <w:rsid w:val="003375D3"/>
    <w:rsid w:val="00340103"/>
    <w:rsid w:val="003407CC"/>
    <w:rsid w:val="00340E1C"/>
    <w:rsid w:val="00340EA8"/>
    <w:rsid w:val="0034184A"/>
    <w:rsid w:val="00347579"/>
    <w:rsid w:val="003510AA"/>
    <w:rsid w:val="0035168F"/>
    <w:rsid w:val="00352D96"/>
    <w:rsid w:val="00352FAB"/>
    <w:rsid w:val="0035390D"/>
    <w:rsid w:val="0035399D"/>
    <w:rsid w:val="00354D1C"/>
    <w:rsid w:val="00355DCC"/>
    <w:rsid w:val="00356383"/>
    <w:rsid w:val="00356ADA"/>
    <w:rsid w:val="00357222"/>
    <w:rsid w:val="00360A07"/>
    <w:rsid w:val="00360BAC"/>
    <w:rsid w:val="0036183A"/>
    <w:rsid w:val="003623C4"/>
    <w:rsid w:val="00362947"/>
    <w:rsid w:val="0036463B"/>
    <w:rsid w:val="00364F24"/>
    <w:rsid w:val="003668CF"/>
    <w:rsid w:val="00366AF3"/>
    <w:rsid w:val="00367396"/>
    <w:rsid w:val="00367881"/>
    <w:rsid w:val="0037008B"/>
    <w:rsid w:val="0037011A"/>
    <w:rsid w:val="00370164"/>
    <w:rsid w:val="00370937"/>
    <w:rsid w:val="003747DF"/>
    <w:rsid w:val="00374ADE"/>
    <w:rsid w:val="00376661"/>
    <w:rsid w:val="00377A9F"/>
    <w:rsid w:val="00381DB3"/>
    <w:rsid w:val="00382031"/>
    <w:rsid w:val="00383223"/>
    <w:rsid w:val="0038336D"/>
    <w:rsid w:val="00383429"/>
    <w:rsid w:val="0038379E"/>
    <w:rsid w:val="003844D7"/>
    <w:rsid w:val="0038466B"/>
    <w:rsid w:val="00385264"/>
    <w:rsid w:val="003865C5"/>
    <w:rsid w:val="003919E7"/>
    <w:rsid w:val="0039393B"/>
    <w:rsid w:val="00393CDF"/>
    <w:rsid w:val="00393FF9"/>
    <w:rsid w:val="00394EB3"/>
    <w:rsid w:val="00396152"/>
    <w:rsid w:val="003972F3"/>
    <w:rsid w:val="003A00D1"/>
    <w:rsid w:val="003A0747"/>
    <w:rsid w:val="003A131B"/>
    <w:rsid w:val="003A16D9"/>
    <w:rsid w:val="003A1EA2"/>
    <w:rsid w:val="003A36D9"/>
    <w:rsid w:val="003A3EC1"/>
    <w:rsid w:val="003A3F01"/>
    <w:rsid w:val="003A44E7"/>
    <w:rsid w:val="003A546C"/>
    <w:rsid w:val="003A6E8E"/>
    <w:rsid w:val="003A6EEB"/>
    <w:rsid w:val="003A6F71"/>
    <w:rsid w:val="003A7CBC"/>
    <w:rsid w:val="003A7CF8"/>
    <w:rsid w:val="003B0145"/>
    <w:rsid w:val="003B05A4"/>
    <w:rsid w:val="003B0CC9"/>
    <w:rsid w:val="003B12A8"/>
    <w:rsid w:val="003B1895"/>
    <w:rsid w:val="003B29C2"/>
    <w:rsid w:val="003B4333"/>
    <w:rsid w:val="003B5376"/>
    <w:rsid w:val="003B58D3"/>
    <w:rsid w:val="003B5AE5"/>
    <w:rsid w:val="003B79DA"/>
    <w:rsid w:val="003B7D69"/>
    <w:rsid w:val="003C007E"/>
    <w:rsid w:val="003C094B"/>
    <w:rsid w:val="003C2BA2"/>
    <w:rsid w:val="003C3242"/>
    <w:rsid w:val="003D0980"/>
    <w:rsid w:val="003D0D68"/>
    <w:rsid w:val="003D249C"/>
    <w:rsid w:val="003D2D37"/>
    <w:rsid w:val="003D33BF"/>
    <w:rsid w:val="003D344E"/>
    <w:rsid w:val="003D3928"/>
    <w:rsid w:val="003D4151"/>
    <w:rsid w:val="003D576E"/>
    <w:rsid w:val="003D5B1D"/>
    <w:rsid w:val="003D5F07"/>
    <w:rsid w:val="003D6745"/>
    <w:rsid w:val="003D6D25"/>
    <w:rsid w:val="003D7273"/>
    <w:rsid w:val="003D72D5"/>
    <w:rsid w:val="003D7780"/>
    <w:rsid w:val="003D79BB"/>
    <w:rsid w:val="003E2BFF"/>
    <w:rsid w:val="003E2C0F"/>
    <w:rsid w:val="003E2C8E"/>
    <w:rsid w:val="003E2EF1"/>
    <w:rsid w:val="003E4311"/>
    <w:rsid w:val="003E4510"/>
    <w:rsid w:val="003E4B80"/>
    <w:rsid w:val="003E4C99"/>
    <w:rsid w:val="003E5628"/>
    <w:rsid w:val="003E6426"/>
    <w:rsid w:val="003E67DA"/>
    <w:rsid w:val="003E6BC1"/>
    <w:rsid w:val="003E7838"/>
    <w:rsid w:val="003F0298"/>
    <w:rsid w:val="003F0FCB"/>
    <w:rsid w:val="003F256E"/>
    <w:rsid w:val="003F25CE"/>
    <w:rsid w:val="003F38CD"/>
    <w:rsid w:val="003F3A06"/>
    <w:rsid w:val="003F4FF6"/>
    <w:rsid w:val="003F62E5"/>
    <w:rsid w:val="003F6FAF"/>
    <w:rsid w:val="003F71FF"/>
    <w:rsid w:val="004018EC"/>
    <w:rsid w:val="0040196F"/>
    <w:rsid w:val="00402213"/>
    <w:rsid w:val="00403045"/>
    <w:rsid w:val="00403C97"/>
    <w:rsid w:val="00404DCD"/>
    <w:rsid w:val="00405154"/>
    <w:rsid w:val="0040585A"/>
    <w:rsid w:val="00405F4F"/>
    <w:rsid w:val="00406BD1"/>
    <w:rsid w:val="00406CAC"/>
    <w:rsid w:val="00406F9A"/>
    <w:rsid w:val="00412A3C"/>
    <w:rsid w:val="00413683"/>
    <w:rsid w:val="00414B0B"/>
    <w:rsid w:val="0041506E"/>
    <w:rsid w:val="00415080"/>
    <w:rsid w:val="00417BF0"/>
    <w:rsid w:val="004210DE"/>
    <w:rsid w:val="0042184D"/>
    <w:rsid w:val="00421BA9"/>
    <w:rsid w:val="00422635"/>
    <w:rsid w:val="00423C8D"/>
    <w:rsid w:val="00423EA0"/>
    <w:rsid w:val="00423ECE"/>
    <w:rsid w:val="004250AC"/>
    <w:rsid w:val="00425170"/>
    <w:rsid w:val="004263EA"/>
    <w:rsid w:val="0042644E"/>
    <w:rsid w:val="004265D3"/>
    <w:rsid w:val="00426BF2"/>
    <w:rsid w:val="004271D5"/>
    <w:rsid w:val="0043003C"/>
    <w:rsid w:val="0043044D"/>
    <w:rsid w:val="00430D04"/>
    <w:rsid w:val="004320BC"/>
    <w:rsid w:val="00432BE7"/>
    <w:rsid w:val="004336D8"/>
    <w:rsid w:val="0043383C"/>
    <w:rsid w:val="00433B03"/>
    <w:rsid w:val="004357A3"/>
    <w:rsid w:val="00436153"/>
    <w:rsid w:val="00436B04"/>
    <w:rsid w:val="00436DF7"/>
    <w:rsid w:val="00437C9D"/>
    <w:rsid w:val="0044044E"/>
    <w:rsid w:val="00440D09"/>
    <w:rsid w:val="00440F1E"/>
    <w:rsid w:val="00441339"/>
    <w:rsid w:val="00441CA8"/>
    <w:rsid w:val="00442397"/>
    <w:rsid w:val="00442774"/>
    <w:rsid w:val="00443E83"/>
    <w:rsid w:val="004456C5"/>
    <w:rsid w:val="004467A1"/>
    <w:rsid w:val="00446AC8"/>
    <w:rsid w:val="00447D14"/>
    <w:rsid w:val="00451DB4"/>
    <w:rsid w:val="004520C9"/>
    <w:rsid w:val="0045238F"/>
    <w:rsid w:val="00452CEB"/>
    <w:rsid w:val="00452E88"/>
    <w:rsid w:val="004530C4"/>
    <w:rsid w:val="00453606"/>
    <w:rsid w:val="004545F9"/>
    <w:rsid w:val="00460223"/>
    <w:rsid w:val="0046054C"/>
    <w:rsid w:val="00460AB3"/>
    <w:rsid w:val="004614F7"/>
    <w:rsid w:val="004617BF"/>
    <w:rsid w:val="0046369F"/>
    <w:rsid w:val="00463AD7"/>
    <w:rsid w:val="00463E19"/>
    <w:rsid w:val="004648B1"/>
    <w:rsid w:val="00464F81"/>
    <w:rsid w:val="004651A2"/>
    <w:rsid w:val="004662C6"/>
    <w:rsid w:val="004665AC"/>
    <w:rsid w:val="004670C9"/>
    <w:rsid w:val="00467F51"/>
    <w:rsid w:val="004706DD"/>
    <w:rsid w:val="00470CAA"/>
    <w:rsid w:val="004718E8"/>
    <w:rsid w:val="00471DC4"/>
    <w:rsid w:val="00471DD8"/>
    <w:rsid w:val="00472888"/>
    <w:rsid w:val="00472D82"/>
    <w:rsid w:val="00472FF6"/>
    <w:rsid w:val="0047329E"/>
    <w:rsid w:val="00473838"/>
    <w:rsid w:val="00474328"/>
    <w:rsid w:val="00474D8F"/>
    <w:rsid w:val="00474DB0"/>
    <w:rsid w:val="00475150"/>
    <w:rsid w:val="00475AE7"/>
    <w:rsid w:val="00475D1E"/>
    <w:rsid w:val="00476418"/>
    <w:rsid w:val="0047672B"/>
    <w:rsid w:val="00476C16"/>
    <w:rsid w:val="004771B2"/>
    <w:rsid w:val="004778C6"/>
    <w:rsid w:val="00480128"/>
    <w:rsid w:val="0048089C"/>
    <w:rsid w:val="0048140D"/>
    <w:rsid w:val="00482EE2"/>
    <w:rsid w:val="0048446B"/>
    <w:rsid w:val="0048456B"/>
    <w:rsid w:val="00484926"/>
    <w:rsid w:val="004857FA"/>
    <w:rsid w:val="0049033F"/>
    <w:rsid w:val="00490C47"/>
    <w:rsid w:val="00492AA1"/>
    <w:rsid w:val="0049301F"/>
    <w:rsid w:val="00494319"/>
    <w:rsid w:val="00495046"/>
    <w:rsid w:val="004957A8"/>
    <w:rsid w:val="00496B10"/>
    <w:rsid w:val="00496E50"/>
    <w:rsid w:val="00497149"/>
    <w:rsid w:val="004972E7"/>
    <w:rsid w:val="004A00A5"/>
    <w:rsid w:val="004A1F1E"/>
    <w:rsid w:val="004A2365"/>
    <w:rsid w:val="004A2F57"/>
    <w:rsid w:val="004A2FFA"/>
    <w:rsid w:val="004A42C1"/>
    <w:rsid w:val="004A4EA2"/>
    <w:rsid w:val="004A6518"/>
    <w:rsid w:val="004A71E7"/>
    <w:rsid w:val="004A7860"/>
    <w:rsid w:val="004B0F7C"/>
    <w:rsid w:val="004B26E8"/>
    <w:rsid w:val="004B37CF"/>
    <w:rsid w:val="004B3DCB"/>
    <w:rsid w:val="004B5048"/>
    <w:rsid w:val="004B5FB6"/>
    <w:rsid w:val="004B6D01"/>
    <w:rsid w:val="004B7324"/>
    <w:rsid w:val="004B7896"/>
    <w:rsid w:val="004C024D"/>
    <w:rsid w:val="004C21EC"/>
    <w:rsid w:val="004C33D4"/>
    <w:rsid w:val="004C3780"/>
    <w:rsid w:val="004D087A"/>
    <w:rsid w:val="004D1105"/>
    <w:rsid w:val="004D2959"/>
    <w:rsid w:val="004D2B25"/>
    <w:rsid w:val="004D2EA5"/>
    <w:rsid w:val="004D3256"/>
    <w:rsid w:val="004D3659"/>
    <w:rsid w:val="004D4E17"/>
    <w:rsid w:val="004D504B"/>
    <w:rsid w:val="004D56BA"/>
    <w:rsid w:val="004D637D"/>
    <w:rsid w:val="004D6758"/>
    <w:rsid w:val="004E065A"/>
    <w:rsid w:val="004E14F2"/>
    <w:rsid w:val="004E27B9"/>
    <w:rsid w:val="004E2BBF"/>
    <w:rsid w:val="004E4120"/>
    <w:rsid w:val="004E43C7"/>
    <w:rsid w:val="004E4843"/>
    <w:rsid w:val="004E4E6B"/>
    <w:rsid w:val="004E52AE"/>
    <w:rsid w:val="004E75BC"/>
    <w:rsid w:val="004E7985"/>
    <w:rsid w:val="004F039B"/>
    <w:rsid w:val="004F0466"/>
    <w:rsid w:val="004F10F0"/>
    <w:rsid w:val="004F4FD9"/>
    <w:rsid w:val="004F521F"/>
    <w:rsid w:val="004F64B6"/>
    <w:rsid w:val="004F6538"/>
    <w:rsid w:val="004F655B"/>
    <w:rsid w:val="004F77CC"/>
    <w:rsid w:val="005005C7"/>
    <w:rsid w:val="00500E57"/>
    <w:rsid w:val="0050147C"/>
    <w:rsid w:val="0050375C"/>
    <w:rsid w:val="00504120"/>
    <w:rsid w:val="005059EA"/>
    <w:rsid w:val="00505A8F"/>
    <w:rsid w:val="00507A9E"/>
    <w:rsid w:val="00510104"/>
    <w:rsid w:val="005148E2"/>
    <w:rsid w:val="00514AD5"/>
    <w:rsid w:val="00515953"/>
    <w:rsid w:val="005174E1"/>
    <w:rsid w:val="00522D03"/>
    <w:rsid w:val="0052473F"/>
    <w:rsid w:val="00525144"/>
    <w:rsid w:val="00525946"/>
    <w:rsid w:val="00527065"/>
    <w:rsid w:val="00527377"/>
    <w:rsid w:val="00527F7A"/>
    <w:rsid w:val="00530600"/>
    <w:rsid w:val="00530FA8"/>
    <w:rsid w:val="005326B5"/>
    <w:rsid w:val="00532833"/>
    <w:rsid w:val="00533FEC"/>
    <w:rsid w:val="005341A2"/>
    <w:rsid w:val="00534DCB"/>
    <w:rsid w:val="005358F9"/>
    <w:rsid w:val="00536294"/>
    <w:rsid w:val="00540312"/>
    <w:rsid w:val="00540B69"/>
    <w:rsid w:val="00542D80"/>
    <w:rsid w:val="00542D81"/>
    <w:rsid w:val="00543731"/>
    <w:rsid w:val="005475CA"/>
    <w:rsid w:val="005477F9"/>
    <w:rsid w:val="00550D9D"/>
    <w:rsid w:val="00553121"/>
    <w:rsid w:val="0055344C"/>
    <w:rsid w:val="00553533"/>
    <w:rsid w:val="00553AE9"/>
    <w:rsid w:val="00554015"/>
    <w:rsid w:val="005556C3"/>
    <w:rsid w:val="00556DF4"/>
    <w:rsid w:val="0055717A"/>
    <w:rsid w:val="005572B5"/>
    <w:rsid w:val="00557D55"/>
    <w:rsid w:val="00557D6C"/>
    <w:rsid w:val="00560AE1"/>
    <w:rsid w:val="00561D9E"/>
    <w:rsid w:val="005620CA"/>
    <w:rsid w:val="00562CAD"/>
    <w:rsid w:val="00563B69"/>
    <w:rsid w:val="005644C8"/>
    <w:rsid w:val="00565C5C"/>
    <w:rsid w:val="0056634A"/>
    <w:rsid w:val="00566870"/>
    <w:rsid w:val="00567D8E"/>
    <w:rsid w:val="005703DA"/>
    <w:rsid w:val="005717FA"/>
    <w:rsid w:val="00572075"/>
    <w:rsid w:val="005726B3"/>
    <w:rsid w:val="00572C86"/>
    <w:rsid w:val="00573472"/>
    <w:rsid w:val="0057379F"/>
    <w:rsid w:val="005738C6"/>
    <w:rsid w:val="00576577"/>
    <w:rsid w:val="00576B3B"/>
    <w:rsid w:val="00576C70"/>
    <w:rsid w:val="00581D44"/>
    <w:rsid w:val="005820C3"/>
    <w:rsid w:val="005821C2"/>
    <w:rsid w:val="00582305"/>
    <w:rsid w:val="00582CD7"/>
    <w:rsid w:val="0058345F"/>
    <w:rsid w:val="00583545"/>
    <w:rsid w:val="0058379F"/>
    <w:rsid w:val="00584FD0"/>
    <w:rsid w:val="00585F84"/>
    <w:rsid w:val="00586E6C"/>
    <w:rsid w:val="0058758A"/>
    <w:rsid w:val="005876B6"/>
    <w:rsid w:val="005903DC"/>
    <w:rsid w:val="005912B7"/>
    <w:rsid w:val="005913E4"/>
    <w:rsid w:val="0059334A"/>
    <w:rsid w:val="00594F65"/>
    <w:rsid w:val="0059532D"/>
    <w:rsid w:val="00595D75"/>
    <w:rsid w:val="00596E06"/>
    <w:rsid w:val="005A02D2"/>
    <w:rsid w:val="005A0368"/>
    <w:rsid w:val="005A0789"/>
    <w:rsid w:val="005A1DDE"/>
    <w:rsid w:val="005A2082"/>
    <w:rsid w:val="005A20D9"/>
    <w:rsid w:val="005A2825"/>
    <w:rsid w:val="005A2C97"/>
    <w:rsid w:val="005A2CE6"/>
    <w:rsid w:val="005A39D2"/>
    <w:rsid w:val="005A5E9D"/>
    <w:rsid w:val="005A6B4B"/>
    <w:rsid w:val="005A6D0F"/>
    <w:rsid w:val="005B0D8E"/>
    <w:rsid w:val="005B1EC9"/>
    <w:rsid w:val="005B24E7"/>
    <w:rsid w:val="005B27F1"/>
    <w:rsid w:val="005B2880"/>
    <w:rsid w:val="005B2947"/>
    <w:rsid w:val="005B2DF2"/>
    <w:rsid w:val="005B43B4"/>
    <w:rsid w:val="005B52A4"/>
    <w:rsid w:val="005B531F"/>
    <w:rsid w:val="005B609F"/>
    <w:rsid w:val="005B6165"/>
    <w:rsid w:val="005B646C"/>
    <w:rsid w:val="005B686A"/>
    <w:rsid w:val="005B6DE0"/>
    <w:rsid w:val="005C0CAF"/>
    <w:rsid w:val="005C2AE8"/>
    <w:rsid w:val="005C3E86"/>
    <w:rsid w:val="005C66D6"/>
    <w:rsid w:val="005C673F"/>
    <w:rsid w:val="005D008E"/>
    <w:rsid w:val="005D0432"/>
    <w:rsid w:val="005D268D"/>
    <w:rsid w:val="005D3E8F"/>
    <w:rsid w:val="005D50BD"/>
    <w:rsid w:val="005D578A"/>
    <w:rsid w:val="005E0F83"/>
    <w:rsid w:val="005E195F"/>
    <w:rsid w:val="005E2787"/>
    <w:rsid w:val="005E2A74"/>
    <w:rsid w:val="005E3B40"/>
    <w:rsid w:val="005E488E"/>
    <w:rsid w:val="005E61F7"/>
    <w:rsid w:val="005E6576"/>
    <w:rsid w:val="005E6976"/>
    <w:rsid w:val="005F00A5"/>
    <w:rsid w:val="005F09E4"/>
    <w:rsid w:val="005F1994"/>
    <w:rsid w:val="005F1F8E"/>
    <w:rsid w:val="005F364A"/>
    <w:rsid w:val="005F50B3"/>
    <w:rsid w:val="005F5ACB"/>
    <w:rsid w:val="005F5B7A"/>
    <w:rsid w:val="005F6159"/>
    <w:rsid w:val="005F6FF1"/>
    <w:rsid w:val="005F7018"/>
    <w:rsid w:val="006007CF"/>
    <w:rsid w:val="00600B88"/>
    <w:rsid w:val="006012B7"/>
    <w:rsid w:val="006017D7"/>
    <w:rsid w:val="00601EA4"/>
    <w:rsid w:val="00602ED1"/>
    <w:rsid w:val="0060372D"/>
    <w:rsid w:val="0060379D"/>
    <w:rsid w:val="00604D0F"/>
    <w:rsid w:val="006058D6"/>
    <w:rsid w:val="00606477"/>
    <w:rsid w:val="006066AE"/>
    <w:rsid w:val="00610D80"/>
    <w:rsid w:val="00611193"/>
    <w:rsid w:val="00613571"/>
    <w:rsid w:val="00613750"/>
    <w:rsid w:val="00614AA1"/>
    <w:rsid w:val="00614EF8"/>
    <w:rsid w:val="00615062"/>
    <w:rsid w:val="00615395"/>
    <w:rsid w:val="00615B59"/>
    <w:rsid w:val="00616102"/>
    <w:rsid w:val="00616B54"/>
    <w:rsid w:val="006170C7"/>
    <w:rsid w:val="00617A07"/>
    <w:rsid w:val="00617B57"/>
    <w:rsid w:val="00620E69"/>
    <w:rsid w:val="00622873"/>
    <w:rsid w:val="0062317B"/>
    <w:rsid w:val="0062345D"/>
    <w:rsid w:val="00624343"/>
    <w:rsid w:val="00624832"/>
    <w:rsid w:val="00624BA0"/>
    <w:rsid w:val="00624E93"/>
    <w:rsid w:val="00625020"/>
    <w:rsid w:val="0062537C"/>
    <w:rsid w:val="00626721"/>
    <w:rsid w:val="0062676B"/>
    <w:rsid w:val="0062696B"/>
    <w:rsid w:val="00626FF7"/>
    <w:rsid w:val="00630094"/>
    <w:rsid w:val="00630162"/>
    <w:rsid w:val="0063016B"/>
    <w:rsid w:val="0063040D"/>
    <w:rsid w:val="00630ABA"/>
    <w:rsid w:val="00630C9C"/>
    <w:rsid w:val="00631325"/>
    <w:rsid w:val="00632924"/>
    <w:rsid w:val="006349BE"/>
    <w:rsid w:val="00634C15"/>
    <w:rsid w:val="00634C4F"/>
    <w:rsid w:val="00634D3C"/>
    <w:rsid w:val="0063515D"/>
    <w:rsid w:val="006359F2"/>
    <w:rsid w:val="006370AC"/>
    <w:rsid w:val="00637816"/>
    <w:rsid w:val="00640104"/>
    <w:rsid w:val="0064054C"/>
    <w:rsid w:val="0064163B"/>
    <w:rsid w:val="00641C48"/>
    <w:rsid w:val="0064418D"/>
    <w:rsid w:val="006503EE"/>
    <w:rsid w:val="00651DE0"/>
    <w:rsid w:val="0065226C"/>
    <w:rsid w:val="00652BED"/>
    <w:rsid w:val="00653B6D"/>
    <w:rsid w:val="00654279"/>
    <w:rsid w:val="0065532C"/>
    <w:rsid w:val="00657E14"/>
    <w:rsid w:val="00660434"/>
    <w:rsid w:val="00660F5B"/>
    <w:rsid w:val="00660F70"/>
    <w:rsid w:val="00661938"/>
    <w:rsid w:val="00661D1F"/>
    <w:rsid w:val="00662FA7"/>
    <w:rsid w:val="00663513"/>
    <w:rsid w:val="006639C4"/>
    <w:rsid w:val="00663B8A"/>
    <w:rsid w:val="00664D75"/>
    <w:rsid w:val="006664E3"/>
    <w:rsid w:val="00666766"/>
    <w:rsid w:val="00670772"/>
    <w:rsid w:val="00670D02"/>
    <w:rsid w:val="00671FDE"/>
    <w:rsid w:val="00672145"/>
    <w:rsid w:val="00673107"/>
    <w:rsid w:val="00675847"/>
    <w:rsid w:val="00676FDB"/>
    <w:rsid w:val="006770C4"/>
    <w:rsid w:val="00677D4C"/>
    <w:rsid w:val="00677EF9"/>
    <w:rsid w:val="00681802"/>
    <w:rsid w:val="00681EF4"/>
    <w:rsid w:val="00681FEB"/>
    <w:rsid w:val="006825E8"/>
    <w:rsid w:val="00683FB3"/>
    <w:rsid w:val="006849DF"/>
    <w:rsid w:val="00684A48"/>
    <w:rsid w:val="00684C21"/>
    <w:rsid w:val="0068655C"/>
    <w:rsid w:val="00686687"/>
    <w:rsid w:val="00686958"/>
    <w:rsid w:val="006907F4"/>
    <w:rsid w:val="00691138"/>
    <w:rsid w:val="0069131A"/>
    <w:rsid w:val="0069135B"/>
    <w:rsid w:val="00691D7C"/>
    <w:rsid w:val="0069237A"/>
    <w:rsid w:val="00692F3B"/>
    <w:rsid w:val="00694397"/>
    <w:rsid w:val="00695EF9"/>
    <w:rsid w:val="00695F43"/>
    <w:rsid w:val="00696AB4"/>
    <w:rsid w:val="00697CCD"/>
    <w:rsid w:val="006A033C"/>
    <w:rsid w:val="006A28F9"/>
    <w:rsid w:val="006A2D15"/>
    <w:rsid w:val="006A38C5"/>
    <w:rsid w:val="006A396B"/>
    <w:rsid w:val="006A4D2C"/>
    <w:rsid w:val="006A582D"/>
    <w:rsid w:val="006A73FE"/>
    <w:rsid w:val="006B082C"/>
    <w:rsid w:val="006B1F5F"/>
    <w:rsid w:val="006B3380"/>
    <w:rsid w:val="006B3DB2"/>
    <w:rsid w:val="006B4FE9"/>
    <w:rsid w:val="006B5207"/>
    <w:rsid w:val="006B6434"/>
    <w:rsid w:val="006B6A91"/>
    <w:rsid w:val="006B6C69"/>
    <w:rsid w:val="006C0948"/>
    <w:rsid w:val="006C0A99"/>
    <w:rsid w:val="006C1715"/>
    <w:rsid w:val="006C1EE0"/>
    <w:rsid w:val="006C276E"/>
    <w:rsid w:val="006C2C2C"/>
    <w:rsid w:val="006C48B7"/>
    <w:rsid w:val="006C4CBE"/>
    <w:rsid w:val="006C767B"/>
    <w:rsid w:val="006D015C"/>
    <w:rsid w:val="006D01A7"/>
    <w:rsid w:val="006D0944"/>
    <w:rsid w:val="006D0E61"/>
    <w:rsid w:val="006D0F9D"/>
    <w:rsid w:val="006D2D67"/>
    <w:rsid w:val="006D3392"/>
    <w:rsid w:val="006D627A"/>
    <w:rsid w:val="006D6B13"/>
    <w:rsid w:val="006D7C12"/>
    <w:rsid w:val="006E175C"/>
    <w:rsid w:val="006E4409"/>
    <w:rsid w:val="006E4F27"/>
    <w:rsid w:val="006E50A8"/>
    <w:rsid w:val="006E5E1B"/>
    <w:rsid w:val="006E60B1"/>
    <w:rsid w:val="006E6B2C"/>
    <w:rsid w:val="006E792F"/>
    <w:rsid w:val="006F07D1"/>
    <w:rsid w:val="006F1738"/>
    <w:rsid w:val="006F178E"/>
    <w:rsid w:val="006F3B97"/>
    <w:rsid w:val="006F3C3B"/>
    <w:rsid w:val="006F4225"/>
    <w:rsid w:val="006F4631"/>
    <w:rsid w:val="006F6B18"/>
    <w:rsid w:val="006F7CE6"/>
    <w:rsid w:val="007021B3"/>
    <w:rsid w:val="007023B4"/>
    <w:rsid w:val="0070669B"/>
    <w:rsid w:val="00706893"/>
    <w:rsid w:val="007072AE"/>
    <w:rsid w:val="007077AA"/>
    <w:rsid w:val="00707ADE"/>
    <w:rsid w:val="00710209"/>
    <w:rsid w:val="00711EE7"/>
    <w:rsid w:val="007127A3"/>
    <w:rsid w:val="00713807"/>
    <w:rsid w:val="00713A8E"/>
    <w:rsid w:val="007144BB"/>
    <w:rsid w:val="00720ED4"/>
    <w:rsid w:val="00721258"/>
    <w:rsid w:val="0072200E"/>
    <w:rsid w:val="00722CC5"/>
    <w:rsid w:val="00723BD5"/>
    <w:rsid w:val="0072534B"/>
    <w:rsid w:val="00725839"/>
    <w:rsid w:val="00726527"/>
    <w:rsid w:val="00726905"/>
    <w:rsid w:val="00727BE3"/>
    <w:rsid w:val="0073006D"/>
    <w:rsid w:val="00730941"/>
    <w:rsid w:val="0073097D"/>
    <w:rsid w:val="00732B15"/>
    <w:rsid w:val="007331C9"/>
    <w:rsid w:val="0073376F"/>
    <w:rsid w:val="00733ABA"/>
    <w:rsid w:val="0073486C"/>
    <w:rsid w:val="00735532"/>
    <w:rsid w:val="007356CC"/>
    <w:rsid w:val="00735D6E"/>
    <w:rsid w:val="00737016"/>
    <w:rsid w:val="00737B74"/>
    <w:rsid w:val="00740551"/>
    <w:rsid w:val="007406C8"/>
    <w:rsid w:val="00740AF9"/>
    <w:rsid w:val="00742993"/>
    <w:rsid w:val="00742A21"/>
    <w:rsid w:val="007457C4"/>
    <w:rsid w:val="007457FB"/>
    <w:rsid w:val="0074605A"/>
    <w:rsid w:val="00747F25"/>
    <w:rsid w:val="007501A9"/>
    <w:rsid w:val="00751D57"/>
    <w:rsid w:val="00753EAE"/>
    <w:rsid w:val="00754F1C"/>
    <w:rsid w:val="00754F66"/>
    <w:rsid w:val="007569BA"/>
    <w:rsid w:val="007602F2"/>
    <w:rsid w:val="007615D7"/>
    <w:rsid w:val="00761780"/>
    <w:rsid w:val="0076214E"/>
    <w:rsid w:val="00762516"/>
    <w:rsid w:val="007630E2"/>
    <w:rsid w:val="0076369C"/>
    <w:rsid w:val="007638FA"/>
    <w:rsid w:val="007640F8"/>
    <w:rsid w:val="00764EF8"/>
    <w:rsid w:val="00765381"/>
    <w:rsid w:val="00765A5F"/>
    <w:rsid w:val="0076613A"/>
    <w:rsid w:val="00771E3C"/>
    <w:rsid w:val="00772444"/>
    <w:rsid w:val="00772B30"/>
    <w:rsid w:val="00773AD0"/>
    <w:rsid w:val="00774659"/>
    <w:rsid w:val="00775715"/>
    <w:rsid w:val="00775C64"/>
    <w:rsid w:val="00775DDC"/>
    <w:rsid w:val="007763CC"/>
    <w:rsid w:val="00776C02"/>
    <w:rsid w:val="007772D8"/>
    <w:rsid w:val="00780098"/>
    <w:rsid w:val="00780178"/>
    <w:rsid w:val="0078042D"/>
    <w:rsid w:val="007805FF"/>
    <w:rsid w:val="007815BD"/>
    <w:rsid w:val="007823E5"/>
    <w:rsid w:val="00783D2C"/>
    <w:rsid w:val="00785B3E"/>
    <w:rsid w:val="0078601E"/>
    <w:rsid w:val="00786C79"/>
    <w:rsid w:val="0078745F"/>
    <w:rsid w:val="00787FEB"/>
    <w:rsid w:val="0079065D"/>
    <w:rsid w:val="00790A0D"/>
    <w:rsid w:val="007913CF"/>
    <w:rsid w:val="00792808"/>
    <w:rsid w:val="00793592"/>
    <w:rsid w:val="0079391C"/>
    <w:rsid w:val="0079460C"/>
    <w:rsid w:val="007946DF"/>
    <w:rsid w:val="007949B2"/>
    <w:rsid w:val="007A0446"/>
    <w:rsid w:val="007A104A"/>
    <w:rsid w:val="007A18B5"/>
    <w:rsid w:val="007A3102"/>
    <w:rsid w:val="007A4284"/>
    <w:rsid w:val="007A4EEA"/>
    <w:rsid w:val="007A4EEB"/>
    <w:rsid w:val="007A4FCD"/>
    <w:rsid w:val="007A62E5"/>
    <w:rsid w:val="007B030C"/>
    <w:rsid w:val="007B2299"/>
    <w:rsid w:val="007B298E"/>
    <w:rsid w:val="007B3176"/>
    <w:rsid w:val="007B35BF"/>
    <w:rsid w:val="007B443A"/>
    <w:rsid w:val="007B4A08"/>
    <w:rsid w:val="007B767A"/>
    <w:rsid w:val="007B7ADE"/>
    <w:rsid w:val="007B7FCA"/>
    <w:rsid w:val="007C047C"/>
    <w:rsid w:val="007C1AA5"/>
    <w:rsid w:val="007C204E"/>
    <w:rsid w:val="007C26D1"/>
    <w:rsid w:val="007C3225"/>
    <w:rsid w:val="007C46F2"/>
    <w:rsid w:val="007C4D6C"/>
    <w:rsid w:val="007C5347"/>
    <w:rsid w:val="007D0081"/>
    <w:rsid w:val="007D194D"/>
    <w:rsid w:val="007D224D"/>
    <w:rsid w:val="007D3425"/>
    <w:rsid w:val="007D3AEB"/>
    <w:rsid w:val="007D419C"/>
    <w:rsid w:val="007D4421"/>
    <w:rsid w:val="007D5060"/>
    <w:rsid w:val="007D598D"/>
    <w:rsid w:val="007D632F"/>
    <w:rsid w:val="007D760C"/>
    <w:rsid w:val="007D7AE6"/>
    <w:rsid w:val="007E0327"/>
    <w:rsid w:val="007E1660"/>
    <w:rsid w:val="007E181B"/>
    <w:rsid w:val="007E19AD"/>
    <w:rsid w:val="007E1AF7"/>
    <w:rsid w:val="007E230A"/>
    <w:rsid w:val="007E2EEE"/>
    <w:rsid w:val="007E4AF5"/>
    <w:rsid w:val="007E52EA"/>
    <w:rsid w:val="007E5361"/>
    <w:rsid w:val="007E5C89"/>
    <w:rsid w:val="007E605F"/>
    <w:rsid w:val="007E6AE4"/>
    <w:rsid w:val="007E707E"/>
    <w:rsid w:val="007E77E9"/>
    <w:rsid w:val="007E77EC"/>
    <w:rsid w:val="007E7D3C"/>
    <w:rsid w:val="007E7D45"/>
    <w:rsid w:val="007F060B"/>
    <w:rsid w:val="007F074F"/>
    <w:rsid w:val="007F0DC4"/>
    <w:rsid w:val="007F2F33"/>
    <w:rsid w:val="007F3526"/>
    <w:rsid w:val="007F42E4"/>
    <w:rsid w:val="007F5975"/>
    <w:rsid w:val="007F69D3"/>
    <w:rsid w:val="007F74C1"/>
    <w:rsid w:val="007F7565"/>
    <w:rsid w:val="00800DA8"/>
    <w:rsid w:val="00801D28"/>
    <w:rsid w:val="0080237A"/>
    <w:rsid w:val="00802A6E"/>
    <w:rsid w:val="00803723"/>
    <w:rsid w:val="0080375F"/>
    <w:rsid w:val="00804EB3"/>
    <w:rsid w:val="008050E5"/>
    <w:rsid w:val="0080516E"/>
    <w:rsid w:val="008056C7"/>
    <w:rsid w:val="00807655"/>
    <w:rsid w:val="00807A98"/>
    <w:rsid w:val="00811145"/>
    <w:rsid w:val="008111CD"/>
    <w:rsid w:val="0081195D"/>
    <w:rsid w:val="00811DD0"/>
    <w:rsid w:val="0081587E"/>
    <w:rsid w:val="0081664C"/>
    <w:rsid w:val="00817806"/>
    <w:rsid w:val="008204CB"/>
    <w:rsid w:val="008222A7"/>
    <w:rsid w:val="008225D9"/>
    <w:rsid w:val="00822A65"/>
    <w:rsid w:val="008239F3"/>
    <w:rsid w:val="00823E1E"/>
    <w:rsid w:val="00823E5A"/>
    <w:rsid w:val="008243BC"/>
    <w:rsid w:val="00825AE5"/>
    <w:rsid w:val="00825D9E"/>
    <w:rsid w:val="008279EE"/>
    <w:rsid w:val="00827C04"/>
    <w:rsid w:val="00827DAF"/>
    <w:rsid w:val="0083006B"/>
    <w:rsid w:val="008300CA"/>
    <w:rsid w:val="00830C24"/>
    <w:rsid w:val="00831E5F"/>
    <w:rsid w:val="00832572"/>
    <w:rsid w:val="00832CFF"/>
    <w:rsid w:val="0083375A"/>
    <w:rsid w:val="00833F74"/>
    <w:rsid w:val="00834076"/>
    <w:rsid w:val="0083546A"/>
    <w:rsid w:val="008354A3"/>
    <w:rsid w:val="008361AF"/>
    <w:rsid w:val="00836D4E"/>
    <w:rsid w:val="008374E4"/>
    <w:rsid w:val="008408DA"/>
    <w:rsid w:val="00844110"/>
    <w:rsid w:val="00844ADF"/>
    <w:rsid w:val="00844F5C"/>
    <w:rsid w:val="00845A3A"/>
    <w:rsid w:val="008507EB"/>
    <w:rsid w:val="00850C25"/>
    <w:rsid w:val="00851013"/>
    <w:rsid w:val="0085214D"/>
    <w:rsid w:val="00853098"/>
    <w:rsid w:val="008554C9"/>
    <w:rsid w:val="00855CF2"/>
    <w:rsid w:val="0085784E"/>
    <w:rsid w:val="00857C58"/>
    <w:rsid w:val="0086040E"/>
    <w:rsid w:val="00861270"/>
    <w:rsid w:val="00863E69"/>
    <w:rsid w:val="0086442F"/>
    <w:rsid w:val="00865F65"/>
    <w:rsid w:val="0086705E"/>
    <w:rsid w:val="00867B2F"/>
    <w:rsid w:val="00872216"/>
    <w:rsid w:val="0087277E"/>
    <w:rsid w:val="0087315D"/>
    <w:rsid w:val="0087328B"/>
    <w:rsid w:val="00874099"/>
    <w:rsid w:val="00875638"/>
    <w:rsid w:val="00875D04"/>
    <w:rsid w:val="0087611C"/>
    <w:rsid w:val="008774B7"/>
    <w:rsid w:val="00877B4A"/>
    <w:rsid w:val="008801E0"/>
    <w:rsid w:val="008806DF"/>
    <w:rsid w:val="008812C6"/>
    <w:rsid w:val="00881EF4"/>
    <w:rsid w:val="00882882"/>
    <w:rsid w:val="0088309F"/>
    <w:rsid w:val="00883160"/>
    <w:rsid w:val="00884518"/>
    <w:rsid w:val="00885670"/>
    <w:rsid w:val="00886F52"/>
    <w:rsid w:val="00887676"/>
    <w:rsid w:val="00887898"/>
    <w:rsid w:val="00890562"/>
    <w:rsid w:val="00890A79"/>
    <w:rsid w:val="00891BF7"/>
    <w:rsid w:val="00894A51"/>
    <w:rsid w:val="008959DD"/>
    <w:rsid w:val="00895E49"/>
    <w:rsid w:val="00896732"/>
    <w:rsid w:val="00896A5F"/>
    <w:rsid w:val="00896D18"/>
    <w:rsid w:val="008975A1"/>
    <w:rsid w:val="00897B9C"/>
    <w:rsid w:val="00897DD8"/>
    <w:rsid w:val="008A064B"/>
    <w:rsid w:val="008A0659"/>
    <w:rsid w:val="008A0A2D"/>
    <w:rsid w:val="008A14EC"/>
    <w:rsid w:val="008A34A4"/>
    <w:rsid w:val="008A3E74"/>
    <w:rsid w:val="008A47D4"/>
    <w:rsid w:val="008A52BF"/>
    <w:rsid w:val="008A568A"/>
    <w:rsid w:val="008A65E1"/>
    <w:rsid w:val="008A738D"/>
    <w:rsid w:val="008A77A9"/>
    <w:rsid w:val="008B0D48"/>
    <w:rsid w:val="008B0DB1"/>
    <w:rsid w:val="008B0E28"/>
    <w:rsid w:val="008B27CB"/>
    <w:rsid w:val="008B31C9"/>
    <w:rsid w:val="008B55FE"/>
    <w:rsid w:val="008B62E7"/>
    <w:rsid w:val="008B6AC8"/>
    <w:rsid w:val="008B6B60"/>
    <w:rsid w:val="008B7408"/>
    <w:rsid w:val="008B7874"/>
    <w:rsid w:val="008B7A3D"/>
    <w:rsid w:val="008B7C54"/>
    <w:rsid w:val="008B7CC3"/>
    <w:rsid w:val="008C0678"/>
    <w:rsid w:val="008C0850"/>
    <w:rsid w:val="008C135D"/>
    <w:rsid w:val="008C2514"/>
    <w:rsid w:val="008C26CA"/>
    <w:rsid w:val="008C3848"/>
    <w:rsid w:val="008C3B91"/>
    <w:rsid w:val="008C4330"/>
    <w:rsid w:val="008C52E1"/>
    <w:rsid w:val="008C5FDD"/>
    <w:rsid w:val="008C7696"/>
    <w:rsid w:val="008C7724"/>
    <w:rsid w:val="008C79B9"/>
    <w:rsid w:val="008D02BF"/>
    <w:rsid w:val="008D0CC4"/>
    <w:rsid w:val="008D0F12"/>
    <w:rsid w:val="008D1018"/>
    <w:rsid w:val="008D1D3D"/>
    <w:rsid w:val="008D2678"/>
    <w:rsid w:val="008D2830"/>
    <w:rsid w:val="008D2F06"/>
    <w:rsid w:val="008D2F49"/>
    <w:rsid w:val="008D3D8A"/>
    <w:rsid w:val="008D47A2"/>
    <w:rsid w:val="008D621D"/>
    <w:rsid w:val="008D644A"/>
    <w:rsid w:val="008D6E53"/>
    <w:rsid w:val="008D7303"/>
    <w:rsid w:val="008E0891"/>
    <w:rsid w:val="008E3CE2"/>
    <w:rsid w:val="008E3E2F"/>
    <w:rsid w:val="008E56E3"/>
    <w:rsid w:val="008E5B26"/>
    <w:rsid w:val="008E6A00"/>
    <w:rsid w:val="008E6FF7"/>
    <w:rsid w:val="008E719A"/>
    <w:rsid w:val="008F1765"/>
    <w:rsid w:val="008F246E"/>
    <w:rsid w:val="008F28C5"/>
    <w:rsid w:val="008F2B9E"/>
    <w:rsid w:val="008F2D58"/>
    <w:rsid w:val="008F351D"/>
    <w:rsid w:val="008F3812"/>
    <w:rsid w:val="008F41BE"/>
    <w:rsid w:val="008F58DE"/>
    <w:rsid w:val="008F5F3D"/>
    <w:rsid w:val="008F613D"/>
    <w:rsid w:val="008F680B"/>
    <w:rsid w:val="008F6A6A"/>
    <w:rsid w:val="008F716A"/>
    <w:rsid w:val="0090016B"/>
    <w:rsid w:val="0090094C"/>
    <w:rsid w:val="00900B53"/>
    <w:rsid w:val="00901899"/>
    <w:rsid w:val="00901FE8"/>
    <w:rsid w:val="00902AFD"/>
    <w:rsid w:val="00903338"/>
    <w:rsid w:val="00904973"/>
    <w:rsid w:val="00904CC5"/>
    <w:rsid w:val="009053AB"/>
    <w:rsid w:val="0090585D"/>
    <w:rsid w:val="009072DE"/>
    <w:rsid w:val="00911703"/>
    <w:rsid w:val="00912BCD"/>
    <w:rsid w:val="00913B31"/>
    <w:rsid w:val="00916F61"/>
    <w:rsid w:val="009170CC"/>
    <w:rsid w:val="009171D8"/>
    <w:rsid w:val="0091731C"/>
    <w:rsid w:val="009174F8"/>
    <w:rsid w:val="009177CF"/>
    <w:rsid w:val="009208E0"/>
    <w:rsid w:val="00921242"/>
    <w:rsid w:val="00922245"/>
    <w:rsid w:val="009233EF"/>
    <w:rsid w:val="00923664"/>
    <w:rsid w:val="00924310"/>
    <w:rsid w:val="00924561"/>
    <w:rsid w:val="00924E8C"/>
    <w:rsid w:val="009250EF"/>
    <w:rsid w:val="009254A8"/>
    <w:rsid w:val="00931248"/>
    <w:rsid w:val="0093195D"/>
    <w:rsid w:val="0093223F"/>
    <w:rsid w:val="009325F4"/>
    <w:rsid w:val="009327D9"/>
    <w:rsid w:val="009330DD"/>
    <w:rsid w:val="00933158"/>
    <w:rsid w:val="009332CA"/>
    <w:rsid w:val="009332D1"/>
    <w:rsid w:val="0093360F"/>
    <w:rsid w:val="00934196"/>
    <w:rsid w:val="00934372"/>
    <w:rsid w:val="00934953"/>
    <w:rsid w:val="00934B0E"/>
    <w:rsid w:val="00934EE7"/>
    <w:rsid w:val="00937809"/>
    <w:rsid w:val="00941CF1"/>
    <w:rsid w:val="0094280D"/>
    <w:rsid w:val="009432F0"/>
    <w:rsid w:val="00943437"/>
    <w:rsid w:val="00944503"/>
    <w:rsid w:val="00944AB0"/>
    <w:rsid w:val="00944C34"/>
    <w:rsid w:val="009456D0"/>
    <w:rsid w:val="00945C11"/>
    <w:rsid w:val="009509FF"/>
    <w:rsid w:val="0095115B"/>
    <w:rsid w:val="00951180"/>
    <w:rsid w:val="009513B0"/>
    <w:rsid w:val="00952781"/>
    <w:rsid w:val="0095306D"/>
    <w:rsid w:val="00953B0B"/>
    <w:rsid w:val="00955365"/>
    <w:rsid w:val="009571DD"/>
    <w:rsid w:val="00957545"/>
    <w:rsid w:val="009606E0"/>
    <w:rsid w:val="00960DC1"/>
    <w:rsid w:val="00964264"/>
    <w:rsid w:val="00964387"/>
    <w:rsid w:val="00965CF6"/>
    <w:rsid w:val="00966CF7"/>
    <w:rsid w:val="00967AE0"/>
    <w:rsid w:val="0097081D"/>
    <w:rsid w:val="00970E0D"/>
    <w:rsid w:val="00971B7F"/>
    <w:rsid w:val="00971B86"/>
    <w:rsid w:val="0097384A"/>
    <w:rsid w:val="0097492A"/>
    <w:rsid w:val="00975603"/>
    <w:rsid w:val="00975DD7"/>
    <w:rsid w:val="00976ED6"/>
    <w:rsid w:val="00976F70"/>
    <w:rsid w:val="0097730C"/>
    <w:rsid w:val="00977392"/>
    <w:rsid w:val="009804F6"/>
    <w:rsid w:val="00981A58"/>
    <w:rsid w:val="00982485"/>
    <w:rsid w:val="0098249C"/>
    <w:rsid w:val="00983686"/>
    <w:rsid w:val="00983F0C"/>
    <w:rsid w:val="009864D2"/>
    <w:rsid w:val="00987A0F"/>
    <w:rsid w:val="00991FD4"/>
    <w:rsid w:val="0099313D"/>
    <w:rsid w:val="00993844"/>
    <w:rsid w:val="00993FA0"/>
    <w:rsid w:val="00994606"/>
    <w:rsid w:val="0099477E"/>
    <w:rsid w:val="00994D11"/>
    <w:rsid w:val="00994E58"/>
    <w:rsid w:val="00997DD4"/>
    <w:rsid w:val="009A0CC7"/>
    <w:rsid w:val="009A0FF0"/>
    <w:rsid w:val="009A151C"/>
    <w:rsid w:val="009A1701"/>
    <w:rsid w:val="009A1A13"/>
    <w:rsid w:val="009A2FC6"/>
    <w:rsid w:val="009A30CC"/>
    <w:rsid w:val="009A52B0"/>
    <w:rsid w:val="009A6345"/>
    <w:rsid w:val="009A66A7"/>
    <w:rsid w:val="009A79B0"/>
    <w:rsid w:val="009B050B"/>
    <w:rsid w:val="009B1115"/>
    <w:rsid w:val="009B1E8D"/>
    <w:rsid w:val="009B23F6"/>
    <w:rsid w:val="009B29B7"/>
    <w:rsid w:val="009B2A15"/>
    <w:rsid w:val="009B2F2C"/>
    <w:rsid w:val="009B2FA6"/>
    <w:rsid w:val="009B3DF6"/>
    <w:rsid w:val="009B4892"/>
    <w:rsid w:val="009B558E"/>
    <w:rsid w:val="009B6344"/>
    <w:rsid w:val="009B6449"/>
    <w:rsid w:val="009B7B38"/>
    <w:rsid w:val="009B7BF6"/>
    <w:rsid w:val="009C1EDB"/>
    <w:rsid w:val="009C3B0C"/>
    <w:rsid w:val="009C5DF1"/>
    <w:rsid w:val="009C5F18"/>
    <w:rsid w:val="009C76E3"/>
    <w:rsid w:val="009D0521"/>
    <w:rsid w:val="009D0CB8"/>
    <w:rsid w:val="009D124E"/>
    <w:rsid w:val="009D2800"/>
    <w:rsid w:val="009D289D"/>
    <w:rsid w:val="009D5791"/>
    <w:rsid w:val="009D5FEA"/>
    <w:rsid w:val="009D623B"/>
    <w:rsid w:val="009D6E50"/>
    <w:rsid w:val="009D7237"/>
    <w:rsid w:val="009D7275"/>
    <w:rsid w:val="009D73AC"/>
    <w:rsid w:val="009D7BF5"/>
    <w:rsid w:val="009D7CB0"/>
    <w:rsid w:val="009E0391"/>
    <w:rsid w:val="009E0DD6"/>
    <w:rsid w:val="009E1236"/>
    <w:rsid w:val="009E1E24"/>
    <w:rsid w:val="009E1F73"/>
    <w:rsid w:val="009E4442"/>
    <w:rsid w:val="009E44EB"/>
    <w:rsid w:val="009E4898"/>
    <w:rsid w:val="009E722E"/>
    <w:rsid w:val="009F0076"/>
    <w:rsid w:val="009F0666"/>
    <w:rsid w:val="009F1B6F"/>
    <w:rsid w:val="009F2585"/>
    <w:rsid w:val="009F2EFF"/>
    <w:rsid w:val="009F3F51"/>
    <w:rsid w:val="009F465A"/>
    <w:rsid w:val="009F4F0A"/>
    <w:rsid w:val="009F56D8"/>
    <w:rsid w:val="009F6144"/>
    <w:rsid w:val="009F7AB8"/>
    <w:rsid w:val="009F7D29"/>
    <w:rsid w:val="00A003E2"/>
    <w:rsid w:val="00A00628"/>
    <w:rsid w:val="00A00C8C"/>
    <w:rsid w:val="00A0168F"/>
    <w:rsid w:val="00A01B70"/>
    <w:rsid w:val="00A01C66"/>
    <w:rsid w:val="00A02C6B"/>
    <w:rsid w:val="00A043C9"/>
    <w:rsid w:val="00A043F2"/>
    <w:rsid w:val="00A049D4"/>
    <w:rsid w:val="00A0521B"/>
    <w:rsid w:val="00A054BA"/>
    <w:rsid w:val="00A054F7"/>
    <w:rsid w:val="00A113EE"/>
    <w:rsid w:val="00A14EA8"/>
    <w:rsid w:val="00A155A4"/>
    <w:rsid w:val="00A179DB"/>
    <w:rsid w:val="00A17BC2"/>
    <w:rsid w:val="00A2048F"/>
    <w:rsid w:val="00A20F18"/>
    <w:rsid w:val="00A22239"/>
    <w:rsid w:val="00A23997"/>
    <w:rsid w:val="00A24208"/>
    <w:rsid w:val="00A24851"/>
    <w:rsid w:val="00A26994"/>
    <w:rsid w:val="00A2738C"/>
    <w:rsid w:val="00A27FCC"/>
    <w:rsid w:val="00A31186"/>
    <w:rsid w:val="00A3229F"/>
    <w:rsid w:val="00A336FA"/>
    <w:rsid w:val="00A34D86"/>
    <w:rsid w:val="00A36B2B"/>
    <w:rsid w:val="00A37202"/>
    <w:rsid w:val="00A372E0"/>
    <w:rsid w:val="00A4172F"/>
    <w:rsid w:val="00A42675"/>
    <w:rsid w:val="00A42E65"/>
    <w:rsid w:val="00A4372E"/>
    <w:rsid w:val="00A44518"/>
    <w:rsid w:val="00A45811"/>
    <w:rsid w:val="00A45C90"/>
    <w:rsid w:val="00A46456"/>
    <w:rsid w:val="00A472E4"/>
    <w:rsid w:val="00A47E1A"/>
    <w:rsid w:val="00A50171"/>
    <w:rsid w:val="00A50B03"/>
    <w:rsid w:val="00A518DD"/>
    <w:rsid w:val="00A51AF2"/>
    <w:rsid w:val="00A51FB3"/>
    <w:rsid w:val="00A537D5"/>
    <w:rsid w:val="00A55009"/>
    <w:rsid w:val="00A56207"/>
    <w:rsid w:val="00A57FBE"/>
    <w:rsid w:val="00A60CB2"/>
    <w:rsid w:val="00A6162B"/>
    <w:rsid w:val="00A617F0"/>
    <w:rsid w:val="00A61F13"/>
    <w:rsid w:val="00A636E0"/>
    <w:rsid w:val="00A63B85"/>
    <w:rsid w:val="00A64B65"/>
    <w:rsid w:val="00A654C7"/>
    <w:rsid w:val="00A655AB"/>
    <w:rsid w:val="00A657F1"/>
    <w:rsid w:val="00A65B04"/>
    <w:rsid w:val="00A65B08"/>
    <w:rsid w:val="00A66C00"/>
    <w:rsid w:val="00A67057"/>
    <w:rsid w:val="00A670BC"/>
    <w:rsid w:val="00A6723D"/>
    <w:rsid w:val="00A70BDA"/>
    <w:rsid w:val="00A71888"/>
    <w:rsid w:val="00A72B38"/>
    <w:rsid w:val="00A744E4"/>
    <w:rsid w:val="00A77080"/>
    <w:rsid w:val="00A770B4"/>
    <w:rsid w:val="00A77D68"/>
    <w:rsid w:val="00A80600"/>
    <w:rsid w:val="00A80D45"/>
    <w:rsid w:val="00A8225B"/>
    <w:rsid w:val="00A822EE"/>
    <w:rsid w:val="00A82852"/>
    <w:rsid w:val="00A83FDD"/>
    <w:rsid w:val="00A843D2"/>
    <w:rsid w:val="00A853D4"/>
    <w:rsid w:val="00A863F5"/>
    <w:rsid w:val="00A86F19"/>
    <w:rsid w:val="00A87891"/>
    <w:rsid w:val="00A9099C"/>
    <w:rsid w:val="00A91DD1"/>
    <w:rsid w:val="00A92016"/>
    <w:rsid w:val="00A92455"/>
    <w:rsid w:val="00A925F3"/>
    <w:rsid w:val="00A92F38"/>
    <w:rsid w:val="00A932CD"/>
    <w:rsid w:val="00A94F3F"/>
    <w:rsid w:val="00A9549E"/>
    <w:rsid w:val="00A95543"/>
    <w:rsid w:val="00A9627D"/>
    <w:rsid w:val="00A9765C"/>
    <w:rsid w:val="00AA0C24"/>
    <w:rsid w:val="00AA0E53"/>
    <w:rsid w:val="00AA1388"/>
    <w:rsid w:val="00AA1978"/>
    <w:rsid w:val="00AA1AAE"/>
    <w:rsid w:val="00AA3817"/>
    <w:rsid w:val="00AA6182"/>
    <w:rsid w:val="00AA7EBE"/>
    <w:rsid w:val="00AB13FB"/>
    <w:rsid w:val="00AB1894"/>
    <w:rsid w:val="00AB1D46"/>
    <w:rsid w:val="00AB1EAD"/>
    <w:rsid w:val="00AB262D"/>
    <w:rsid w:val="00AB335E"/>
    <w:rsid w:val="00AB46C9"/>
    <w:rsid w:val="00AB48FE"/>
    <w:rsid w:val="00AB4C9E"/>
    <w:rsid w:val="00AB6965"/>
    <w:rsid w:val="00AB7981"/>
    <w:rsid w:val="00AB7C80"/>
    <w:rsid w:val="00AC0DC2"/>
    <w:rsid w:val="00AC1EB8"/>
    <w:rsid w:val="00AC20C4"/>
    <w:rsid w:val="00AC2124"/>
    <w:rsid w:val="00AC239E"/>
    <w:rsid w:val="00AC2619"/>
    <w:rsid w:val="00AC2ED1"/>
    <w:rsid w:val="00AC3524"/>
    <w:rsid w:val="00AC6887"/>
    <w:rsid w:val="00AC6F66"/>
    <w:rsid w:val="00AD09FC"/>
    <w:rsid w:val="00AD13A9"/>
    <w:rsid w:val="00AD1E9F"/>
    <w:rsid w:val="00AD29AD"/>
    <w:rsid w:val="00AD3803"/>
    <w:rsid w:val="00AD48CF"/>
    <w:rsid w:val="00AD4E5B"/>
    <w:rsid w:val="00AD5563"/>
    <w:rsid w:val="00AD601F"/>
    <w:rsid w:val="00AD6453"/>
    <w:rsid w:val="00AD708E"/>
    <w:rsid w:val="00AD7E5E"/>
    <w:rsid w:val="00AE37EF"/>
    <w:rsid w:val="00AE3FC8"/>
    <w:rsid w:val="00AE4671"/>
    <w:rsid w:val="00AE4971"/>
    <w:rsid w:val="00AE5E69"/>
    <w:rsid w:val="00AE7722"/>
    <w:rsid w:val="00AE7A4A"/>
    <w:rsid w:val="00AF03E1"/>
    <w:rsid w:val="00AF36F9"/>
    <w:rsid w:val="00AF39B3"/>
    <w:rsid w:val="00AF40FB"/>
    <w:rsid w:val="00AF41F8"/>
    <w:rsid w:val="00AF4E86"/>
    <w:rsid w:val="00AF56BB"/>
    <w:rsid w:val="00AF6BCF"/>
    <w:rsid w:val="00B00027"/>
    <w:rsid w:val="00B003AB"/>
    <w:rsid w:val="00B00F8D"/>
    <w:rsid w:val="00B02136"/>
    <w:rsid w:val="00B02664"/>
    <w:rsid w:val="00B03A39"/>
    <w:rsid w:val="00B049A8"/>
    <w:rsid w:val="00B04F5E"/>
    <w:rsid w:val="00B05D45"/>
    <w:rsid w:val="00B061FE"/>
    <w:rsid w:val="00B07350"/>
    <w:rsid w:val="00B0793E"/>
    <w:rsid w:val="00B10FA5"/>
    <w:rsid w:val="00B120DF"/>
    <w:rsid w:val="00B12450"/>
    <w:rsid w:val="00B12E74"/>
    <w:rsid w:val="00B12E84"/>
    <w:rsid w:val="00B12F05"/>
    <w:rsid w:val="00B13136"/>
    <w:rsid w:val="00B132D7"/>
    <w:rsid w:val="00B132F0"/>
    <w:rsid w:val="00B138AF"/>
    <w:rsid w:val="00B141C6"/>
    <w:rsid w:val="00B14D28"/>
    <w:rsid w:val="00B153E3"/>
    <w:rsid w:val="00B16DAD"/>
    <w:rsid w:val="00B16E91"/>
    <w:rsid w:val="00B179D1"/>
    <w:rsid w:val="00B20130"/>
    <w:rsid w:val="00B21787"/>
    <w:rsid w:val="00B21831"/>
    <w:rsid w:val="00B22AAE"/>
    <w:rsid w:val="00B255A2"/>
    <w:rsid w:val="00B258F4"/>
    <w:rsid w:val="00B27229"/>
    <w:rsid w:val="00B3019D"/>
    <w:rsid w:val="00B3043F"/>
    <w:rsid w:val="00B30902"/>
    <w:rsid w:val="00B32217"/>
    <w:rsid w:val="00B32D6D"/>
    <w:rsid w:val="00B3411E"/>
    <w:rsid w:val="00B35367"/>
    <w:rsid w:val="00B367C0"/>
    <w:rsid w:val="00B369B7"/>
    <w:rsid w:val="00B40A31"/>
    <w:rsid w:val="00B41178"/>
    <w:rsid w:val="00B41924"/>
    <w:rsid w:val="00B422F9"/>
    <w:rsid w:val="00B4260C"/>
    <w:rsid w:val="00B4281B"/>
    <w:rsid w:val="00B42DC4"/>
    <w:rsid w:val="00B441AD"/>
    <w:rsid w:val="00B44E6F"/>
    <w:rsid w:val="00B452C2"/>
    <w:rsid w:val="00B45C30"/>
    <w:rsid w:val="00B463D8"/>
    <w:rsid w:val="00B50A6E"/>
    <w:rsid w:val="00B53D70"/>
    <w:rsid w:val="00B55461"/>
    <w:rsid w:val="00B57FA8"/>
    <w:rsid w:val="00B60937"/>
    <w:rsid w:val="00B60B92"/>
    <w:rsid w:val="00B61664"/>
    <w:rsid w:val="00B620D2"/>
    <w:rsid w:val="00B623AE"/>
    <w:rsid w:val="00B62ADC"/>
    <w:rsid w:val="00B63D06"/>
    <w:rsid w:val="00B63EF9"/>
    <w:rsid w:val="00B647C3"/>
    <w:rsid w:val="00B65FBE"/>
    <w:rsid w:val="00B66761"/>
    <w:rsid w:val="00B66CA6"/>
    <w:rsid w:val="00B70D15"/>
    <w:rsid w:val="00B70EA5"/>
    <w:rsid w:val="00B71199"/>
    <w:rsid w:val="00B717BD"/>
    <w:rsid w:val="00B72940"/>
    <w:rsid w:val="00B7411D"/>
    <w:rsid w:val="00B74A42"/>
    <w:rsid w:val="00B753AE"/>
    <w:rsid w:val="00B75B8C"/>
    <w:rsid w:val="00B767DA"/>
    <w:rsid w:val="00B772A0"/>
    <w:rsid w:val="00B77D41"/>
    <w:rsid w:val="00B80328"/>
    <w:rsid w:val="00B81954"/>
    <w:rsid w:val="00B82C47"/>
    <w:rsid w:val="00B83F07"/>
    <w:rsid w:val="00B8687B"/>
    <w:rsid w:val="00B879B4"/>
    <w:rsid w:val="00B87FC2"/>
    <w:rsid w:val="00B90C90"/>
    <w:rsid w:val="00B90E9B"/>
    <w:rsid w:val="00B93221"/>
    <w:rsid w:val="00B93287"/>
    <w:rsid w:val="00B93457"/>
    <w:rsid w:val="00B93CFD"/>
    <w:rsid w:val="00B9548A"/>
    <w:rsid w:val="00B95724"/>
    <w:rsid w:val="00B95C26"/>
    <w:rsid w:val="00B97C57"/>
    <w:rsid w:val="00BA0EBE"/>
    <w:rsid w:val="00BA1A26"/>
    <w:rsid w:val="00BA2350"/>
    <w:rsid w:val="00BA296A"/>
    <w:rsid w:val="00BA3D50"/>
    <w:rsid w:val="00BA588D"/>
    <w:rsid w:val="00BA5B24"/>
    <w:rsid w:val="00BA6196"/>
    <w:rsid w:val="00BA65A0"/>
    <w:rsid w:val="00BA6639"/>
    <w:rsid w:val="00BA6AA3"/>
    <w:rsid w:val="00BA701C"/>
    <w:rsid w:val="00BA70B4"/>
    <w:rsid w:val="00BA70DD"/>
    <w:rsid w:val="00BA7FD9"/>
    <w:rsid w:val="00BB0CB7"/>
    <w:rsid w:val="00BB0EF2"/>
    <w:rsid w:val="00BB20CB"/>
    <w:rsid w:val="00BB2730"/>
    <w:rsid w:val="00BB294F"/>
    <w:rsid w:val="00BB4FBB"/>
    <w:rsid w:val="00BB6C98"/>
    <w:rsid w:val="00BB759A"/>
    <w:rsid w:val="00BC0049"/>
    <w:rsid w:val="00BC06D4"/>
    <w:rsid w:val="00BC3619"/>
    <w:rsid w:val="00BC4EA8"/>
    <w:rsid w:val="00BC68F8"/>
    <w:rsid w:val="00BC6B35"/>
    <w:rsid w:val="00BC6CAF"/>
    <w:rsid w:val="00BC6D6E"/>
    <w:rsid w:val="00BC73B4"/>
    <w:rsid w:val="00BD04B6"/>
    <w:rsid w:val="00BD1B4E"/>
    <w:rsid w:val="00BD4E79"/>
    <w:rsid w:val="00BD5704"/>
    <w:rsid w:val="00BD5CA4"/>
    <w:rsid w:val="00BD6788"/>
    <w:rsid w:val="00BD6A7D"/>
    <w:rsid w:val="00BD6E60"/>
    <w:rsid w:val="00BE0D9C"/>
    <w:rsid w:val="00BE4773"/>
    <w:rsid w:val="00BE5D2F"/>
    <w:rsid w:val="00BE60CF"/>
    <w:rsid w:val="00BE6954"/>
    <w:rsid w:val="00BE7426"/>
    <w:rsid w:val="00BE74A0"/>
    <w:rsid w:val="00BE7DE6"/>
    <w:rsid w:val="00BF13CC"/>
    <w:rsid w:val="00BF1F77"/>
    <w:rsid w:val="00BF39F0"/>
    <w:rsid w:val="00BF4696"/>
    <w:rsid w:val="00BF4BBA"/>
    <w:rsid w:val="00BF4F6B"/>
    <w:rsid w:val="00BF6638"/>
    <w:rsid w:val="00BF6676"/>
    <w:rsid w:val="00C03DBA"/>
    <w:rsid w:val="00C070A2"/>
    <w:rsid w:val="00C07228"/>
    <w:rsid w:val="00C07736"/>
    <w:rsid w:val="00C07BE7"/>
    <w:rsid w:val="00C07E36"/>
    <w:rsid w:val="00C07F6C"/>
    <w:rsid w:val="00C10E55"/>
    <w:rsid w:val="00C11058"/>
    <w:rsid w:val="00C122EE"/>
    <w:rsid w:val="00C12521"/>
    <w:rsid w:val="00C12E5A"/>
    <w:rsid w:val="00C1327E"/>
    <w:rsid w:val="00C13AFC"/>
    <w:rsid w:val="00C14198"/>
    <w:rsid w:val="00C1567B"/>
    <w:rsid w:val="00C158A9"/>
    <w:rsid w:val="00C1597C"/>
    <w:rsid w:val="00C15BD0"/>
    <w:rsid w:val="00C160C1"/>
    <w:rsid w:val="00C16F98"/>
    <w:rsid w:val="00C17858"/>
    <w:rsid w:val="00C20CA8"/>
    <w:rsid w:val="00C217B9"/>
    <w:rsid w:val="00C228AC"/>
    <w:rsid w:val="00C229EE"/>
    <w:rsid w:val="00C25D25"/>
    <w:rsid w:val="00C261EA"/>
    <w:rsid w:val="00C268DD"/>
    <w:rsid w:val="00C3339B"/>
    <w:rsid w:val="00C33D42"/>
    <w:rsid w:val="00C365EF"/>
    <w:rsid w:val="00C375C2"/>
    <w:rsid w:val="00C37634"/>
    <w:rsid w:val="00C378A7"/>
    <w:rsid w:val="00C41A1B"/>
    <w:rsid w:val="00C41C96"/>
    <w:rsid w:val="00C41FBB"/>
    <w:rsid w:val="00C42ECF"/>
    <w:rsid w:val="00C4413B"/>
    <w:rsid w:val="00C44B9F"/>
    <w:rsid w:val="00C46DDE"/>
    <w:rsid w:val="00C47D98"/>
    <w:rsid w:val="00C51C68"/>
    <w:rsid w:val="00C525DF"/>
    <w:rsid w:val="00C5350A"/>
    <w:rsid w:val="00C537DE"/>
    <w:rsid w:val="00C5384C"/>
    <w:rsid w:val="00C54436"/>
    <w:rsid w:val="00C5679E"/>
    <w:rsid w:val="00C568A3"/>
    <w:rsid w:val="00C56AE5"/>
    <w:rsid w:val="00C56DD8"/>
    <w:rsid w:val="00C57872"/>
    <w:rsid w:val="00C57FF4"/>
    <w:rsid w:val="00C609E1"/>
    <w:rsid w:val="00C60F8B"/>
    <w:rsid w:val="00C61264"/>
    <w:rsid w:val="00C61563"/>
    <w:rsid w:val="00C6161B"/>
    <w:rsid w:val="00C618DF"/>
    <w:rsid w:val="00C61923"/>
    <w:rsid w:val="00C61F12"/>
    <w:rsid w:val="00C634C9"/>
    <w:rsid w:val="00C63A52"/>
    <w:rsid w:val="00C65B7B"/>
    <w:rsid w:val="00C66752"/>
    <w:rsid w:val="00C66F71"/>
    <w:rsid w:val="00C6734C"/>
    <w:rsid w:val="00C67934"/>
    <w:rsid w:val="00C67DB4"/>
    <w:rsid w:val="00C7072E"/>
    <w:rsid w:val="00C70E97"/>
    <w:rsid w:val="00C7144A"/>
    <w:rsid w:val="00C71CBF"/>
    <w:rsid w:val="00C72273"/>
    <w:rsid w:val="00C72B29"/>
    <w:rsid w:val="00C73085"/>
    <w:rsid w:val="00C7387F"/>
    <w:rsid w:val="00C73C41"/>
    <w:rsid w:val="00C74149"/>
    <w:rsid w:val="00C74AC2"/>
    <w:rsid w:val="00C75D2C"/>
    <w:rsid w:val="00C76A23"/>
    <w:rsid w:val="00C76E53"/>
    <w:rsid w:val="00C77A5D"/>
    <w:rsid w:val="00C77DE9"/>
    <w:rsid w:val="00C77E21"/>
    <w:rsid w:val="00C814BB"/>
    <w:rsid w:val="00C820E3"/>
    <w:rsid w:val="00C847CA"/>
    <w:rsid w:val="00C84D28"/>
    <w:rsid w:val="00C85E99"/>
    <w:rsid w:val="00C874DA"/>
    <w:rsid w:val="00C90216"/>
    <w:rsid w:val="00C903A4"/>
    <w:rsid w:val="00C90524"/>
    <w:rsid w:val="00C90B9B"/>
    <w:rsid w:val="00C91627"/>
    <w:rsid w:val="00C9383F"/>
    <w:rsid w:val="00C95A1A"/>
    <w:rsid w:val="00C95CFA"/>
    <w:rsid w:val="00C96098"/>
    <w:rsid w:val="00C9749D"/>
    <w:rsid w:val="00C97575"/>
    <w:rsid w:val="00C9799D"/>
    <w:rsid w:val="00CA0115"/>
    <w:rsid w:val="00CA04AE"/>
    <w:rsid w:val="00CA22CE"/>
    <w:rsid w:val="00CA2C6B"/>
    <w:rsid w:val="00CA3474"/>
    <w:rsid w:val="00CA652F"/>
    <w:rsid w:val="00CA6AF4"/>
    <w:rsid w:val="00CA6F30"/>
    <w:rsid w:val="00CB2DF9"/>
    <w:rsid w:val="00CB32FA"/>
    <w:rsid w:val="00CB4769"/>
    <w:rsid w:val="00CB4ABA"/>
    <w:rsid w:val="00CB69DE"/>
    <w:rsid w:val="00CB741D"/>
    <w:rsid w:val="00CB796F"/>
    <w:rsid w:val="00CB7AEF"/>
    <w:rsid w:val="00CC10FD"/>
    <w:rsid w:val="00CC11F1"/>
    <w:rsid w:val="00CC123D"/>
    <w:rsid w:val="00CC27F2"/>
    <w:rsid w:val="00CC2EAE"/>
    <w:rsid w:val="00CC3A00"/>
    <w:rsid w:val="00CC609F"/>
    <w:rsid w:val="00CC7247"/>
    <w:rsid w:val="00CC7F31"/>
    <w:rsid w:val="00CD0278"/>
    <w:rsid w:val="00CD08F0"/>
    <w:rsid w:val="00CD1A10"/>
    <w:rsid w:val="00CD1D34"/>
    <w:rsid w:val="00CD2210"/>
    <w:rsid w:val="00CD28BC"/>
    <w:rsid w:val="00CD3281"/>
    <w:rsid w:val="00CD43FD"/>
    <w:rsid w:val="00CD47E3"/>
    <w:rsid w:val="00CD5705"/>
    <w:rsid w:val="00CD58A8"/>
    <w:rsid w:val="00CD5BFD"/>
    <w:rsid w:val="00CD6AF0"/>
    <w:rsid w:val="00CD7318"/>
    <w:rsid w:val="00CE0155"/>
    <w:rsid w:val="00CE23D1"/>
    <w:rsid w:val="00CE3391"/>
    <w:rsid w:val="00CE345D"/>
    <w:rsid w:val="00CE39A7"/>
    <w:rsid w:val="00CE39CF"/>
    <w:rsid w:val="00CE40DB"/>
    <w:rsid w:val="00CE4E7F"/>
    <w:rsid w:val="00CE4FDA"/>
    <w:rsid w:val="00CE50F3"/>
    <w:rsid w:val="00CE5E21"/>
    <w:rsid w:val="00CE63A4"/>
    <w:rsid w:val="00CE70BB"/>
    <w:rsid w:val="00CE7C65"/>
    <w:rsid w:val="00CF00E4"/>
    <w:rsid w:val="00CF0447"/>
    <w:rsid w:val="00CF13D6"/>
    <w:rsid w:val="00CF1419"/>
    <w:rsid w:val="00CF149B"/>
    <w:rsid w:val="00CF1E1C"/>
    <w:rsid w:val="00CF36BA"/>
    <w:rsid w:val="00CF43FC"/>
    <w:rsid w:val="00CF5540"/>
    <w:rsid w:val="00CF7156"/>
    <w:rsid w:val="00D00DF0"/>
    <w:rsid w:val="00D00EE0"/>
    <w:rsid w:val="00D02335"/>
    <w:rsid w:val="00D029C3"/>
    <w:rsid w:val="00D04571"/>
    <w:rsid w:val="00D059E9"/>
    <w:rsid w:val="00D0751D"/>
    <w:rsid w:val="00D07608"/>
    <w:rsid w:val="00D076A8"/>
    <w:rsid w:val="00D1041D"/>
    <w:rsid w:val="00D104BB"/>
    <w:rsid w:val="00D10549"/>
    <w:rsid w:val="00D10663"/>
    <w:rsid w:val="00D11BC9"/>
    <w:rsid w:val="00D13BB3"/>
    <w:rsid w:val="00D13E66"/>
    <w:rsid w:val="00D14483"/>
    <w:rsid w:val="00D14886"/>
    <w:rsid w:val="00D1525A"/>
    <w:rsid w:val="00D15365"/>
    <w:rsid w:val="00D15F8F"/>
    <w:rsid w:val="00D160BC"/>
    <w:rsid w:val="00D165BF"/>
    <w:rsid w:val="00D16B86"/>
    <w:rsid w:val="00D20D57"/>
    <w:rsid w:val="00D20E6A"/>
    <w:rsid w:val="00D2186E"/>
    <w:rsid w:val="00D22709"/>
    <w:rsid w:val="00D227F8"/>
    <w:rsid w:val="00D24257"/>
    <w:rsid w:val="00D244C1"/>
    <w:rsid w:val="00D30801"/>
    <w:rsid w:val="00D3091D"/>
    <w:rsid w:val="00D30CA8"/>
    <w:rsid w:val="00D31788"/>
    <w:rsid w:val="00D32314"/>
    <w:rsid w:val="00D32507"/>
    <w:rsid w:val="00D33FEA"/>
    <w:rsid w:val="00D35CF5"/>
    <w:rsid w:val="00D35D4B"/>
    <w:rsid w:val="00D36E30"/>
    <w:rsid w:val="00D405BB"/>
    <w:rsid w:val="00D4195B"/>
    <w:rsid w:val="00D44DF6"/>
    <w:rsid w:val="00D45584"/>
    <w:rsid w:val="00D45E59"/>
    <w:rsid w:val="00D46981"/>
    <w:rsid w:val="00D471FB"/>
    <w:rsid w:val="00D47386"/>
    <w:rsid w:val="00D47C31"/>
    <w:rsid w:val="00D47F7A"/>
    <w:rsid w:val="00D5033D"/>
    <w:rsid w:val="00D50594"/>
    <w:rsid w:val="00D5189D"/>
    <w:rsid w:val="00D51B05"/>
    <w:rsid w:val="00D51E2B"/>
    <w:rsid w:val="00D5238C"/>
    <w:rsid w:val="00D52517"/>
    <w:rsid w:val="00D536D4"/>
    <w:rsid w:val="00D5458C"/>
    <w:rsid w:val="00D55EB8"/>
    <w:rsid w:val="00D60F0E"/>
    <w:rsid w:val="00D61EC8"/>
    <w:rsid w:val="00D61FDC"/>
    <w:rsid w:val="00D62002"/>
    <w:rsid w:val="00D63594"/>
    <w:rsid w:val="00D63CAB"/>
    <w:rsid w:val="00D64363"/>
    <w:rsid w:val="00D6495B"/>
    <w:rsid w:val="00D652BB"/>
    <w:rsid w:val="00D65B0A"/>
    <w:rsid w:val="00D6699D"/>
    <w:rsid w:val="00D670C0"/>
    <w:rsid w:val="00D671A0"/>
    <w:rsid w:val="00D6754A"/>
    <w:rsid w:val="00D67CB4"/>
    <w:rsid w:val="00D700A4"/>
    <w:rsid w:val="00D70536"/>
    <w:rsid w:val="00D70979"/>
    <w:rsid w:val="00D720B9"/>
    <w:rsid w:val="00D72432"/>
    <w:rsid w:val="00D72707"/>
    <w:rsid w:val="00D73E16"/>
    <w:rsid w:val="00D74DB8"/>
    <w:rsid w:val="00D75DCA"/>
    <w:rsid w:val="00D763BE"/>
    <w:rsid w:val="00D76D46"/>
    <w:rsid w:val="00D80D47"/>
    <w:rsid w:val="00D8211B"/>
    <w:rsid w:val="00D839C8"/>
    <w:rsid w:val="00D849B8"/>
    <w:rsid w:val="00D84AD0"/>
    <w:rsid w:val="00D86A3F"/>
    <w:rsid w:val="00D87452"/>
    <w:rsid w:val="00D90ACA"/>
    <w:rsid w:val="00D92859"/>
    <w:rsid w:val="00D932D3"/>
    <w:rsid w:val="00D94222"/>
    <w:rsid w:val="00D942C8"/>
    <w:rsid w:val="00D94352"/>
    <w:rsid w:val="00D950BE"/>
    <w:rsid w:val="00D95134"/>
    <w:rsid w:val="00D952AE"/>
    <w:rsid w:val="00D95312"/>
    <w:rsid w:val="00D95A45"/>
    <w:rsid w:val="00D9630D"/>
    <w:rsid w:val="00D968B8"/>
    <w:rsid w:val="00D96C04"/>
    <w:rsid w:val="00DA0BF9"/>
    <w:rsid w:val="00DA0C7E"/>
    <w:rsid w:val="00DA0FF9"/>
    <w:rsid w:val="00DA1A5C"/>
    <w:rsid w:val="00DA2217"/>
    <w:rsid w:val="00DA28E5"/>
    <w:rsid w:val="00DA31C1"/>
    <w:rsid w:val="00DA3B7E"/>
    <w:rsid w:val="00DA3FFD"/>
    <w:rsid w:val="00DA493C"/>
    <w:rsid w:val="00DA4D37"/>
    <w:rsid w:val="00DB11C7"/>
    <w:rsid w:val="00DB1283"/>
    <w:rsid w:val="00DB1908"/>
    <w:rsid w:val="00DB2F89"/>
    <w:rsid w:val="00DB4DF3"/>
    <w:rsid w:val="00DB4E23"/>
    <w:rsid w:val="00DB5264"/>
    <w:rsid w:val="00DB59C3"/>
    <w:rsid w:val="00DB766F"/>
    <w:rsid w:val="00DC14A4"/>
    <w:rsid w:val="00DC177D"/>
    <w:rsid w:val="00DC1EE1"/>
    <w:rsid w:val="00DC3C15"/>
    <w:rsid w:val="00DC523B"/>
    <w:rsid w:val="00DC593B"/>
    <w:rsid w:val="00DC5CF6"/>
    <w:rsid w:val="00DC5F19"/>
    <w:rsid w:val="00DC6474"/>
    <w:rsid w:val="00DC659A"/>
    <w:rsid w:val="00DC6811"/>
    <w:rsid w:val="00DC6A66"/>
    <w:rsid w:val="00DC6C4C"/>
    <w:rsid w:val="00DC7DB1"/>
    <w:rsid w:val="00DD1D5B"/>
    <w:rsid w:val="00DD202B"/>
    <w:rsid w:val="00DD20F3"/>
    <w:rsid w:val="00DD2311"/>
    <w:rsid w:val="00DD284C"/>
    <w:rsid w:val="00DD2B9D"/>
    <w:rsid w:val="00DD2D13"/>
    <w:rsid w:val="00DD3383"/>
    <w:rsid w:val="00DD35FB"/>
    <w:rsid w:val="00DD3D35"/>
    <w:rsid w:val="00DD40A5"/>
    <w:rsid w:val="00DD4CBE"/>
    <w:rsid w:val="00DD4F6A"/>
    <w:rsid w:val="00DD5180"/>
    <w:rsid w:val="00DD53A2"/>
    <w:rsid w:val="00DD53A5"/>
    <w:rsid w:val="00DD5F84"/>
    <w:rsid w:val="00DD6F8C"/>
    <w:rsid w:val="00DD73D7"/>
    <w:rsid w:val="00DD7997"/>
    <w:rsid w:val="00DE0719"/>
    <w:rsid w:val="00DE09BF"/>
    <w:rsid w:val="00DE130F"/>
    <w:rsid w:val="00DE1E12"/>
    <w:rsid w:val="00DE3975"/>
    <w:rsid w:val="00DE4544"/>
    <w:rsid w:val="00DE6A22"/>
    <w:rsid w:val="00DE6DE8"/>
    <w:rsid w:val="00DE72F0"/>
    <w:rsid w:val="00DE7495"/>
    <w:rsid w:val="00DE7F60"/>
    <w:rsid w:val="00DF0530"/>
    <w:rsid w:val="00DF1125"/>
    <w:rsid w:val="00DF117A"/>
    <w:rsid w:val="00DF1700"/>
    <w:rsid w:val="00DF27D9"/>
    <w:rsid w:val="00DF29D7"/>
    <w:rsid w:val="00DF3F5A"/>
    <w:rsid w:val="00DF47BB"/>
    <w:rsid w:val="00DF4BCA"/>
    <w:rsid w:val="00DF6E86"/>
    <w:rsid w:val="00DF7151"/>
    <w:rsid w:val="00DF7A20"/>
    <w:rsid w:val="00DF7C14"/>
    <w:rsid w:val="00E00986"/>
    <w:rsid w:val="00E015C3"/>
    <w:rsid w:val="00E02178"/>
    <w:rsid w:val="00E037B9"/>
    <w:rsid w:val="00E0383A"/>
    <w:rsid w:val="00E04763"/>
    <w:rsid w:val="00E04CCA"/>
    <w:rsid w:val="00E05C8E"/>
    <w:rsid w:val="00E06918"/>
    <w:rsid w:val="00E06ACD"/>
    <w:rsid w:val="00E06C21"/>
    <w:rsid w:val="00E06EC1"/>
    <w:rsid w:val="00E073AD"/>
    <w:rsid w:val="00E0790E"/>
    <w:rsid w:val="00E07957"/>
    <w:rsid w:val="00E07DA2"/>
    <w:rsid w:val="00E07FAB"/>
    <w:rsid w:val="00E1032E"/>
    <w:rsid w:val="00E10F40"/>
    <w:rsid w:val="00E1167E"/>
    <w:rsid w:val="00E117DA"/>
    <w:rsid w:val="00E12E3C"/>
    <w:rsid w:val="00E14CE6"/>
    <w:rsid w:val="00E1536A"/>
    <w:rsid w:val="00E15963"/>
    <w:rsid w:val="00E159CB"/>
    <w:rsid w:val="00E159D4"/>
    <w:rsid w:val="00E15C90"/>
    <w:rsid w:val="00E162AC"/>
    <w:rsid w:val="00E16BF3"/>
    <w:rsid w:val="00E16FCA"/>
    <w:rsid w:val="00E20C1C"/>
    <w:rsid w:val="00E21088"/>
    <w:rsid w:val="00E219FA"/>
    <w:rsid w:val="00E22D46"/>
    <w:rsid w:val="00E22FE7"/>
    <w:rsid w:val="00E2308A"/>
    <w:rsid w:val="00E2318F"/>
    <w:rsid w:val="00E23C0E"/>
    <w:rsid w:val="00E2595A"/>
    <w:rsid w:val="00E25A22"/>
    <w:rsid w:val="00E25B38"/>
    <w:rsid w:val="00E278A2"/>
    <w:rsid w:val="00E27E7D"/>
    <w:rsid w:val="00E30148"/>
    <w:rsid w:val="00E317F5"/>
    <w:rsid w:val="00E325F1"/>
    <w:rsid w:val="00E32DC1"/>
    <w:rsid w:val="00E32E08"/>
    <w:rsid w:val="00E335DF"/>
    <w:rsid w:val="00E33877"/>
    <w:rsid w:val="00E35B18"/>
    <w:rsid w:val="00E362F3"/>
    <w:rsid w:val="00E36936"/>
    <w:rsid w:val="00E378E9"/>
    <w:rsid w:val="00E37A13"/>
    <w:rsid w:val="00E409A9"/>
    <w:rsid w:val="00E40B06"/>
    <w:rsid w:val="00E44D96"/>
    <w:rsid w:val="00E45243"/>
    <w:rsid w:val="00E45CE8"/>
    <w:rsid w:val="00E470F7"/>
    <w:rsid w:val="00E500DA"/>
    <w:rsid w:val="00E50498"/>
    <w:rsid w:val="00E51722"/>
    <w:rsid w:val="00E520E3"/>
    <w:rsid w:val="00E53816"/>
    <w:rsid w:val="00E56E2F"/>
    <w:rsid w:val="00E56FD2"/>
    <w:rsid w:val="00E61D19"/>
    <w:rsid w:val="00E61FAB"/>
    <w:rsid w:val="00E62577"/>
    <w:rsid w:val="00E62C41"/>
    <w:rsid w:val="00E64A07"/>
    <w:rsid w:val="00E65047"/>
    <w:rsid w:val="00E70419"/>
    <w:rsid w:val="00E70782"/>
    <w:rsid w:val="00E713ED"/>
    <w:rsid w:val="00E7323D"/>
    <w:rsid w:val="00E732D9"/>
    <w:rsid w:val="00E73978"/>
    <w:rsid w:val="00E73A24"/>
    <w:rsid w:val="00E73F68"/>
    <w:rsid w:val="00E7433A"/>
    <w:rsid w:val="00E74697"/>
    <w:rsid w:val="00E74CEC"/>
    <w:rsid w:val="00E74ED5"/>
    <w:rsid w:val="00E76C80"/>
    <w:rsid w:val="00E77293"/>
    <w:rsid w:val="00E80930"/>
    <w:rsid w:val="00E80D70"/>
    <w:rsid w:val="00E812BB"/>
    <w:rsid w:val="00E82409"/>
    <w:rsid w:val="00E82585"/>
    <w:rsid w:val="00E8274B"/>
    <w:rsid w:val="00E82B0A"/>
    <w:rsid w:val="00E83028"/>
    <w:rsid w:val="00E86207"/>
    <w:rsid w:val="00E868A5"/>
    <w:rsid w:val="00E90417"/>
    <w:rsid w:val="00E90D87"/>
    <w:rsid w:val="00E938A7"/>
    <w:rsid w:val="00E939B1"/>
    <w:rsid w:val="00E94476"/>
    <w:rsid w:val="00E953D5"/>
    <w:rsid w:val="00E959C0"/>
    <w:rsid w:val="00E95CAA"/>
    <w:rsid w:val="00E96CF7"/>
    <w:rsid w:val="00EA02F7"/>
    <w:rsid w:val="00EA03F6"/>
    <w:rsid w:val="00EA0C8B"/>
    <w:rsid w:val="00EA11A9"/>
    <w:rsid w:val="00EA1255"/>
    <w:rsid w:val="00EA1B36"/>
    <w:rsid w:val="00EA1C0A"/>
    <w:rsid w:val="00EA22A2"/>
    <w:rsid w:val="00EA37B3"/>
    <w:rsid w:val="00EA4F59"/>
    <w:rsid w:val="00EA5615"/>
    <w:rsid w:val="00EA6657"/>
    <w:rsid w:val="00EA7C26"/>
    <w:rsid w:val="00EB0248"/>
    <w:rsid w:val="00EB0C8D"/>
    <w:rsid w:val="00EB21A8"/>
    <w:rsid w:val="00EB2224"/>
    <w:rsid w:val="00EB316E"/>
    <w:rsid w:val="00EB3903"/>
    <w:rsid w:val="00EB4C82"/>
    <w:rsid w:val="00EB5022"/>
    <w:rsid w:val="00EB66A2"/>
    <w:rsid w:val="00EB6E14"/>
    <w:rsid w:val="00EB6E28"/>
    <w:rsid w:val="00EB7502"/>
    <w:rsid w:val="00EB7D56"/>
    <w:rsid w:val="00EC0FE4"/>
    <w:rsid w:val="00EC12EA"/>
    <w:rsid w:val="00EC1B1C"/>
    <w:rsid w:val="00EC1E17"/>
    <w:rsid w:val="00EC2D88"/>
    <w:rsid w:val="00EC3836"/>
    <w:rsid w:val="00EC3DBC"/>
    <w:rsid w:val="00EC447C"/>
    <w:rsid w:val="00EC5C0D"/>
    <w:rsid w:val="00EC7359"/>
    <w:rsid w:val="00ED2A1F"/>
    <w:rsid w:val="00ED2DC8"/>
    <w:rsid w:val="00ED32B1"/>
    <w:rsid w:val="00ED32CC"/>
    <w:rsid w:val="00ED4F65"/>
    <w:rsid w:val="00ED6AA8"/>
    <w:rsid w:val="00ED7FB9"/>
    <w:rsid w:val="00EE035F"/>
    <w:rsid w:val="00EE0886"/>
    <w:rsid w:val="00EE0A1E"/>
    <w:rsid w:val="00EE1838"/>
    <w:rsid w:val="00EE2114"/>
    <w:rsid w:val="00EE2BFF"/>
    <w:rsid w:val="00EE3808"/>
    <w:rsid w:val="00EE42CB"/>
    <w:rsid w:val="00EE4B62"/>
    <w:rsid w:val="00EE4C14"/>
    <w:rsid w:val="00EE5C03"/>
    <w:rsid w:val="00EE7665"/>
    <w:rsid w:val="00EF00E4"/>
    <w:rsid w:val="00EF1865"/>
    <w:rsid w:val="00EF2F8A"/>
    <w:rsid w:val="00EF310E"/>
    <w:rsid w:val="00EF3F31"/>
    <w:rsid w:val="00EF42D6"/>
    <w:rsid w:val="00EF47DE"/>
    <w:rsid w:val="00EF4AA2"/>
    <w:rsid w:val="00EF4D68"/>
    <w:rsid w:val="00EF5305"/>
    <w:rsid w:val="00EF5841"/>
    <w:rsid w:val="00EF5A69"/>
    <w:rsid w:val="00EF6A9A"/>
    <w:rsid w:val="00EF6F22"/>
    <w:rsid w:val="00F0000D"/>
    <w:rsid w:val="00F039D9"/>
    <w:rsid w:val="00F04B11"/>
    <w:rsid w:val="00F055B2"/>
    <w:rsid w:val="00F058A0"/>
    <w:rsid w:val="00F06E96"/>
    <w:rsid w:val="00F070AD"/>
    <w:rsid w:val="00F108D5"/>
    <w:rsid w:val="00F10B86"/>
    <w:rsid w:val="00F11CA1"/>
    <w:rsid w:val="00F11D35"/>
    <w:rsid w:val="00F13273"/>
    <w:rsid w:val="00F13948"/>
    <w:rsid w:val="00F13B65"/>
    <w:rsid w:val="00F1604C"/>
    <w:rsid w:val="00F1615A"/>
    <w:rsid w:val="00F1662E"/>
    <w:rsid w:val="00F169C8"/>
    <w:rsid w:val="00F20ED3"/>
    <w:rsid w:val="00F22225"/>
    <w:rsid w:val="00F23938"/>
    <w:rsid w:val="00F2414F"/>
    <w:rsid w:val="00F241FB"/>
    <w:rsid w:val="00F24A96"/>
    <w:rsid w:val="00F24DD7"/>
    <w:rsid w:val="00F255B2"/>
    <w:rsid w:val="00F257F8"/>
    <w:rsid w:val="00F25B8A"/>
    <w:rsid w:val="00F266B2"/>
    <w:rsid w:val="00F26DA9"/>
    <w:rsid w:val="00F27025"/>
    <w:rsid w:val="00F27D3D"/>
    <w:rsid w:val="00F30163"/>
    <w:rsid w:val="00F30714"/>
    <w:rsid w:val="00F32145"/>
    <w:rsid w:val="00F323F1"/>
    <w:rsid w:val="00F32483"/>
    <w:rsid w:val="00F33044"/>
    <w:rsid w:val="00F3312B"/>
    <w:rsid w:val="00F3315C"/>
    <w:rsid w:val="00F34CC4"/>
    <w:rsid w:val="00F36651"/>
    <w:rsid w:val="00F36811"/>
    <w:rsid w:val="00F37583"/>
    <w:rsid w:val="00F40F18"/>
    <w:rsid w:val="00F435B3"/>
    <w:rsid w:val="00F438BD"/>
    <w:rsid w:val="00F43D93"/>
    <w:rsid w:val="00F4454A"/>
    <w:rsid w:val="00F450DC"/>
    <w:rsid w:val="00F4614C"/>
    <w:rsid w:val="00F46296"/>
    <w:rsid w:val="00F46FF9"/>
    <w:rsid w:val="00F475B0"/>
    <w:rsid w:val="00F5091F"/>
    <w:rsid w:val="00F50FB0"/>
    <w:rsid w:val="00F524D6"/>
    <w:rsid w:val="00F53FD7"/>
    <w:rsid w:val="00F542A7"/>
    <w:rsid w:val="00F55828"/>
    <w:rsid w:val="00F567FF"/>
    <w:rsid w:val="00F56C15"/>
    <w:rsid w:val="00F56E8F"/>
    <w:rsid w:val="00F5782D"/>
    <w:rsid w:val="00F60C23"/>
    <w:rsid w:val="00F60D6B"/>
    <w:rsid w:val="00F619BE"/>
    <w:rsid w:val="00F625D0"/>
    <w:rsid w:val="00F63436"/>
    <w:rsid w:val="00F6343D"/>
    <w:rsid w:val="00F6348B"/>
    <w:rsid w:val="00F6360B"/>
    <w:rsid w:val="00F6435C"/>
    <w:rsid w:val="00F65919"/>
    <w:rsid w:val="00F66BE1"/>
    <w:rsid w:val="00F7115E"/>
    <w:rsid w:val="00F7149A"/>
    <w:rsid w:val="00F714E9"/>
    <w:rsid w:val="00F723B5"/>
    <w:rsid w:val="00F73C32"/>
    <w:rsid w:val="00F74714"/>
    <w:rsid w:val="00F74D74"/>
    <w:rsid w:val="00F75F41"/>
    <w:rsid w:val="00F760B1"/>
    <w:rsid w:val="00F76D28"/>
    <w:rsid w:val="00F76EE8"/>
    <w:rsid w:val="00F77834"/>
    <w:rsid w:val="00F8316B"/>
    <w:rsid w:val="00F83ACF"/>
    <w:rsid w:val="00F84CAA"/>
    <w:rsid w:val="00F85811"/>
    <w:rsid w:val="00F875BE"/>
    <w:rsid w:val="00F90C1E"/>
    <w:rsid w:val="00F92629"/>
    <w:rsid w:val="00F94343"/>
    <w:rsid w:val="00F945A9"/>
    <w:rsid w:val="00F94EFC"/>
    <w:rsid w:val="00F979EA"/>
    <w:rsid w:val="00FA1147"/>
    <w:rsid w:val="00FA145C"/>
    <w:rsid w:val="00FA17CE"/>
    <w:rsid w:val="00FA18EF"/>
    <w:rsid w:val="00FA211E"/>
    <w:rsid w:val="00FA25BB"/>
    <w:rsid w:val="00FA3C2F"/>
    <w:rsid w:val="00FA434C"/>
    <w:rsid w:val="00FA4CAC"/>
    <w:rsid w:val="00FA5C26"/>
    <w:rsid w:val="00FA6B6F"/>
    <w:rsid w:val="00FA74D6"/>
    <w:rsid w:val="00FB0988"/>
    <w:rsid w:val="00FB1327"/>
    <w:rsid w:val="00FB2517"/>
    <w:rsid w:val="00FB263B"/>
    <w:rsid w:val="00FB3167"/>
    <w:rsid w:val="00FB34AF"/>
    <w:rsid w:val="00FB37AE"/>
    <w:rsid w:val="00FB406A"/>
    <w:rsid w:val="00FB4D0B"/>
    <w:rsid w:val="00FB5713"/>
    <w:rsid w:val="00FB606A"/>
    <w:rsid w:val="00FB6469"/>
    <w:rsid w:val="00FB7B1B"/>
    <w:rsid w:val="00FB7B44"/>
    <w:rsid w:val="00FC0482"/>
    <w:rsid w:val="00FC0682"/>
    <w:rsid w:val="00FC4989"/>
    <w:rsid w:val="00FC4E4A"/>
    <w:rsid w:val="00FC4ED1"/>
    <w:rsid w:val="00FC62A8"/>
    <w:rsid w:val="00FC64AF"/>
    <w:rsid w:val="00FC6A10"/>
    <w:rsid w:val="00FC6CF9"/>
    <w:rsid w:val="00FC6DE5"/>
    <w:rsid w:val="00FD0732"/>
    <w:rsid w:val="00FD1F74"/>
    <w:rsid w:val="00FD289E"/>
    <w:rsid w:val="00FD3696"/>
    <w:rsid w:val="00FD3DEB"/>
    <w:rsid w:val="00FD472E"/>
    <w:rsid w:val="00FD4A70"/>
    <w:rsid w:val="00FD6068"/>
    <w:rsid w:val="00FE0D6A"/>
    <w:rsid w:val="00FE0E02"/>
    <w:rsid w:val="00FE2873"/>
    <w:rsid w:val="00FE3911"/>
    <w:rsid w:val="00FE4161"/>
    <w:rsid w:val="00FE47CF"/>
    <w:rsid w:val="00FE5693"/>
    <w:rsid w:val="00FE5C26"/>
    <w:rsid w:val="00FE5EEE"/>
    <w:rsid w:val="00FE7A68"/>
    <w:rsid w:val="00FF0182"/>
    <w:rsid w:val="00FF0F41"/>
    <w:rsid w:val="00FF142C"/>
    <w:rsid w:val="00FF1AC8"/>
    <w:rsid w:val="00FF2CFD"/>
    <w:rsid w:val="00FF3517"/>
    <w:rsid w:val="00FF353B"/>
    <w:rsid w:val="00FF41CE"/>
    <w:rsid w:val="00FF5766"/>
    <w:rsid w:val="00FF6826"/>
    <w:rsid w:val="00FF7A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Body Text Indent" w:uiPriority="99"/>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4C024D"/>
    <w:rPr>
      <w:sz w:val="24"/>
      <w:szCs w:val="24"/>
    </w:rPr>
  </w:style>
  <w:style w:type="paragraph" w:styleId="1">
    <w:name w:val="heading 1"/>
    <w:basedOn w:val="a"/>
    <w:next w:val="a"/>
    <w:link w:val="10"/>
    <w:qFormat/>
    <w:rsid w:val="0004411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D7AE6"/>
    <w:pPr>
      <w:keepNext/>
      <w:spacing w:before="240" w:after="60"/>
      <w:outlineLvl w:val="1"/>
    </w:pPr>
    <w:rPr>
      <w:rFonts w:ascii="Arial" w:hAnsi="Arial"/>
      <w:b/>
      <w:bCs/>
      <w:i/>
      <w:iCs/>
      <w:sz w:val="28"/>
      <w:szCs w:val="28"/>
    </w:rPr>
  </w:style>
  <w:style w:type="paragraph" w:styleId="3">
    <w:name w:val="heading 3"/>
    <w:basedOn w:val="a"/>
    <w:next w:val="a"/>
    <w:link w:val="30"/>
    <w:qFormat/>
    <w:rsid w:val="00E8274B"/>
    <w:pPr>
      <w:keepNext/>
      <w:spacing w:before="240" w:after="60"/>
      <w:outlineLvl w:val="2"/>
    </w:pPr>
    <w:rPr>
      <w:rFonts w:ascii="Arial" w:hAnsi="Arial"/>
      <w:b/>
      <w:bCs/>
      <w:sz w:val="26"/>
      <w:szCs w:val="26"/>
    </w:rPr>
  </w:style>
  <w:style w:type="paragraph" w:styleId="4">
    <w:name w:val="heading 4"/>
    <w:basedOn w:val="a"/>
    <w:next w:val="a"/>
    <w:link w:val="40"/>
    <w:qFormat/>
    <w:rsid w:val="007D7AE6"/>
    <w:pPr>
      <w:keepNext/>
      <w:spacing w:before="240" w:after="60"/>
      <w:outlineLvl w:val="3"/>
    </w:pPr>
    <w:rPr>
      <w:b/>
      <w:bCs/>
      <w:sz w:val="28"/>
      <w:szCs w:val="28"/>
    </w:rPr>
  </w:style>
  <w:style w:type="paragraph" w:styleId="5">
    <w:name w:val="heading 5"/>
    <w:basedOn w:val="a"/>
    <w:next w:val="a"/>
    <w:link w:val="50"/>
    <w:qFormat/>
    <w:rsid w:val="003A7CF8"/>
    <w:pPr>
      <w:keepNext/>
      <w:jc w:val="center"/>
      <w:outlineLvl w:val="4"/>
    </w:pPr>
    <w:rPr>
      <w:sz w:val="28"/>
      <w:szCs w:val="20"/>
    </w:rPr>
  </w:style>
  <w:style w:type="paragraph" w:styleId="6">
    <w:name w:val="heading 6"/>
    <w:basedOn w:val="a"/>
    <w:next w:val="a"/>
    <w:link w:val="60"/>
    <w:qFormat/>
    <w:rsid w:val="004C024D"/>
    <w:pPr>
      <w:keepNext/>
      <w:jc w:val="center"/>
      <w:outlineLvl w:val="5"/>
    </w:pPr>
    <w:rPr>
      <w:b/>
      <w:sz w:val="40"/>
      <w:szCs w:val="20"/>
    </w:rPr>
  </w:style>
  <w:style w:type="paragraph" w:styleId="7">
    <w:name w:val="heading 7"/>
    <w:basedOn w:val="a"/>
    <w:next w:val="a"/>
    <w:link w:val="70"/>
    <w:qFormat/>
    <w:rsid w:val="00FD6068"/>
    <w:pPr>
      <w:keepNext/>
      <w:shd w:val="clear" w:color="auto" w:fill="FFFFFF"/>
      <w:jc w:val="center"/>
      <w:outlineLvl w:val="6"/>
    </w:pPr>
    <w:rPr>
      <w:b/>
      <w:bCs/>
      <w:color w:val="000000"/>
      <w:spacing w:val="2"/>
      <w:sz w:val="28"/>
      <w:szCs w:val="28"/>
    </w:rPr>
  </w:style>
  <w:style w:type="paragraph" w:styleId="8">
    <w:name w:val="heading 8"/>
    <w:basedOn w:val="a"/>
    <w:next w:val="a"/>
    <w:link w:val="80"/>
    <w:qFormat/>
    <w:rsid w:val="00FD6068"/>
    <w:pPr>
      <w:keepNext/>
      <w:jc w:val="both"/>
      <w:outlineLvl w:val="7"/>
    </w:pPr>
    <w:rPr>
      <w:color w:val="000000"/>
      <w:sz w:val="28"/>
      <w:szCs w:val="28"/>
    </w:rPr>
  </w:style>
  <w:style w:type="paragraph" w:styleId="9">
    <w:name w:val="heading 9"/>
    <w:basedOn w:val="a"/>
    <w:next w:val="a"/>
    <w:link w:val="90"/>
    <w:qFormat/>
    <w:rsid w:val="00FD6068"/>
    <w:pPr>
      <w:keepNext/>
      <w:ind w:left="4820"/>
      <w:jc w:val="both"/>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158ED"/>
    <w:rPr>
      <w:rFonts w:ascii="Arial" w:hAnsi="Arial" w:cs="Arial"/>
      <w:b/>
      <w:bCs/>
      <w:kern w:val="32"/>
      <w:sz w:val="32"/>
      <w:szCs w:val="32"/>
    </w:rPr>
  </w:style>
  <w:style w:type="character" w:customStyle="1" w:styleId="20">
    <w:name w:val="Заголовок 2 Знак"/>
    <w:link w:val="2"/>
    <w:rsid w:val="00092767"/>
    <w:rPr>
      <w:rFonts w:ascii="Arial" w:hAnsi="Arial" w:cs="Arial"/>
      <w:b/>
      <w:bCs/>
      <w:i/>
      <w:iCs/>
      <w:sz w:val="28"/>
      <w:szCs w:val="28"/>
    </w:rPr>
  </w:style>
  <w:style w:type="character" w:customStyle="1" w:styleId="30">
    <w:name w:val="Заголовок 3 Знак"/>
    <w:link w:val="3"/>
    <w:rsid w:val="00092767"/>
    <w:rPr>
      <w:rFonts w:ascii="Arial" w:hAnsi="Arial" w:cs="Arial"/>
      <w:b/>
      <w:bCs/>
      <w:sz w:val="26"/>
      <w:szCs w:val="26"/>
    </w:rPr>
  </w:style>
  <w:style w:type="character" w:customStyle="1" w:styleId="40">
    <w:name w:val="Заголовок 4 Знак"/>
    <w:basedOn w:val="a0"/>
    <w:link w:val="4"/>
    <w:rsid w:val="00E06918"/>
    <w:rPr>
      <w:b/>
      <w:bCs/>
      <w:sz w:val="28"/>
      <w:szCs w:val="28"/>
    </w:rPr>
  </w:style>
  <w:style w:type="character" w:customStyle="1" w:styleId="50">
    <w:name w:val="Заголовок 5 Знак"/>
    <w:basedOn w:val="a0"/>
    <w:link w:val="5"/>
    <w:rsid w:val="003A7CF8"/>
    <w:rPr>
      <w:sz w:val="28"/>
    </w:rPr>
  </w:style>
  <w:style w:type="character" w:customStyle="1" w:styleId="60">
    <w:name w:val="Заголовок 6 Знак"/>
    <w:basedOn w:val="a0"/>
    <w:link w:val="6"/>
    <w:rsid w:val="00E06918"/>
    <w:rPr>
      <w:b/>
      <w:sz w:val="40"/>
    </w:rPr>
  </w:style>
  <w:style w:type="character" w:customStyle="1" w:styleId="70">
    <w:name w:val="Заголовок 7 Знак"/>
    <w:basedOn w:val="a0"/>
    <w:link w:val="7"/>
    <w:rsid w:val="00FD6068"/>
    <w:rPr>
      <w:b/>
      <w:bCs/>
      <w:color w:val="000000"/>
      <w:spacing w:val="2"/>
      <w:sz w:val="28"/>
      <w:szCs w:val="28"/>
      <w:shd w:val="clear" w:color="auto" w:fill="FFFFFF"/>
    </w:rPr>
  </w:style>
  <w:style w:type="character" w:customStyle="1" w:styleId="80">
    <w:name w:val="Заголовок 8 Знак"/>
    <w:basedOn w:val="a0"/>
    <w:link w:val="8"/>
    <w:rsid w:val="00FD6068"/>
    <w:rPr>
      <w:color w:val="000000"/>
      <w:sz w:val="28"/>
      <w:szCs w:val="28"/>
    </w:rPr>
  </w:style>
  <w:style w:type="character" w:customStyle="1" w:styleId="90">
    <w:name w:val="Заголовок 9 Знак"/>
    <w:basedOn w:val="a0"/>
    <w:link w:val="9"/>
    <w:rsid w:val="00FD6068"/>
    <w:rPr>
      <w:sz w:val="28"/>
      <w:szCs w:val="28"/>
    </w:rPr>
  </w:style>
  <w:style w:type="paragraph" w:styleId="a3">
    <w:name w:val="Body Text Indent"/>
    <w:aliases w:val="Основной текст с отступом Знак"/>
    <w:basedOn w:val="a"/>
    <w:link w:val="11"/>
    <w:uiPriority w:val="99"/>
    <w:rsid w:val="004C024D"/>
    <w:pPr>
      <w:ind w:firstLine="708"/>
    </w:pPr>
    <w:rPr>
      <w:color w:val="333399"/>
      <w:sz w:val="20"/>
    </w:rPr>
  </w:style>
  <w:style w:type="character" w:customStyle="1" w:styleId="11">
    <w:name w:val="Основной текст с отступом Знак1"/>
    <w:aliases w:val="Основной текст с отступом Знак Знак"/>
    <w:basedOn w:val="a0"/>
    <w:link w:val="a3"/>
    <w:uiPriority w:val="99"/>
    <w:rsid w:val="00092767"/>
    <w:rPr>
      <w:color w:val="333399"/>
      <w:szCs w:val="24"/>
    </w:rPr>
  </w:style>
  <w:style w:type="paragraph" w:styleId="31">
    <w:name w:val="Body Text Indent 3"/>
    <w:basedOn w:val="a"/>
    <w:link w:val="32"/>
    <w:rsid w:val="004C024D"/>
    <w:pPr>
      <w:ind w:firstLine="540"/>
      <w:jc w:val="both"/>
    </w:pPr>
    <w:rPr>
      <w:b/>
      <w:bCs/>
      <w:lang w:eastAsia="en-US"/>
    </w:rPr>
  </w:style>
  <w:style w:type="character" w:customStyle="1" w:styleId="32">
    <w:name w:val="Основной текст с отступом 3 Знак"/>
    <w:basedOn w:val="a0"/>
    <w:link w:val="31"/>
    <w:rsid w:val="00E06918"/>
    <w:rPr>
      <w:b/>
      <w:bCs/>
      <w:sz w:val="24"/>
      <w:szCs w:val="24"/>
      <w:lang w:eastAsia="en-US"/>
    </w:rPr>
  </w:style>
  <w:style w:type="paragraph" w:customStyle="1" w:styleId="ConsNonformat">
    <w:name w:val="ConsNonformat"/>
    <w:rsid w:val="004C024D"/>
    <w:pPr>
      <w:widowControl w:val="0"/>
      <w:autoSpaceDE w:val="0"/>
      <w:autoSpaceDN w:val="0"/>
      <w:adjustRightInd w:val="0"/>
      <w:ind w:right="19772"/>
    </w:pPr>
    <w:rPr>
      <w:rFonts w:ascii="Courier New" w:hAnsi="Courier New" w:cs="Courier New"/>
      <w:lang w:eastAsia="en-US"/>
    </w:rPr>
  </w:style>
  <w:style w:type="paragraph" w:customStyle="1" w:styleId="ConsTitle">
    <w:name w:val="ConsTitle"/>
    <w:rsid w:val="004C024D"/>
    <w:pPr>
      <w:widowControl w:val="0"/>
      <w:autoSpaceDE w:val="0"/>
      <w:autoSpaceDN w:val="0"/>
      <w:adjustRightInd w:val="0"/>
      <w:ind w:right="19772"/>
    </w:pPr>
    <w:rPr>
      <w:rFonts w:ascii="Arial" w:hAnsi="Arial" w:cs="Arial"/>
      <w:b/>
      <w:bCs/>
      <w:sz w:val="16"/>
      <w:szCs w:val="16"/>
      <w:lang w:eastAsia="en-US"/>
    </w:rPr>
  </w:style>
  <w:style w:type="paragraph" w:customStyle="1" w:styleId="ConsNormal">
    <w:name w:val="ConsNormal"/>
    <w:rsid w:val="004C024D"/>
    <w:pPr>
      <w:widowControl w:val="0"/>
      <w:autoSpaceDE w:val="0"/>
      <w:autoSpaceDN w:val="0"/>
      <w:adjustRightInd w:val="0"/>
      <w:ind w:right="19772" w:firstLine="720"/>
    </w:pPr>
    <w:rPr>
      <w:rFonts w:ascii="Arial" w:hAnsi="Arial" w:cs="Arial"/>
      <w:lang w:eastAsia="en-US"/>
    </w:rPr>
  </w:style>
  <w:style w:type="paragraph" w:customStyle="1" w:styleId="ConsPlusTitle">
    <w:name w:val="ConsPlusTitle"/>
    <w:rsid w:val="004C024D"/>
    <w:pPr>
      <w:widowControl w:val="0"/>
      <w:autoSpaceDE w:val="0"/>
      <w:autoSpaceDN w:val="0"/>
      <w:adjustRightInd w:val="0"/>
    </w:pPr>
    <w:rPr>
      <w:rFonts w:ascii="Arial" w:hAnsi="Arial" w:cs="Arial"/>
      <w:b/>
      <w:bCs/>
    </w:rPr>
  </w:style>
  <w:style w:type="paragraph" w:customStyle="1" w:styleId="21">
    <w:name w:val="Основной текст с отступом 21"/>
    <w:basedOn w:val="a"/>
    <w:rsid w:val="004C024D"/>
    <w:pPr>
      <w:widowControl w:val="0"/>
      <w:ind w:firstLine="851"/>
    </w:pPr>
    <w:rPr>
      <w:sz w:val="28"/>
      <w:szCs w:val="20"/>
    </w:rPr>
  </w:style>
  <w:style w:type="paragraph" w:styleId="a4">
    <w:name w:val="header"/>
    <w:basedOn w:val="a"/>
    <w:link w:val="a5"/>
    <w:uiPriority w:val="99"/>
    <w:rsid w:val="004C024D"/>
    <w:pPr>
      <w:tabs>
        <w:tab w:val="center" w:pos="4677"/>
        <w:tab w:val="right" w:pos="9355"/>
      </w:tabs>
    </w:pPr>
  </w:style>
  <w:style w:type="character" w:customStyle="1" w:styleId="a5">
    <w:name w:val="Верхний колонтитул Знак"/>
    <w:basedOn w:val="a0"/>
    <w:link w:val="a4"/>
    <w:uiPriority w:val="99"/>
    <w:locked/>
    <w:rsid w:val="003B7D69"/>
    <w:rPr>
      <w:sz w:val="24"/>
      <w:szCs w:val="24"/>
      <w:lang w:val="ru-RU" w:eastAsia="ru-RU" w:bidi="ar-SA"/>
    </w:rPr>
  </w:style>
  <w:style w:type="character" w:styleId="a6">
    <w:name w:val="page number"/>
    <w:basedOn w:val="a0"/>
    <w:rsid w:val="004C024D"/>
  </w:style>
  <w:style w:type="paragraph" w:customStyle="1" w:styleId="ConsPlusNormal">
    <w:name w:val="ConsPlusNormal"/>
    <w:rsid w:val="004C024D"/>
    <w:pPr>
      <w:autoSpaceDE w:val="0"/>
      <w:autoSpaceDN w:val="0"/>
      <w:adjustRightInd w:val="0"/>
      <w:ind w:firstLine="720"/>
    </w:pPr>
    <w:rPr>
      <w:rFonts w:ascii="Arial" w:hAnsi="Arial" w:cs="Arial"/>
    </w:rPr>
  </w:style>
  <w:style w:type="paragraph" w:styleId="22">
    <w:name w:val="Body Text Indent 2"/>
    <w:basedOn w:val="a"/>
    <w:link w:val="23"/>
    <w:rsid w:val="004C024D"/>
    <w:pPr>
      <w:ind w:firstLine="709"/>
      <w:jc w:val="both"/>
    </w:pPr>
    <w:rPr>
      <w:sz w:val="28"/>
      <w:szCs w:val="28"/>
    </w:rPr>
  </w:style>
  <w:style w:type="character" w:customStyle="1" w:styleId="23">
    <w:name w:val="Основной текст с отступом 2 Знак"/>
    <w:basedOn w:val="a0"/>
    <w:link w:val="22"/>
    <w:rsid w:val="00E06918"/>
    <w:rPr>
      <w:sz w:val="28"/>
      <w:szCs w:val="28"/>
    </w:rPr>
  </w:style>
  <w:style w:type="paragraph" w:styleId="a7">
    <w:name w:val="Normal (Web)"/>
    <w:basedOn w:val="a"/>
    <w:rsid w:val="00B50A6E"/>
    <w:pPr>
      <w:spacing w:before="100" w:beforeAutospacing="1" w:after="100" w:afterAutospacing="1"/>
    </w:pPr>
  </w:style>
  <w:style w:type="paragraph" w:styleId="a8">
    <w:name w:val="Body Text"/>
    <w:basedOn w:val="a"/>
    <w:link w:val="a9"/>
    <w:rsid w:val="007D7AE6"/>
    <w:pPr>
      <w:spacing w:after="120"/>
    </w:pPr>
  </w:style>
  <w:style w:type="character" w:customStyle="1" w:styleId="a9">
    <w:name w:val="Основной текст Знак"/>
    <w:link w:val="a8"/>
    <w:rsid w:val="00092767"/>
    <w:rPr>
      <w:sz w:val="24"/>
      <w:szCs w:val="24"/>
    </w:rPr>
  </w:style>
  <w:style w:type="paragraph" w:customStyle="1" w:styleId="ConsCell">
    <w:name w:val="ConsCell"/>
    <w:uiPriority w:val="99"/>
    <w:rsid w:val="007D7AE6"/>
    <w:pPr>
      <w:widowControl w:val="0"/>
      <w:autoSpaceDE w:val="0"/>
      <w:autoSpaceDN w:val="0"/>
      <w:adjustRightInd w:val="0"/>
    </w:pPr>
    <w:rPr>
      <w:rFonts w:ascii="Arial" w:hAnsi="Arial" w:cs="Arial"/>
    </w:rPr>
  </w:style>
  <w:style w:type="paragraph" w:styleId="24">
    <w:name w:val="Body Text 2"/>
    <w:basedOn w:val="a"/>
    <w:link w:val="25"/>
    <w:rsid w:val="003B7D69"/>
    <w:pPr>
      <w:spacing w:after="120" w:line="480" w:lineRule="auto"/>
    </w:pPr>
  </w:style>
  <w:style w:type="character" w:customStyle="1" w:styleId="25">
    <w:name w:val="Основной текст 2 Знак"/>
    <w:basedOn w:val="a0"/>
    <w:link w:val="24"/>
    <w:rsid w:val="00E06918"/>
    <w:rPr>
      <w:sz w:val="24"/>
      <w:szCs w:val="24"/>
    </w:rPr>
  </w:style>
  <w:style w:type="paragraph" w:styleId="aa">
    <w:name w:val="footer"/>
    <w:basedOn w:val="a"/>
    <w:link w:val="ab"/>
    <w:uiPriority w:val="99"/>
    <w:rsid w:val="003B7D69"/>
    <w:pPr>
      <w:tabs>
        <w:tab w:val="center" w:pos="4677"/>
        <w:tab w:val="right" w:pos="9355"/>
      </w:tabs>
    </w:pPr>
  </w:style>
  <w:style w:type="character" w:customStyle="1" w:styleId="ab">
    <w:name w:val="Нижний колонтитул Знак"/>
    <w:basedOn w:val="a0"/>
    <w:link w:val="aa"/>
    <w:uiPriority w:val="99"/>
    <w:locked/>
    <w:rsid w:val="003B7D69"/>
    <w:rPr>
      <w:sz w:val="24"/>
      <w:szCs w:val="24"/>
      <w:lang w:val="ru-RU" w:eastAsia="ru-RU" w:bidi="ar-SA"/>
    </w:rPr>
  </w:style>
  <w:style w:type="paragraph" w:styleId="HTML">
    <w:name w:val="HTML Preformatted"/>
    <w:basedOn w:val="a"/>
    <w:link w:val="HTML0"/>
    <w:rsid w:val="003B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7"/>
      <w:szCs w:val="17"/>
    </w:rPr>
  </w:style>
  <w:style w:type="character" w:customStyle="1" w:styleId="HTML0">
    <w:name w:val="Стандартный HTML Знак"/>
    <w:basedOn w:val="a0"/>
    <w:link w:val="HTML"/>
    <w:locked/>
    <w:rsid w:val="003B7D69"/>
    <w:rPr>
      <w:rFonts w:ascii="Courier New" w:hAnsi="Courier New" w:cs="Courier New"/>
      <w:sz w:val="17"/>
      <w:szCs w:val="17"/>
      <w:lang w:val="ru-RU" w:eastAsia="ru-RU" w:bidi="ar-SA"/>
    </w:rPr>
  </w:style>
  <w:style w:type="paragraph" w:customStyle="1" w:styleId="12">
    <w:name w:val="Абзац списка1"/>
    <w:basedOn w:val="a"/>
    <w:qFormat/>
    <w:rsid w:val="003B7D69"/>
    <w:pPr>
      <w:ind w:left="708"/>
    </w:pPr>
  </w:style>
  <w:style w:type="character" w:customStyle="1" w:styleId="33">
    <w:name w:val="Основной текст 3 Знак"/>
    <w:basedOn w:val="a0"/>
    <w:link w:val="34"/>
    <w:rsid w:val="003A7CF8"/>
    <w:rPr>
      <w:color w:val="000000"/>
      <w:szCs w:val="16"/>
    </w:rPr>
  </w:style>
  <w:style w:type="paragraph" w:styleId="34">
    <w:name w:val="Body Text 3"/>
    <w:basedOn w:val="a"/>
    <w:link w:val="33"/>
    <w:rsid w:val="003A7CF8"/>
    <w:pPr>
      <w:jc w:val="both"/>
    </w:pPr>
    <w:rPr>
      <w:color w:val="000000"/>
      <w:sz w:val="20"/>
      <w:szCs w:val="16"/>
    </w:rPr>
  </w:style>
  <w:style w:type="paragraph" w:styleId="ac">
    <w:name w:val="Title"/>
    <w:basedOn w:val="a"/>
    <w:link w:val="ad"/>
    <w:qFormat/>
    <w:rsid w:val="00092767"/>
    <w:pPr>
      <w:jc w:val="center"/>
    </w:pPr>
    <w:rPr>
      <w:rFonts w:ascii="Arial" w:hAnsi="Arial"/>
      <w:b/>
      <w:szCs w:val="20"/>
    </w:rPr>
  </w:style>
  <w:style w:type="character" w:customStyle="1" w:styleId="ad">
    <w:name w:val="Название Знак"/>
    <w:basedOn w:val="a0"/>
    <w:link w:val="ac"/>
    <w:rsid w:val="00092767"/>
    <w:rPr>
      <w:rFonts w:ascii="Arial" w:hAnsi="Arial"/>
      <w:b/>
      <w:sz w:val="24"/>
    </w:rPr>
  </w:style>
  <w:style w:type="paragraph" w:customStyle="1" w:styleId="210">
    <w:name w:val="Основной текст с отступом 21"/>
    <w:basedOn w:val="a"/>
    <w:rsid w:val="00092767"/>
    <w:pPr>
      <w:widowControl w:val="0"/>
      <w:ind w:firstLine="851"/>
    </w:pPr>
    <w:rPr>
      <w:sz w:val="28"/>
      <w:szCs w:val="20"/>
    </w:rPr>
  </w:style>
  <w:style w:type="paragraph" w:styleId="ae">
    <w:name w:val="Balloon Text"/>
    <w:basedOn w:val="a"/>
    <w:link w:val="af"/>
    <w:rsid w:val="00092767"/>
    <w:rPr>
      <w:rFonts w:ascii="Tahoma" w:hAnsi="Tahoma" w:cs="Tahoma"/>
      <w:sz w:val="16"/>
      <w:szCs w:val="16"/>
    </w:rPr>
  </w:style>
  <w:style w:type="character" w:customStyle="1" w:styleId="af">
    <w:name w:val="Текст выноски Знак"/>
    <w:basedOn w:val="a0"/>
    <w:link w:val="ae"/>
    <w:rsid w:val="00092767"/>
    <w:rPr>
      <w:rFonts w:ascii="Tahoma" w:hAnsi="Tahoma" w:cs="Tahoma"/>
      <w:sz w:val="16"/>
      <w:szCs w:val="16"/>
    </w:rPr>
  </w:style>
  <w:style w:type="paragraph" w:styleId="af0">
    <w:name w:val="caption"/>
    <w:basedOn w:val="a"/>
    <w:next w:val="a"/>
    <w:qFormat/>
    <w:rsid w:val="00092767"/>
    <w:rPr>
      <w:b/>
      <w:bCs/>
      <w:sz w:val="20"/>
      <w:szCs w:val="20"/>
    </w:rPr>
  </w:style>
  <w:style w:type="paragraph" w:styleId="af1">
    <w:name w:val="Document Map"/>
    <w:basedOn w:val="a"/>
    <w:link w:val="af2"/>
    <w:rsid w:val="00092767"/>
    <w:pPr>
      <w:shd w:val="clear" w:color="auto" w:fill="000080"/>
    </w:pPr>
    <w:rPr>
      <w:rFonts w:ascii="Tahoma" w:hAnsi="Tahoma" w:cs="Tahoma"/>
      <w:sz w:val="20"/>
      <w:szCs w:val="20"/>
    </w:rPr>
  </w:style>
  <w:style w:type="character" w:customStyle="1" w:styleId="af2">
    <w:name w:val="Схема документа Знак"/>
    <w:basedOn w:val="a0"/>
    <w:link w:val="af1"/>
    <w:rsid w:val="00092767"/>
    <w:rPr>
      <w:rFonts w:ascii="Tahoma" w:hAnsi="Tahoma" w:cs="Tahoma"/>
      <w:shd w:val="clear" w:color="auto" w:fill="000080"/>
    </w:rPr>
  </w:style>
  <w:style w:type="paragraph" w:customStyle="1" w:styleId="13">
    <w:name w:val="Обычный1"/>
    <w:rsid w:val="00092767"/>
    <w:rPr>
      <w:rFonts w:ascii="Courier New" w:hAnsi="Courier New"/>
      <w:snapToGrid w:val="0"/>
    </w:rPr>
  </w:style>
  <w:style w:type="paragraph" w:styleId="af3">
    <w:name w:val="Plain Text"/>
    <w:basedOn w:val="a"/>
    <w:link w:val="af4"/>
    <w:rsid w:val="00092767"/>
    <w:rPr>
      <w:rFonts w:ascii="Courier New" w:hAnsi="Courier New" w:cs="Courier New"/>
      <w:sz w:val="20"/>
      <w:szCs w:val="20"/>
    </w:rPr>
  </w:style>
  <w:style w:type="character" w:customStyle="1" w:styleId="af4">
    <w:name w:val="Текст Знак"/>
    <w:basedOn w:val="a0"/>
    <w:link w:val="af3"/>
    <w:rsid w:val="00092767"/>
    <w:rPr>
      <w:rFonts w:ascii="Courier New" w:hAnsi="Courier New" w:cs="Courier New"/>
    </w:rPr>
  </w:style>
  <w:style w:type="paragraph" w:styleId="26">
    <w:name w:val="Body Text First Indent 2"/>
    <w:basedOn w:val="a3"/>
    <w:link w:val="27"/>
    <w:rsid w:val="00092767"/>
    <w:pPr>
      <w:spacing w:after="120"/>
      <w:ind w:left="283" w:firstLine="210"/>
    </w:pPr>
    <w:rPr>
      <w:color w:val="auto"/>
      <w:sz w:val="24"/>
    </w:rPr>
  </w:style>
  <w:style w:type="character" w:customStyle="1" w:styleId="27">
    <w:name w:val="Красная строка 2 Знак"/>
    <w:basedOn w:val="11"/>
    <w:link w:val="26"/>
    <w:rsid w:val="00092767"/>
    <w:rPr>
      <w:color w:val="333399"/>
      <w:szCs w:val="24"/>
    </w:rPr>
  </w:style>
  <w:style w:type="paragraph" w:customStyle="1" w:styleId="Heading">
    <w:name w:val="Heading"/>
    <w:rsid w:val="00092767"/>
    <w:pPr>
      <w:widowControl w:val="0"/>
      <w:autoSpaceDE w:val="0"/>
      <w:autoSpaceDN w:val="0"/>
      <w:adjustRightInd w:val="0"/>
    </w:pPr>
    <w:rPr>
      <w:rFonts w:ascii="Arial" w:hAnsi="Arial" w:cs="Arial"/>
      <w:b/>
      <w:bCs/>
      <w:sz w:val="22"/>
      <w:szCs w:val="22"/>
    </w:rPr>
  </w:style>
  <w:style w:type="paragraph" w:customStyle="1" w:styleId="af5">
    <w:name w:val="Знак"/>
    <w:basedOn w:val="a"/>
    <w:rsid w:val="00092767"/>
    <w:pPr>
      <w:spacing w:after="160" w:line="240" w:lineRule="exact"/>
    </w:pPr>
    <w:rPr>
      <w:rFonts w:ascii="Verdana" w:hAnsi="Verdana" w:cs="Verdana"/>
      <w:sz w:val="20"/>
      <w:szCs w:val="20"/>
      <w:lang w:val="en-US" w:eastAsia="en-US"/>
    </w:rPr>
  </w:style>
  <w:style w:type="character" w:customStyle="1" w:styleId="rvts7">
    <w:name w:val="rvts7"/>
    <w:basedOn w:val="a0"/>
    <w:rsid w:val="00092767"/>
  </w:style>
  <w:style w:type="paragraph" w:customStyle="1" w:styleId="rvps3">
    <w:name w:val="rvps3"/>
    <w:basedOn w:val="a"/>
    <w:rsid w:val="00092767"/>
    <w:pPr>
      <w:spacing w:before="100" w:beforeAutospacing="1" w:after="100" w:afterAutospacing="1"/>
    </w:pPr>
    <w:rPr>
      <w:color w:val="000000"/>
    </w:rPr>
  </w:style>
  <w:style w:type="paragraph" w:customStyle="1" w:styleId="Courier14">
    <w:name w:val="Courier14"/>
    <w:basedOn w:val="a"/>
    <w:rsid w:val="00092767"/>
    <w:pPr>
      <w:ind w:firstLine="851"/>
      <w:jc w:val="both"/>
    </w:pPr>
    <w:rPr>
      <w:rFonts w:ascii="Courier New" w:hAnsi="Courier New" w:cs="Courier New"/>
      <w:sz w:val="28"/>
      <w:szCs w:val="28"/>
    </w:rPr>
  </w:style>
  <w:style w:type="paragraph" w:customStyle="1" w:styleId="3fffffffffffff31">
    <w:name w:val="ﾎ3f・f・f・f・f・f・f・f ・f・f・f・f・f 31"/>
    <w:basedOn w:val="a"/>
    <w:rsid w:val="00092767"/>
    <w:pPr>
      <w:widowControl w:val="0"/>
      <w:autoSpaceDN w:val="0"/>
      <w:adjustRightInd w:val="0"/>
    </w:pPr>
    <w:rPr>
      <w:sz w:val="28"/>
      <w:szCs w:val="28"/>
    </w:rPr>
  </w:style>
  <w:style w:type="paragraph" w:styleId="af6">
    <w:name w:val="No Spacing"/>
    <w:uiPriority w:val="1"/>
    <w:qFormat/>
    <w:rsid w:val="00092767"/>
    <w:rPr>
      <w:sz w:val="24"/>
      <w:szCs w:val="24"/>
    </w:rPr>
  </w:style>
  <w:style w:type="paragraph" w:customStyle="1" w:styleId="af7">
    <w:name w:val="Знак Знак Знак Знак Знак Знак Знак Знак Знак Знак Знак"/>
    <w:basedOn w:val="a"/>
    <w:rsid w:val="00092767"/>
    <w:pPr>
      <w:spacing w:after="160" w:line="240" w:lineRule="exact"/>
    </w:pPr>
    <w:rPr>
      <w:rFonts w:ascii="Verdana" w:hAnsi="Verdana" w:cs="Verdana"/>
      <w:sz w:val="20"/>
      <w:szCs w:val="20"/>
      <w:lang w:val="en-US" w:eastAsia="en-US"/>
    </w:rPr>
  </w:style>
  <w:style w:type="character" w:styleId="af8">
    <w:name w:val="Strong"/>
    <w:qFormat/>
    <w:rsid w:val="00092767"/>
    <w:rPr>
      <w:b/>
      <w:bCs/>
    </w:rPr>
  </w:style>
  <w:style w:type="paragraph" w:customStyle="1" w:styleId="af9">
    <w:name w:val="Знак Знак Знак Знак Знак Знак Знак Знак Знак Знак Знак Знак Знак"/>
    <w:basedOn w:val="a"/>
    <w:rsid w:val="00092767"/>
    <w:rPr>
      <w:rFonts w:ascii="Verdana" w:hAnsi="Verdana" w:cs="Verdana"/>
      <w:sz w:val="20"/>
      <w:szCs w:val="20"/>
      <w:lang w:val="en-US" w:eastAsia="en-US"/>
    </w:rPr>
  </w:style>
  <w:style w:type="paragraph" w:customStyle="1" w:styleId="14">
    <w:name w:val="Знак1"/>
    <w:basedOn w:val="a"/>
    <w:rsid w:val="00092767"/>
    <w:pPr>
      <w:spacing w:after="160" w:line="240" w:lineRule="exact"/>
    </w:pPr>
    <w:rPr>
      <w:rFonts w:ascii="Verdana" w:hAnsi="Verdana" w:cs="Verdana"/>
      <w:sz w:val="20"/>
      <w:szCs w:val="20"/>
      <w:lang w:val="en-US" w:eastAsia="en-US"/>
    </w:rPr>
  </w:style>
  <w:style w:type="paragraph" w:customStyle="1" w:styleId="15">
    <w:name w:val="Стиль1"/>
    <w:basedOn w:val="a"/>
    <w:rsid w:val="00092767"/>
    <w:pPr>
      <w:spacing w:line="288" w:lineRule="auto"/>
    </w:pPr>
    <w:rPr>
      <w:sz w:val="28"/>
      <w:szCs w:val="20"/>
    </w:rPr>
  </w:style>
  <w:style w:type="paragraph" w:styleId="afa">
    <w:name w:val="List Paragraph"/>
    <w:basedOn w:val="a"/>
    <w:uiPriority w:val="34"/>
    <w:qFormat/>
    <w:rsid w:val="00092767"/>
    <w:pPr>
      <w:ind w:left="708"/>
    </w:pPr>
  </w:style>
  <w:style w:type="paragraph" w:customStyle="1" w:styleId="afb">
    <w:name w:val="Нормальный список"/>
    <w:basedOn w:val="a"/>
    <w:rsid w:val="00092767"/>
    <w:pPr>
      <w:tabs>
        <w:tab w:val="num" w:pos="1101"/>
      </w:tabs>
      <w:ind w:left="-2" w:firstLine="743"/>
    </w:pPr>
  </w:style>
  <w:style w:type="paragraph" w:customStyle="1" w:styleId="16">
    <w:name w:val="Цитата1"/>
    <w:basedOn w:val="a"/>
    <w:rsid w:val="00092767"/>
    <w:pPr>
      <w:suppressAutoHyphens/>
      <w:ind w:left="-142" w:right="-625" w:hanging="720"/>
      <w:jc w:val="both"/>
    </w:pPr>
    <w:rPr>
      <w:sz w:val="28"/>
      <w:szCs w:val="20"/>
      <w:lang w:eastAsia="ar-SA"/>
    </w:rPr>
  </w:style>
  <w:style w:type="paragraph" w:customStyle="1" w:styleId="17">
    <w:name w:val="Абзац списка1"/>
    <w:basedOn w:val="a"/>
    <w:qFormat/>
    <w:rsid w:val="00092767"/>
    <w:pPr>
      <w:spacing w:after="200" w:line="276" w:lineRule="auto"/>
      <w:ind w:left="720"/>
    </w:pPr>
    <w:rPr>
      <w:rFonts w:ascii="Calibri" w:hAnsi="Calibri"/>
      <w:sz w:val="22"/>
      <w:szCs w:val="22"/>
      <w:lang w:eastAsia="en-US"/>
    </w:rPr>
  </w:style>
  <w:style w:type="character" w:styleId="afc">
    <w:name w:val="annotation reference"/>
    <w:rsid w:val="00092767"/>
    <w:rPr>
      <w:sz w:val="16"/>
      <w:szCs w:val="16"/>
    </w:rPr>
  </w:style>
  <w:style w:type="paragraph" w:styleId="afd">
    <w:name w:val="annotation text"/>
    <w:basedOn w:val="a"/>
    <w:link w:val="afe"/>
    <w:rsid w:val="00092767"/>
    <w:rPr>
      <w:sz w:val="20"/>
      <w:szCs w:val="20"/>
    </w:rPr>
  </w:style>
  <w:style w:type="character" w:customStyle="1" w:styleId="afe">
    <w:name w:val="Текст примечания Знак"/>
    <w:basedOn w:val="a0"/>
    <w:link w:val="afd"/>
    <w:rsid w:val="00092767"/>
  </w:style>
  <w:style w:type="paragraph" w:styleId="aff">
    <w:name w:val="footnote text"/>
    <w:basedOn w:val="a"/>
    <w:link w:val="aff0"/>
    <w:rsid w:val="00092767"/>
    <w:rPr>
      <w:sz w:val="20"/>
      <w:szCs w:val="20"/>
    </w:rPr>
  </w:style>
  <w:style w:type="character" w:customStyle="1" w:styleId="aff0">
    <w:name w:val="Текст сноски Знак"/>
    <w:basedOn w:val="a0"/>
    <w:link w:val="aff"/>
    <w:rsid w:val="00092767"/>
  </w:style>
  <w:style w:type="character" w:styleId="aff1">
    <w:name w:val="footnote reference"/>
    <w:rsid w:val="00092767"/>
    <w:rPr>
      <w:vertAlign w:val="superscript"/>
    </w:rPr>
  </w:style>
  <w:style w:type="paragraph" w:styleId="aff2">
    <w:name w:val="TOC Heading"/>
    <w:basedOn w:val="1"/>
    <w:next w:val="a"/>
    <w:uiPriority w:val="39"/>
    <w:qFormat/>
    <w:rsid w:val="00092767"/>
    <w:pPr>
      <w:keepLines/>
      <w:spacing w:before="480" w:after="0" w:line="276" w:lineRule="auto"/>
      <w:outlineLvl w:val="9"/>
    </w:pPr>
    <w:rPr>
      <w:rFonts w:ascii="Cambria" w:hAnsi="Cambria" w:cs="Times New Roman"/>
      <w:color w:val="365F91"/>
      <w:kern w:val="0"/>
      <w:sz w:val="28"/>
      <w:szCs w:val="28"/>
      <w:lang w:eastAsia="en-US"/>
    </w:rPr>
  </w:style>
  <w:style w:type="paragraph" w:styleId="18">
    <w:name w:val="toc 1"/>
    <w:basedOn w:val="a"/>
    <w:next w:val="a"/>
    <w:autoRedefine/>
    <w:uiPriority w:val="39"/>
    <w:rsid w:val="00092767"/>
    <w:pPr>
      <w:spacing w:after="100"/>
    </w:pPr>
  </w:style>
  <w:style w:type="paragraph" w:styleId="28">
    <w:name w:val="toc 2"/>
    <w:basedOn w:val="a"/>
    <w:next w:val="a"/>
    <w:autoRedefine/>
    <w:uiPriority w:val="39"/>
    <w:rsid w:val="00092767"/>
    <w:pPr>
      <w:spacing w:after="100"/>
      <w:ind w:left="240"/>
    </w:pPr>
  </w:style>
  <w:style w:type="paragraph" w:styleId="35">
    <w:name w:val="toc 3"/>
    <w:basedOn w:val="a"/>
    <w:next w:val="a"/>
    <w:autoRedefine/>
    <w:uiPriority w:val="39"/>
    <w:rsid w:val="00092767"/>
    <w:pPr>
      <w:spacing w:after="100"/>
      <w:ind w:left="480"/>
    </w:pPr>
  </w:style>
  <w:style w:type="character" w:styleId="aff3">
    <w:name w:val="Hyperlink"/>
    <w:uiPriority w:val="99"/>
    <w:unhideWhenUsed/>
    <w:rsid w:val="00092767"/>
    <w:rPr>
      <w:color w:val="0000FF"/>
      <w:u w:val="single"/>
    </w:rPr>
  </w:style>
  <w:style w:type="paragraph" w:customStyle="1" w:styleId="19">
    <w:name w:val="Без интервала1"/>
    <w:rsid w:val="00092767"/>
    <w:rPr>
      <w:sz w:val="24"/>
      <w:szCs w:val="24"/>
    </w:rPr>
  </w:style>
  <w:style w:type="paragraph" w:customStyle="1" w:styleId="ConsPlusNonformat">
    <w:name w:val="ConsPlusNonformat"/>
    <w:rsid w:val="00092767"/>
    <w:pPr>
      <w:widowControl w:val="0"/>
      <w:autoSpaceDE w:val="0"/>
      <w:autoSpaceDN w:val="0"/>
      <w:adjustRightInd w:val="0"/>
    </w:pPr>
    <w:rPr>
      <w:rFonts w:ascii="Courier New" w:hAnsi="Courier New" w:cs="Courier New"/>
    </w:rPr>
  </w:style>
  <w:style w:type="paragraph" w:customStyle="1" w:styleId="aff4">
    <w:name w:val="Таблицы (моноширинный)"/>
    <w:basedOn w:val="a"/>
    <w:next w:val="a"/>
    <w:rsid w:val="00092767"/>
    <w:pPr>
      <w:autoSpaceDE w:val="0"/>
      <w:autoSpaceDN w:val="0"/>
      <w:adjustRightInd w:val="0"/>
      <w:jc w:val="both"/>
    </w:pPr>
    <w:rPr>
      <w:rFonts w:ascii="Courier New" w:hAnsi="Courier New" w:cs="Courier New"/>
      <w:sz w:val="20"/>
      <w:szCs w:val="20"/>
    </w:rPr>
  </w:style>
  <w:style w:type="character" w:customStyle="1" w:styleId="aff5">
    <w:name w:val="Основной текст_"/>
    <w:link w:val="29"/>
    <w:rsid w:val="00092767"/>
    <w:rPr>
      <w:sz w:val="26"/>
      <w:szCs w:val="26"/>
      <w:shd w:val="clear" w:color="auto" w:fill="FFFFFF"/>
    </w:rPr>
  </w:style>
  <w:style w:type="paragraph" w:customStyle="1" w:styleId="29">
    <w:name w:val="Основной текст2"/>
    <w:basedOn w:val="a"/>
    <w:link w:val="aff5"/>
    <w:rsid w:val="00092767"/>
    <w:pPr>
      <w:shd w:val="clear" w:color="auto" w:fill="FFFFFF"/>
      <w:spacing w:before="300" w:line="322" w:lineRule="exact"/>
      <w:jc w:val="both"/>
    </w:pPr>
    <w:rPr>
      <w:sz w:val="26"/>
      <w:szCs w:val="26"/>
    </w:rPr>
  </w:style>
  <w:style w:type="character" w:customStyle="1" w:styleId="2a">
    <w:name w:val="Основной текст (2)_"/>
    <w:rsid w:val="00092767"/>
    <w:rPr>
      <w:rFonts w:ascii="Times New Roman" w:eastAsia="Times New Roman" w:hAnsi="Times New Roman" w:cs="Times New Roman"/>
      <w:b w:val="0"/>
      <w:bCs w:val="0"/>
      <w:i w:val="0"/>
      <w:iCs w:val="0"/>
      <w:smallCaps w:val="0"/>
      <w:strike w:val="0"/>
      <w:sz w:val="26"/>
      <w:szCs w:val="26"/>
    </w:rPr>
  </w:style>
  <w:style w:type="character" w:customStyle="1" w:styleId="2b">
    <w:name w:val="Основной текст (2) + Не курсив"/>
    <w:rsid w:val="00092767"/>
    <w:rPr>
      <w:rFonts w:ascii="Times New Roman" w:eastAsia="Times New Roman" w:hAnsi="Times New Roman" w:cs="Times New Roman"/>
      <w:b w:val="0"/>
      <w:bCs w:val="0"/>
      <w:i/>
      <w:iCs/>
      <w:smallCaps w:val="0"/>
      <w:strike w:val="0"/>
      <w:spacing w:val="0"/>
      <w:sz w:val="26"/>
      <w:szCs w:val="26"/>
    </w:rPr>
  </w:style>
  <w:style w:type="character" w:customStyle="1" w:styleId="2c">
    <w:name w:val="Основной текст (2)"/>
    <w:rsid w:val="00092767"/>
    <w:rPr>
      <w:rFonts w:ascii="Times New Roman" w:eastAsia="Times New Roman" w:hAnsi="Times New Roman" w:cs="Times New Roman"/>
      <w:b w:val="0"/>
      <w:bCs w:val="0"/>
      <w:i w:val="0"/>
      <w:iCs w:val="0"/>
      <w:smallCaps w:val="0"/>
      <w:strike w:val="0"/>
      <w:sz w:val="26"/>
      <w:szCs w:val="26"/>
      <w:u w:val="single"/>
    </w:rPr>
  </w:style>
  <w:style w:type="character" w:customStyle="1" w:styleId="41">
    <w:name w:val="Основной текст (4)_"/>
    <w:link w:val="42"/>
    <w:rsid w:val="00092767"/>
    <w:rPr>
      <w:sz w:val="26"/>
      <w:szCs w:val="26"/>
      <w:shd w:val="clear" w:color="auto" w:fill="FFFFFF"/>
    </w:rPr>
  </w:style>
  <w:style w:type="paragraph" w:customStyle="1" w:styleId="42">
    <w:name w:val="Основной текст (4)"/>
    <w:basedOn w:val="a"/>
    <w:link w:val="41"/>
    <w:rsid w:val="00092767"/>
    <w:pPr>
      <w:shd w:val="clear" w:color="auto" w:fill="FFFFFF"/>
      <w:spacing w:line="0" w:lineRule="atLeast"/>
    </w:pPr>
    <w:rPr>
      <w:sz w:val="26"/>
      <w:szCs w:val="26"/>
    </w:rPr>
  </w:style>
  <w:style w:type="character" w:customStyle="1" w:styleId="36">
    <w:name w:val="Основной текст (3)_"/>
    <w:link w:val="37"/>
    <w:rsid w:val="00092767"/>
    <w:rPr>
      <w:sz w:val="23"/>
      <w:szCs w:val="23"/>
      <w:shd w:val="clear" w:color="auto" w:fill="FFFFFF"/>
    </w:rPr>
  </w:style>
  <w:style w:type="paragraph" w:customStyle="1" w:styleId="37">
    <w:name w:val="Основной текст (3)"/>
    <w:basedOn w:val="a"/>
    <w:link w:val="36"/>
    <w:rsid w:val="00092767"/>
    <w:pPr>
      <w:shd w:val="clear" w:color="auto" w:fill="FFFFFF"/>
      <w:spacing w:line="0" w:lineRule="atLeast"/>
    </w:pPr>
    <w:rPr>
      <w:sz w:val="23"/>
      <w:szCs w:val="23"/>
    </w:rPr>
  </w:style>
  <w:style w:type="character" w:customStyle="1" w:styleId="aff6">
    <w:name w:val="Основной текст + Полужирный"/>
    <w:rsid w:val="00092767"/>
    <w:rPr>
      <w:b/>
      <w:bCs/>
      <w:sz w:val="26"/>
      <w:szCs w:val="26"/>
      <w:shd w:val="clear" w:color="auto" w:fill="FFFFFF"/>
    </w:rPr>
  </w:style>
  <w:style w:type="character" w:customStyle="1" w:styleId="1a">
    <w:name w:val="Основной текст1"/>
    <w:basedOn w:val="aff5"/>
    <w:rsid w:val="00092767"/>
    <w:rPr>
      <w:sz w:val="26"/>
      <w:szCs w:val="26"/>
      <w:shd w:val="clear" w:color="auto" w:fill="FFFFFF"/>
    </w:rPr>
  </w:style>
  <w:style w:type="character" w:customStyle="1" w:styleId="0pt">
    <w:name w:val="Основной текст + Курсив;Интервал 0 pt"/>
    <w:rsid w:val="00092767"/>
    <w:rPr>
      <w:i/>
      <w:iCs/>
      <w:spacing w:val="10"/>
      <w:sz w:val="26"/>
      <w:szCs w:val="26"/>
      <w:shd w:val="clear" w:color="auto" w:fill="FFFFFF"/>
    </w:rPr>
  </w:style>
  <w:style w:type="character" w:customStyle="1" w:styleId="1b">
    <w:name w:val="Заголовок №1_"/>
    <w:link w:val="1c"/>
    <w:rsid w:val="00092767"/>
    <w:rPr>
      <w:rFonts w:ascii="Trebuchet MS" w:eastAsia="Trebuchet MS" w:hAnsi="Trebuchet MS" w:cs="Trebuchet MS"/>
      <w:sz w:val="25"/>
      <w:szCs w:val="25"/>
      <w:shd w:val="clear" w:color="auto" w:fill="FFFFFF"/>
    </w:rPr>
  </w:style>
  <w:style w:type="paragraph" w:customStyle="1" w:styleId="1c">
    <w:name w:val="Заголовок №1"/>
    <w:basedOn w:val="a"/>
    <w:link w:val="1b"/>
    <w:rsid w:val="00092767"/>
    <w:pPr>
      <w:shd w:val="clear" w:color="auto" w:fill="FFFFFF"/>
      <w:spacing w:line="322" w:lineRule="exact"/>
      <w:outlineLvl w:val="0"/>
    </w:pPr>
    <w:rPr>
      <w:rFonts w:ascii="Trebuchet MS" w:eastAsia="Trebuchet MS" w:hAnsi="Trebuchet MS"/>
      <w:sz w:val="25"/>
      <w:szCs w:val="25"/>
    </w:rPr>
  </w:style>
  <w:style w:type="character" w:customStyle="1" w:styleId="43">
    <w:name w:val="Основной текст (4) + Не полужирный"/>
    <w:rsid w:val="00092767"/>
    <w:rPr>
      <w:b/>
      <w:bCs/>
      <w:sz w:val="26"/>
      <w:szCs w:val="26"/>
      <w:shd w:val="clear" w:color="auto" w:fill="FFFFFF"/>
    </w:rPr>
  </w:style>
  <w:style w:type="paragraph" w:customStyle="1" w:styleId="ConsPlusCell">
    <w:name w:val="ConsPlusCell"/>
    <w:uiPriority w:val="99"/>
    <w:rsid w:val="00092767"/>
    <w:pPr>
      <w:autoSpaceDE w:val="0"/>
      <w:autoSpaceDN w:val="0"/>
      <w:adjustRightInd w:val="0"/>
    </w:pPr>
    <w:rPr>
      <w:sz w:val="28"/>
      <w:szCs w:val="28"/>
    </w:rPr>
  </w:style>
  <w:style w:type="paragraph" w:styleId="aff7">
    <w:name w:val="List"/>
    <w:aliases w:val="Номер,Список - Маркер"/>
    <w:basedOn w:val="a"/>
    <w:link w:val="aff8"/>
    <w:rsid w:val="00092767"/>
    <w:pPr>
      <w:tabs>
        <w:tab w:val="num" w:pos="1080"/>
      </w:tabs>
      <w:spacing w:before="40" w:after="40"/>
      <w:ind w:left="1080" w:hanging="360"/>
      <w:jc w:val="both"/>
    </w:pPr>
    <w:rPr>
      <w:sz w:val="28"/>
    </w:rPr>
  </w:style>
  <w:style w:type="character" w:customStyle="1" w:styleId="aff8">
    <w:name w:val="Список Знак"/>
    <w:aliases w:val="Номер Знак,Список - Маркер Знак"/>
    <w:link w:val="aff7"/>
    <w:locked/>
    <w:rsid w:val="00092767"/>
    <w:rPr>
      <w:sz w:val="28"/>
      <w:szCs w:val="24"/>
    </w:rPr>
  </w:style>
  <w:style w:type="paragraph" w:customStyle="1" w:styleId="2d">
    <w:name w:val="Обычный2"/>
    <w:rsid w:val="00AC6887"/>
    <w:pPr>
      <w:widowControl w:val="0"/>
      <w:spacing w:before="140" w:line="260" w:lineRule="auto"/>
      <w:ind w:left="600" w:right="600"/>
      <w:jc w:val="center"/>
    </w:pPr>
    <w:rPr>
      <w:rFonts w:ascii="Arial" w:hAnsi="Arial"/>
      <w:b/>
      <w:snapToGrid w:val="0"/>
      <w:sz w:val="18"/>
    </w:rPr>
  </w:style>
  <w:style w:type="paragraph" w:customStyle="1" w:styleId="FR1">
    <w:name w:val="FR1"/>
    <w:rsid w:val="00AC6887"/>
    <w:pPr>
      <w:widowControl w:val="0"/>
      <w:spacing w:before="140" w:line="260" w:lineRule="auto"/>
      <w:jc w:val="center"/>
    </w:pPr>
    <w:rPr>
      <w:snapToGrid w:val="0"/>
      <w:sz w:val="28"/>
    </w:rPr>
  </w:style>
  <w:style w:type="paragraph" w:customStyle="1" w:styleId="MMTopic1">
    <w:name w:val="MM Topic 1"/>
    <w:basedOn w:val="1"/>
    <w:link w:val="MMTopic10"/>
    <w:rsid w:val="00AC6887"/>
    <w:pPr>
      <w:keepLines/>
      <w:spacing w:before="480" w:after="0" w:line="276" w:lineRule="auto"/>
    </w:pPr>
    <w:rPr>
      <w:rFonts w:ascii="Cambria" w:hAnsi="Cambria" w:cs="Times New Roman"/>
      <w:color w:val="365F91"/>
      <w:kern w:val="0"/>
      <w:sz w:val="28"/>
      <w:szCs w:val="28"/>
      <w:lang w:eastAsia="en-US"/>
    </w:rPr>
  </w:style>
  <w:style w:type="character" w:customStyle="1" w:styleId="MMTopic10">
    <w:name w:val="MM Topic 1 Знак"/>
    <w:basedOn w:val="a0"/>
    <w:link w:val="MMTopic1"/>
    <w:rsid w:val="00AC6887"/>
    <w:rPr>
      <w:rFonts w:ascii="Cambria" w:hAnsi="Cambria"/>
      <w:b/>
      <w:bCs/>
      <w:color w:val="365F91"/>
      <w:sz w:val="28"/>
      <w:szCs w:val="28"/>
      <w:lang w:eastAsia="en-US"/>
    </w:rPr>
  </w:style>
  <w:style w:type="paragraph" w:customStyle="1" w:styleId="MMTopic2">
    <w:name w:val="MM Topic 2"/>
    <w:basedOn w:val="2"/>
    <w:rsid w:val="00AC6887"/>
    <w:pPr>
      <w:keepLines/>
      <w:spacing w:before="200" w:after="0" w:line="276" w:lineRule="auto"/>
    </w:pPr>
    <w:rPr>
      <w:rFonts w:ascii="Cambria" w:hAnsi="Cambria"/>
      <w:i w:val="0"/>
      <w:iCs w:val="0"/>
      <w:color w:val="4F81BD"/>
      <w:sz w:val="26"/>
      <w:szCs w:val="26"/>
      <w:lang w:eastAsia="en-US"/>
    </w:rPr>
  </w:style>
  <w:style w:type="paragraph" w:customStyle="1" w:styleId="MMTopic3">
    <w:name w:val="MM Topic 3"/>
    <w:basedOn w:val="3"/>
    <w:rsid w:val="00AC6887"/>
    <w:pPr>
      <w:keepLines/>
      <w:spacing w:before="200" w:after="0" w:line="276" w:lineRule="auto"/>
    </w:pPr>
    <w:rPr>
      <w:rFonts w:ascii="Cambria" w:hAnsi="Cambria"/>
      <w:color w:val="4F81BD"/>
      <w:sz w:val="22"/>
      <w:szCs w:val="22"/>
      <w:lang w:eastAsia="en-US"/>
    </w:rPr>
  </w:style>
  <w:style w:type="paragraph" w:customStyle="1" w:styleId="aff9">
    <w:name w:val="Абзац"/>
    <w:basedOn w:val="a"/>
    <w:rsid w:val="00AC6887"/>
    <w:pPr>
      <w:ind w:firstLine="709"/>
      <w:jc w:val="both"/>
    </w:pPr>
    <w:rPr>
      <w:spacing w:val="6"/>
      <w:sz w:val="30"/>
      <w:szCs w:val="20"/>
    </w:rPr>
  </w:style>
  <w:style w:type="character" w:customStyle="1" w:styleId="affa">
    <w:name w:val="Нормальный (прав. подпись)"/>
    <w:basedOn w:val="a0"/>
    <w:rsid w:val="00FD6068"/>
  </w:style>
  <w:style w:type="paragraph" w:customStyle="1" w:styleId="affb">
    <w:name w:val="Стиль"/>
    <w:rsid w:val="00FD6068"/>
    <w:pPr>
      <w:widowControl w:val="0"/>
      <w:autoSpaceDE w:val="0"/>
      <w:autoSpaceDN w:val="0"/>
      <w:jc w:val="right"/>
    </w:pPr>
    <w:rPr>
      <w:rFonts w:ascii="Arial" w:hAnsi="Arial" w:cs="Arial"/>
      <w:sz w:val="24"/>
      <w:szCs w:val="24"/>
    </w:rPr>
  </w:style>
  <w:style w:type="paragraph" w:customStyle="1" w:styleId="51">
    <w:name w:val="Стиль5"/>
    <w:rsid w:val="00FD6068"/>
    <w:pPr>
      <w:widowControl w:val="0"/>
      <w:autoSpaceDE w:val="0"/>
      <w:autoSpaceDN w:val="0"/>
    </w:pPr>
    <w:rPr>
      <w:rFonts w:ascii="Arial" w:hAnsi="Arial" w:cs="Arial"/>
      <w:sz w:val="28"/>
      <w:szCs w:val="28"/>
    </w:rPr>
  </w:style>
  <w:style w:type="paragraph" w:customStyle="1" w:styleId="44">
    <w:name w:val="Стиль4"/>
    <w:rsid w:val="00FD6068"/>
    <w:pPr>
      <w:widowControl w:val="0"/>
      <w:autoSpaceDE w:val="0"/>
      <w:autoSpaceDN w:val="0"/>
    </w:pPr>
    <w:rPr>
      <w:rFonts w:ascii="Courier New" w:hAnsi="Courier New" w:cs="Courier New"/>
    </w:rPr>
  </w:style>
  <w:style w:type="paragraph" w:customStyle="1" w:styleId="38">
    <w:name w:val="Стиль3"/>
    <w:rsid w:val="00FD6068"/>
    <w:pPr>
      <w:widowControl w:val="0"/>
      <w:autoSpaceDE w:val="0"/>
      <w:autoSpaceDN w:val="0"/>
      <w:jc w:val="center"/>
    </w:pPr>
    <w:rPr>
      <w:rFonts w:ascii="Arial" w:hAnsi="Arial" w:cs="Arial"/>
      <w:b/>
      <w:bCs/>
      <w:sz w:val="24"/>
      <w:szCs w:val="24"/>
      <w:u w:val="single"/>
    </w:rPr>
  </w:style>
  <w:style w:type="paragraph" w:customStyle="1" w:styleId="2e">
    <w:name w:val="Стиль2"/>
    <w:rsid w:val="00FD6068"/>
    <w:pPr>
      <w:widowControl w:val="0"/>
      <w:autoSpaceDE w:val="0"/>
      <w:autoSpaceDN w:val="0"/>
    </w:pPr>
    <w:rPr>
      <w:rFonts w:ascii="Arial" w:hAnsi="Arial" w:cs="Arial"/>
      <w:sz w:val="24"/>
      <w:szCs w:val="24"/>
    </w:rPr>
  </w:style>
  <w:style w:type="paragraph" w:customStyle="1" w:styleId="affc">
    <w:name w:val="Комментарий"/>
    <w:basedOn w:val="a"/>
    <w:next w:val="a"/>
    <w:rsid w:val="00FD6068"/>
    <w:pPr>
      <w:widowControl w:val="0"/>
      <w:autoSpaceDE w:val="0"/>
      <w:autoSpaceDN w:val="0"/>
      <w:adjustRightInd w:val="0"/>
      <w:ind w:left="170"/>
      <w:jc w:val="both"/>
    </w:pPr>
    <w:rPr>
      <w:rFonts w:ascii="Arial" w:hAnsi="Arial" w:cs="Arial"/>
      <w:i/>
      <w:iCs/>
      <w:color w:val="800080"/>
      <w:sz w:val="20"/>
      <w:szCs w:val="20"/>
    </w:rPr>
  </w:style>
  <w:style w:type="paragraph" w:customStyle="1" w:styleId="affd">
    <w:name w:val="Знак Знак Знак Знак Знак Знак"/>
    <w:basedOn w:val="a"/>
    <w:rsid w:val="00FD6068"/>
    <w:pPr>
      <w:spacing w:after="160" w:line="240" w:lineRule="exact"/>
      <w:jc w:val="both"/>
    </w:pPr>
    <w:rPr>
      <w:rFonts w:ascii="Verdana" w:hAnsi="Verdana"/>
      <w:sz w:val="20"/>
      <w:szCs w:val="20"/>
      <w:lang w:val="en-US" w:eastAsia="en-US"/>
    </w:rPr>
  </w:style>
  <w:style w:type="table" w:styleId="affe">
    <w:name w:val="Table Grid"/>
    <w:basedOn w:val="a1"/>
    <w:rsid w:val="00FD6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Знак Знак Знак Знак Знак Знак Знак"/>
    <w:basedOn w:val="a"/>
    <w:rsid w:val="00FD6068"/>
    <w:pPr>
      <w:spacing w:after="160" w:line="240" w:lineRule="exact"/>
    </w:pPr>
    <w:rPr>
      <w:rFonts w:ascii="Verdana" w:hAnsi="Verdana"/>
      <w:sz w:val="20"/>
      <w:szCs w:val="20"/>
      <w:lang w:val="en-US" w:eastAsia="en-US"/>
    </w:rPr>
  </w:style>
  <w:style w:type="paragraph" w:styleId="afff0">
    <w:name w:val="Block Text"/>
    <w:basedOn w:val="a"/>
    <w:rsid w:val="00FD6068"/>
    <w:pPr>
      <w:ind w:left="-567" w:right="-766" w:firstLine="709"/>
      <w:jc w:val="both"/>
    </w:pPr>
    <w:rPr>
      <w:sz w:val="28"/>
      <w:szCs w:val="20"/>
    </w:rPr>
  </w:style>
  <w:style w:type="character" w:styleId="afff1">
    <w:name w:val="Emphasis"/>
    <w:basedOn w:val="a0"/>
    <w:qFormat/>
    <w:rsid w:val="00FD6068"/>
    <w:rPr>
      <w:i/>
      <w:iCs/>
    </w:rPr>
  </w:style>
  <w:style w:type="paragraph" w:customStyle="1" w:styleId="xl22">
    <w:name w:val="xl22"/>
    <w:basedOn w:val="a"/>
    <w:rsid w:val="00FD606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2"/>
      <w:szCs w:val="22"/>
    </w:rPr>
  </w:style>
  <w:style w:type="paragraph" w:customStyle="1" w:styleId="xl23">
    <w:name w:val="xl23"/>
    <w:basedOn w:val="a"/>
    <w:rsid w:val="00FD606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2"/>
      <w:szCs w:val="22"/>
    </w:rPr>
  </w:style>
  <w:style w:type="paragraph" w:customStyle="1" w:styleId="xl24">
    <w:name w:val="xl24"/>
    <w:basedOn w:val="a"/>
    <w:rsid w:val="00FD60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2"/>
      <w:szCs w:val="22"/>
    </w:rPr>
  </w:style>
  <w:style w:type="paragraph" w:customStyle="1" w:styleId="xl25">
    <w:name w:val="xl25"/>
    <w:basedOn w:val="a"/>
    <w:rsid w:val="00FD60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2"/>
      <w:szCs w:val="22"/>
    </w:rPr>
  </w:style>
  <w:style w:type="paragraph" w:customStyle="1" w:styleId="xl26">
    <w:name w:val="xl26"/>
    <w:basedOn w:val="a"/>
    <w:rsid w:val="00FD6068"/>
    <w:pPr>
      <w:spacing w:before="100" w:beforeAutospacing="1" w:after="100" w:afterAutospacing="1"/>
      <w:jc w:val="center"/>
    </w:pPr>
  </w:style>
  <w:style w:type="paragraph" w:customStyle="1" w:styleId="xl27">
    <w:name w:val="xl27"/>
    <w:basedOn w:val="a"/>
    <w:rsid w:val="00FD606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2"/>
      <w:szCs w:val="22"/>
    </w:rPr>
  </w:style>
  <w:style w:type="paragraph" w:customStyle="1" w:styleId="xl28">
    <w:name w:val="xl28"/>
    <w:basedOn w:val="a"/>
    <w:rsid w:val="00FD6068"/>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22"/>
      <w:szCs w:val="22"/>
    </w:rPr>
  </w:style>
  <w:style w:type="paragraph" w:customStyle="1" w:styleId="xl29">
    <w:name w:val="xl29"/>
    <w:basedOn w:val="a"/>
    <w:rsid w:val="00FD606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CYR" w:hAnsi="Arial CYR" w:cs="Arial CYR"/>
      <w:sz w:val="22"/>
      <w:szCs w:val="22"/>
    </w:rPr>
  </w:style>
  <w:style w:type="paragraph" w:customStyle="1" w:styleId="xl30">
    <w:name w:val="xl30"/>
    <w:basedOn w:val="a"/>
    <w:rsid w:val="00FD6068"/>
    <w:pPr>
      <w:spacing w:before="100" w:beforeAutospacing="1" w:after="100" w:afterAutospacing="1"/>
      <w:jc w:val="center"/>
    </w:pPr>
    <w:rPr>
      <w:rFonts w:ascii="Arial CYR" w:hAnsi="Arial CYR" w:cs="Arial CYR"/>
      <w:b/>
      <w:bCs/>
    </w:rPr>
  </w:style>
  <w:style w:type="paragraph" w:customStyle="1" w:styleId="xl31">
    <w:name w:val="xl31"/>
    <w:basedOn w:val="a"/>
    <w:rsid w:val="00FD6068"/>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22"/>
      <w:szCs w:val="22"/>
    </w:rPr>
  </w:style>
  <w:style w:type="paragraph" w:customStyle="1" w:styleId="xl32">
    <w:name w:val="xl32"/>
    <w:basedOn w:val="a"/>
    <w:rsid w:val="00FD606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22"/>
      <w:szCs w:val="22"/>
    </w:rPr>
  </w:style>
  <w:style w:type="paragraph" w:customStyle="1" w:styleId="xl33">
    <w:name w:val="xl33"/>
    <w:basedOn w:val="a"/>
    <w:rsid w:val="00FD6068"/>
    <w:pPr>
      <w:pBdr>
        <w:left w:val="single" w:sz="4" w:space="0" w:color="auto"/>
        <w:bottom w:val="single" w:sz="4" w:space="0" w:color="auto"/>
        <w:right w:val="single" w:sz="4" w:space="0" w:color="auto"/>
      </w:pBdr>
      <w:spacing w:before="100" w:beforeAutospacing="1" w:after="100" w:afterAutospacing="1"/>
    </w:pPr>
    <w:rPr>
      <w:rFonts w:ascii="Arial CYR" w:hAnsi="Arial CYR" w:cs="Arial CYR"/>
      <w:i/>
      <w:iCs/>
      <w:sz w:val="22"/>
      <w:szCs w:val="22"/>
    </w:rPr>
  </w:style>
  <w:style w:type="paragraph" w:customStyle="1" w:styleId="xl34">
    <w:name w:val="xl34"/>
    <w:basedOn w:val="a"/>
    <w:rsid w:val="00FD6068"/>
    <w:pPr>
      <w:pBdr>
        <w:top w:val="single" w:sz="4" w:space="0" w:color="auto"/>
        <w:left w:val="single" w:sz="4" w:space="0" w:color="auto"/>
        <w:right w:val="single" w:sz="4" w:space="0" w:color="auto"/>
      </w:pBdr>
      <w:shd w:val="clear" w:color="auto" w:fill="CCFFCC"/>
      <w:spacing w:before="100" w:beforeAutospacing="1" w:after="100" w:afterAutospacing="1"/>
      <w:jc w:val="center"/>
    </w:pPr>
    <w:rPr>
      <w:rFonts w:ascii="Arial CYR" w:hAnsi="Arial CYR" w:cs="Arial CYR"/>
      <w:sz w:val="22"/>
      <w:szCs w:val="22"/>
    </w:rPr>
  </w:style>
  <w:style w:type="paragraph" w:customStyle="1" w:styleId="xl35">
    <w:name w:val="xl35"/>
    <w:basedOn w:val="a"/>
    <w:rsid w:val="00FD6068"/>
    <w:pPr>
      <w:pBdr>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CYR" w:hAnsi="Arial CYR" w:cs="Arial CYR"/>
      <w:sz w:val="22"/>
      <w:szCs w:val="22"/>
    </w:rPr>
  </w:style>
  <w:style w:type="paragraph" w:customStyle="1" w:styleId="xl36">
    <w:name w:val="xl36"/>
    <w:basedOn w:val="a"/>
    <w:rsid w:val="00FD6068"/>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22"/>
      <w:szCs w:val="22"/>
    </w:rPr>
  </w:style>
  <w:style w:type="paragraph" w:customStyle="1" w:styleId="xl37">
    <w:name w:val="xl37"/>
    <w:basedOn w:val="a"/>
    <w:rsid w:val="00FD6068"/>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22"/>
      <w:szCs w:val="22"/>
    </w:rPr>
  </w:style>
  <w:style w:type="paragraph" w:customStyle="1" w:styleId="xl38">
    <w:name w:val="xl38"/>
    <w:basedOn w:val="a"/>
    <w:rsid w:val="00FD6068"/>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22"/>
      <w:szCs w:val="22"/>
    </w:rPr>
  </w:style>
  <w:style w:type="paragraph" w:customStyle="1" w:styleId="xl39">
    <w:name w:val="xl39"/>
    <w:basedOn w:val="a"/>
    <w:rsid w:val="00FD6068"/>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22"/>
      <w:szCs w:val="22"/>
    </w:rPr>
  </w:style>
  <w:style w:type="paragraph" w:customStyle="1" w:styleId="xl40">
    <w:name w:val="xl40"/>
    <w:basedOn w:val="a"/>
    <w:rsid w:val="00FD6068"/>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2"/>
      <w:szCs w:val="22"/>
    </w:rPr>
  </w:style>
  <w:style w:type="paragraph" w:customStyle="1" w:styleId="xl41">
    <w:name w:val="xl41"/>
    <w:basedOn w:val="a"/>
    <w:rsid w:val="00FD6068"/>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b/>
      <w:bCs/>
      <w:sz w:val="22"/>
      <w:szCs w:val="22"/>
    </w:rPr>
  </w:style>
  <w:style w:type="paragraph" w:customStyle="1" w:styleId="xl42">
    <w:name w:val="xl42"/>
    <w:basedOn w:val="a"/>
    <w:rsid w:val="00FD6068"/>
    <w:pPr>
      <w:pBdr>
        <w:top w:val="single" w:sz="4" w:space="0" w:color="auto"/>
        <w:bottom w:val="single" w:sz="4" w:space="0" w:color="auto"/>
      </w:pBdr>
      <w:spacing w:before="100" w:beforeAutospacing="1" w:after="100" w:afterAutospacing="1"/>
      <w:jc w:val="center"/>
    </w:pPr>
    <w:rPr>
      <w:rFonts w:ascii="Arial CYR" w:hAnsi="Arial CYR" w:cs="Arial CYR"/>
      <w:b/>
      <w:bCs/>
      <w:sz w:val="22"/>
      <w:szCs w:val="22"/>
    </w:rPr>
  </w:style>
  <w:style w:type="paragraph" w:customStyle="1" w:styleId="xl43">
    <w:name w:val="xl43"/>
    <w:basedOn w:val="a"/>
    <w:rsid w:val="00FD606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2"/>
      <w:szCs w:val="22"/>
    </w:rPr>
  </w:style>
  <w:style w:type="paragraph" w:customStyle="1" w:styleId="xl44">
    <w:name w:val="xl44"/>
    <w:basedOn w:val="a"/>
    <w:rsid w:val="00FD6068"/>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b/>
      <w:bCs/>
      <w:sz w:val="22"/>
      <w:szCs w:val="22"/>
    </w:rPr>
  </w:style>
  <w:style w:type="paragraph" w:customStyle="1" w:styleId="xl45">
    <w:name w:val="xl45"/>
    <w:basedOn w:val="a"/>
    <w:rsid w:val="00FD6068"/>
    <w:pPr>
      <w:pBdr>
        <w:top w:val="single" w:sz="4" w:space="0" w:color="auto"/>
        <w:bottom w:val="single" w:sz="4" w:space="0" w:color="auto"/>
      </w:pBdr>
      <w:spacing w:before="100" w:beforeAutospacing="1" w:after="100" w:afterAutospacing="1"/>
      <w:jc w:val="center"/>
    </w:pPr>
    <w:rPr>
      <w:rFonts w:ascii="Arial CYR" w:hAnsi="Arial CYR" w:cs="Arial CYR"/>
      <w:b/>
      <w:bCs/>
      <w:sz w:val="22"/>
      <w:szCs w:val="22"/>
    </w:rPr>
  </w:style>
  <w:style w:type="paragraph" w:customStyle="1" w:styleId="xl46">
    <w:name w:val="xl46"/>
    <w:basedOn w:val="a"/>
    <w:rsid w:val="00FD606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CYR" w:hAnsi="Arial CYR" w:cs="Arial CYR"/>
      <w:sz w:val="22"/>
      <w:szCs w:val="22"/>
    </w:rPr>
  </w:style>
  <w:style w:type="paragraph" w:customStyle="1" w:styleId="xl47">
    <w:name w:val="xl47"/>
    <w:basedOn w:val="a"/>
    <w:rsid w:val="00FD606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CYR" w:hAnsi="Arial CYR" w:cs="Arial CYR"/>
      <w:sz w:val="22"/>
      <w:szCs w:val="22"/>
    </w:rPr>
  </w:style>
  <w:style w:type="paragraph" w:customStyle="1" w:styleId="xl48">
    <w:name w:val="xl48"/>
    <w:basedOn w:val="a"/>
    <w:rsid w:val="00FD6068"/>
    <w:pPr>
      <w:spacing w:before="100" w:beforeAutospacing="1" w:after="100" w:afterAutospacing="1"/>
      <w:jc w:val="center"/>
    </w:pPr>
    <w:rPr>
      <w:rFonts w:ascii="Arial CYR" w:hAnsi="Arial CYR" w:cs="Arial CYR"/>
      <w:sz w:val="22"/>
      <w:szCs w:val="22"/>
    </w:rPr>
  </w:style>
  <w:style w:type="paragraph" w:customStyle="1" w:styleId="xl49">
    <w:name w:val="xl49"/>
    <w:basedOn w:val="a"/>
    <w:rsid w:val="00FD6068"/>
    <w:pPr>
      <w:spacing w:before="100" w:beforeAutospacing="1" w:after="100" w:afterAutospacing="1"/>
      <w:jc w:val="right"/>
    </w:pPr>
    <w:rPr>
      <w:rFonts w:ascii="Arial CYR" w:hAnsi="Arial CYR" w:cs="Arial CYR"/>
    </w:rPr>
  </w:style>
  <w:style w:type="paragraph" w:customStyle="1" w:styleId="xl50">
    <w:name w:val="xl50"/>
    <w:basedOn w:val="a"/>
    <w:rsid w:val="00FD6068"/>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b/>
      <w:bCs/>
      <w:sz w:val="22"/>
      <w:szCs w:val="22"/>
    </w:rPr>
  </w:style>
  <w:style w:type="paragraph" w:customStyle="1" w:styleId="xl51">
    <w:name w:val="xl51"/>
    <w:basedOn w:val="a"/>
    <w:rsid w:val="00FD6068"/>
    <w:pPr>
      <w:pBdr>
        <w:top w:val="single" w:sz="4" w:space="0" w:color="auto"/>
        <w:bottom w:val="single" w:sz="4" w:space="0" w:color="auto"/>
      </w:pBdr>
      <w:spacing w:before="100" w:beforeAutospacing="1" w:after="100" w:afterAutospacing="1"/>
      <w:jc w:val="center"/>
    </w:pPr>
    <w:rPr>
      <w:rFonts w:ascii="Arial CYR" w:hAnsi="Arial CYR" w:cs="Arial CYR"/>
      <w:b/>
      <w:bCs/>
      <w:sz w:val="22"/>
      <w:szCs w:val="22"/>
    </w:rPr>
  </w:style>
  <w:style w:type="paragraph" w:customStyle="1" w:styleId="xl52">
    <w:name w:val="xl52"/>
    <w:basedOn w:val="a"/>
    <w:rsid w:val="00FD6068"/>
    <w:pPr>
      <w:pBdr>
        <w:top w:val="single" w:sz="4" w:space="0" w:color="auto"/>
        <w:left w:val="single" w:sz="4" w:space="0" w:color="auto"/>
        <w:right w:val="single" w:sz="4" w:space="0" w:color="auto"/>
      </w:pBdr>
      <w:spacing w:before="100" w:beforeAutospacing="1" w:after="100" w:afterAutospacing="1"/>
    </w:pPr>
    <w:rPr>
      <w:rFonts w:ascii="Arial CYR" w:hAnsi="Arial CYR" w:cs="Arial CYR"/>
      <w:i/>
      <w:iCs/>
      <w:sz w:val="22"/>
      <w:szCs w:val="22"/>
    </w:rPr>
  </w:style>
  <w:style w:type="paragraph" w:customStyle="1" w:styleId="xl53">
    <w:name w:val="xl53"/>
    <w:basedOn w:val="a"/>
    <w:rsid w:val="00FD6068"/>
    <w:pPr>
      <w:pBdr>
        <w:left w:val="single" w:sz="4" w:space="0" w:color="auto"/>
        <w:bottom w:val="single" w:sz="4" w:space="0" w:color="auto"/>
        <w:right w:val="single" w:sz="4" w:space="0" w:color="auto"/>
      </w:pBdr>
      <w:spacing w:before="100" w:beforeAutospacing="1" w:after="100" w:afterAutospacing="1"/>
    </w:pPr>
    <w:rPr>
      <w:rFonts w:ascii="Arial CYR" w:hAnsi="Arial CYR" w:cs="Arial CYR"/>
      <w:i/>
      <w:iCs/>
      <w:sz w:val="22"/>
      <w:szCs w:val="22"/>
    </w:rPr>
  </w:style>
  <w:style w:type="paragraph" w:customStyle="1" w:styleId="xl54">
    <w:name w:val="xl54"/>
    <w:basedOn w:val="a"/>
    <w:rsid w:val="00FD6068"/>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22"/>
      <w:szCs w:val="22"/>
    </w:rPr>
  </w:style>
  <w:style w:type="paragraph" w:customStyle="1" w:styleId="xl55">
    <w:name w:val="xl55"/>
    <w:basedOn w:val="a"/>
    <w:rsid w:val="00FD6068"/>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22"/>
      <w:szCs w:val="22"/>
    </w:rPr>
  </w:style>
  <w:style w:type="paragraph" w:customStyle="1" w:styleId="xl56">
    <w:name w:val="xl56"/>
    <w:basedOn w:val="a"/>
    <w:rsid w:val="00FD6068"/>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22"/>
      <w:szCs w:val="22"/>
    </w:rPr>
  </w:style>
  <w:style w:type="paragraph" w:customStyle="1" w:styleId="xl57">
    <w:name w:val="xl57"/>
    <w:basedOn w:val="a"/>
    <w:rsid w:val="00FD6068"/>
    <w:pPr>
      <w:pBdr>
        <w:top w:val="single" w:sz="4" w:space="0" w:color="auto"/>
        <w:left w:val="single" w:sz="4" w:space="0" w:color="auto"/>
        <w:right w:val="single" w:sz="4" w:space="0" w:color="auto"/>
      </w:pBdr>
      <w:spacing w:before="100" w:beforeAutospacing="1" w:after="100" w:afterAutospacing="1"/>
    </w:pPr>
    <w:rPr>
      <w:rFonts w:ascii="Arial CYR" w:hAnsi="Arial CYR" w:cs="Arial CYR"/>
      <w:i/>
      <w:iCs/>
      <w:sz w:val="22"/>
      <w:szCs w:val="22"/>
    </w:rPr>
  </w:style>
  <w:style w:type="character" w:customStyle="1" w:styleId="afff2">
    <w:name w:val="Гипертекстовая ссылка"/>
    <w:basedOn w:val="a0"/>
    <w:rsid w:val="00FD6068"/>
    <w:rPr>
      <w:color w:val="008000"/>
    </w:rPr>
  </w:style>
  <w:style w:type="character" w:customStyle="1" w:styleId="text">
    <w:name w:val="text"/>
    <w:basedOn w:val="a0"/>
    <w:rsid w:val="00FD6068"/>
  </w:style>
  <w:style w:type="paragraph" w:customStyle="1" w:styleId="Style6">
    <w:name w:val="Style6"/>
    <w:basedOn w:val="a"/>
    <w:rsid w:val="00FD6068"/>
    <w:pPr>
      <w:widowControl w:val="0"/>
      <w:autoSpaceDE w:val="0"/>
      <w:autoSpaceDN w:val="0"/>
      <w:adjustRightInd w:val="0"/>
      <w:spacing w:line="320" w:lineRule="exact"/>
      <w:jc w:val="both"/>
    </w:pPr>
  </w:style>
  <w:style w:type="character" w:customStyle="1" w:styleId="FontStyle13">
    <w:name w:val="Font Style13"/>
    <w:basedOn w:val="a0"/>
    <w:rsid w:val="00FD6068"/>
    <w:rPr>
      <w:rFonts w:ascii="Times New Roman" w:hAnsi="Times New Roman" w:cs="Times New Roman"/>
      <w:sz w:val="26"/>
      <w:szCs w:val="26"/>
    </w:rPr>
  </w:style>
  <w:style w:type="paragraph" w:customStyle="1" w:styleId="Style3">
    <w:name w:val="Style3"/>
    <w:basedOn w:val="a"/>
    <w:rsid w:val="00FD6068"/>
    <w:pPr>
      <w:widowControl w:val="0"/>
      <w:autoSpaceDE w:val="0"/>
      <w:autoSpaceDN w:val="0"/>
      <w:adjustRightInd w:val="0"/>
      <w:spacing w:line="325" w:lineRule="exact"/>
      <w:ind w:firstLine="619"/>
      <w:jc w:val="both"/>
    </w:pPr>
  </w:style>
  <w:style w:type="paragraph" w:customStyle="1" w:styleId="afff3">
    <w:name w:val="òàáëèöà"/>
    <w:rsid w:val="00D60F0E"/>
    <w:rPr>
      <w:sz w:val="30"/>
    </w:rPr>
  </w:style>
  <w:style w:type="paragraph" w:styleId="afff4">
    <w:name w:val="Revision"/>
    <w:hidden/>
    <w:uiPriority w:val="99"/>
    <w:semiHidden/>
    <w:rsid w:val="009D7237"/>
    <w:rPr>
      <w:sz w:val="24"/>
      <w:szCs w:val="24"/>
    </w:rPr>
  </w:style>
  <w:style w:type="paragraph" w:customStyle="1" w:styleId="afff5">
    <w:name w:val="Прижатый влево"/>
    <w:basedOn w:val="a"/>
    <w:next w:val="a"/>
    <w:uiPriority w:val="99"/>
    <w:rsid w:val="000158ED"/>
    <w:pPr>
      <w:widowControl w:val="0"/>
      <w:autoSpaceDE w:val="0"/>
      <w:autoSpaceDN w:val="0"/>
      <w:adjustRightInd w:val="0"/>
    </w:pPr>
    <w:rPr>
      <w:rFonts w:ascii="Arial" w:eastAsiaTheme="minorEastAsia" w:hAnsi="Arial" w:cs="Arial"/>
    </w:rPr>
  </w:style>
  <w:style w:type="character" w:customStyle="1" w:styleId="310">
    <w:name w:val="Основной текст 3 Знак1"/>
    <w:basedOn w:val="a0"/>
    <w:uiPriority w:val="99"/>
    <w:semiHidden/>
    <w:rsid w:val="00D95A45"/>
    <w:rPr>
      <w:rFonts w:ascii="Times New Roman" w:eastAsia="Times New Roman" w:hAnsi="Times New Roman" w:cs="Times New Roman"/>
      <w:sz w:val="16"/>
      <w:szCs w:val="16"/>
      <w:lang w:eastAsia="ru-RU"/>
    </w:rPr>
  </w:style>
  <w:style w:type="character" w:styleId="afff6">
    <w:name w:val="FollowedHyperlink"/>
    <w:basedOn w:val="a0"/>
    <w:uiPriority w:val="99"/>
    <w:unhideWhenUsed/>
    <w:rsid w:val="00772444"/>
    <w:rPr>
      <w:color w:val="800080"/>
      <w:u w:val="single"/>
    </w:rPr>
  </w:style>
  <w:style w:type="paragraph" w:customStyle="1" w:styleId="xl66">
    <w:name w:val="xl66"/>
    <w:basedOn w:val="a"/>
    <w:rsid w:val="00772444"/>
    <w:pPr>
      <w:spacing w:before="100" w:beforeAutospacing="1" w:after="100" w:afterAutospacing="1"/>
      <w:jc w:val="center"/>
    </w:pPr>
    <w:rPr>
      <w:b/>
      <w:bCs/>
      <w:color w:val="000000"/>
    </w:rPr>
  </w:style>
  <w:style w:type="paragraph" w:customStyle="1" w:styleId="xl67">
    <w:name w:val="xl67"/>
    <w:basedOn w:val="a"/>
    <w:rsid w:val="00772444"/>
    <w:pPr>
      <w:spacing w:before="100" w:beforeAutospacing="1" w:after="100" w:afterAutospacing="1"/>
      <w:jc w:val="center"/>
      <w:textAlignment w:val="center"/>
    </w:pPr>
  </w:style>
  <w:style w:type="paragraph" w:customStyle="1" w:styleId="xl68">
    <w:name w:val="xl68"/>
    <w:basedOn w:val="a"/>
    <w:rsid w:val="00772444"/>
    <w:pPr>
      <w:spacing w:before="100" w:beforeAutospacing="1" w:after="100" w:afterAutospacing="1"/>
    </w:pPr>
    <w:rPr>
      <w:color w:val="000000"/>
    </w:rPr>
  </w:style>
  <w:style w:type="paragraph" w:customStyle="1" w:styleId="xl69">
    <w:name w:val="xl69"/>
    <w:basedOn w:val="a"/>
    <w:rsid w:val="00772444"/>
    <w:pPr>
      <w:pBdr>
        <w:bottom w:val="single" w:sz="4" w:space="0" w:color="auto"/>
      </w:pBdr>
      <w:spacing w:before="100" w:beforeAutospacing="1" w:after="100" w:afterAutospacing="1"/>
    </w:pPr>
    <w:rPr>
      <w:color w:val="000000"/>
    </w:rPr>
  </w:style>
  <w:style w:type="paragraph" w:customStyle="1" w:styleId="xl70">
    <w:name w:val="xl70"/>
    <w:basedOn w:val="a"/>
    <w:rsid w:val="00772444"/>
    <w:pPr>
      <w:spacing w:before="100" w:beforeAutospacing="1" w:after="100" w:afterAutospacing="1"/>
    </w:pPr>
  </w:style>
  <w:style w:type="paragraph" w:customStyle="1" w:styleId="xl71">
    <w:name w:val="xl71"/>
    <w:basedOn w:val="a"/>
    <w:rsid w:val="00772444"/>
    <w:pPr>
      <w:spacing w:before="100" w:beforeAutospacing="1" w:after="100" w:afterAutospacing="1"/>
      <w:jc w:val="center"/>
    </w:pPr>
    <w:rPr>
      <w:b/>
      <w:bCs/>
      <w:color w:val="000000"/>
    </w:rPr>
  </w:style>
  <w:style w:type="paragraph" w:customStyle="1" w:styleId="xl72">
    <w:name w:val="xl72"/>
    <w:basedOn w:val="a"/>
    <w:rsid w:val="00772444"/>
    <w:pPr>
      <w:spacing w:before="100" w:beforeAutospacing="1" w:after="100" w:afterAutospacing="1"/>
      <w:jc w:val="center"/>
      <w:textAlignment w:val="center"/>
    </w:pPr>
    <w:rPr>
      <w:b/>
      <w:bCs/>
      <w:color w:val="000000"/>
    </w:rPr>
  </w:style>
  <w:style w:type="paragraph" w:customStyle="1" w:styleId="xl73">
    <w:name w:val="xl73"/>
    <w:basedOn w:val="a"/>
    <w:rsid w:val="00772444"/>
    <w:pPr>
      <w:pBdr>
        <w:top w:val="single" w:sz="8" w:space="0" w:color="auto"/>
        <w:left w:val="single" w:sz="8" w:space="0" w:color="auto"/>
      </w:pBdr>
      <w:spacing w:before="100" w:beforeAutospacing="1" w:after="100" w:afterAutospacing="1"/>
      <w:jc w:val="center"/>
      <w:textAlignment w:val="center"/>
    </w:pPr>
    <w:rPr>
      <w:b/>
      <w:bCs/>
      <w:color w:val="000000"/>
    </w:rPr>
  </w:style>
  <w:style w:type="paragraph" w:customStyle="1" w:styleId="xl74">
    <w:name w:val="xl74"/>
    <w:basedOn w:val="a"/>
    <w:rsid w:val="00772444"/>
    <w:pPr>
      <w:spacing w:before="100" w:beforeAutospacing="1" w:after="100" w:afterAutospacing="1"/>
      <w:jc w:val="center"/>
      <w:textAlignment w:val="center"/>
    </w:pPr>
    <w:rPr>
      <w:b/>
      <w:bCs/>
      <w:color w:val="000000"/>
    </w:rPr>
  </w:style>
  <w:style w:type="paragraph" w:customStyle="1" w:styleId="xl75">
    <w:name w:val="xl75"/>
    <w:basedOn w:val="a"/>
    <w:rsid w:val="00772444"/>
    <w:pPr>
      <w:pBdr>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76">
    <w:name w:val="xl76"/>
    <w:basedOn w:val="a"/>
    <w:rsid w:val="00772444"/>
    <w:pPr>
      <w:pBdr>
        <w:left w:val="single" w:sz="8" w:space="0" w:color="auto"/>
      </w:pBdr>
      <w:spacing w:before="100" w:beforeAutospacing="1" w:after="100" w:afterAutospacing="1"/>
      <w:jc w:val="center"/>
      <w:textAlignment w:val="center"/>
    </w:pPr>
    <w:rPr>
      <w:b/>
      <w:bCs/>
      <w:color w:val="000000"/>
    </w:rPr>
  </w:style>
  <w:style w:type="paragraph" w:customStyle="1" w:styleId="xl77">
    <w:name w:val="xl77"/>
    <w:basedOn w:val="a"/>
    <w:rsid w:val="00772444"/>
    <w:pPr>
      <w:pBdr>
        <w:left w:val="single" w:sz="8" w:space="0" w:color="auto"/>
      </w:pBdr>
      <w:spacing w:before="100" w:beforeAutospacing="1" w:after="100" w:afterAutospacing="1"/>
      <w:jc w:val="center"/>
      <w:textAlignment w:val="center"/>
    </w:pPr>
    <w:rPr>
      <w:color w:val="000000"/>
    </w:rPr>
  </w:style>
  <w:style w:type="paragraph" w:customStyle="1" w:styleId="xl78">
    <w:name w:val="xl78"/>
    <w:basedOn w:val="a"/>
    <w:rsid w:val="00772444"/>
    <w:pPr>
      <w:pBdr>
        <w:left w:val="single" w:sz="8" w:space="0" w:color="auto"/>
      </w:pBdr>
      <w:spacing w:before="100" w:beforeAutospacing="1" w:after="100" w:afterAutospacing="1"/>
      <w:jc w:val="center"/>
      <w:textAlignment w:val="center"/>
    </w:pPr>
    <w:rPr>
      <w:b/>
      <w:bCs/>
      <w:color w:val="000000"/>
    </w:rPr>
  </w:style>
  <w:style w:type="paragraph" w:customStyle="1" w:styleId="xl79">
    <w:name w:val="xl79"/>
    <w:basedOn w:val="a"/>
    <w:rsid w:val="00772444"/>
    <w:pPr>
      <w:pBdr>
        <w:left w:val="single" w:sz="8" w:space="0" w:color="auto"/>
        <w:bottom w:val="single" w:sz="8" w:space="0" w:color="auto"/>
      </w:pBdr>
      <w:spacing w:before="100" w:beforeAutospacing="1" w:after="100" w:afterAutospacing="1"/>
      <w:jc w:val="center"/>
    </w:pPr>
    <w:rPr>
      <w:b/>
      <w:bCs/>
      <w:color w:val="000000"/>
    </w:rPr>
  </w:style>
  <w:style w:type="paragraph" w:customStyle="1" w:styleId="xl80">
    <w:name w:val="xl80"/>
    <w:basedOn w:val="a"/>
    <w:rsid w:val="00772444"/>
    <w:pPr>
      <w:spacing w:before="100" w:beforeAutospacing="1" w:after="100" w:afterAutospacing="1"/>
    </w:pPr>
    <w:rPr>
      <w:sz w:val="28"/>
      <w:szCs w:val="28"/>
    </w:rPr>
  </w:style>
  <w:style w:type="paragraph" w:customStyle="1" w:styleId="xl81">
    <w:name w:val="xl81"/>
    <w:basedOn w:val="a"/>
    <w:rsid w:val="00772444"/>
    <w:pPr>
      <w:spacing w:before="100" w:beforeAutospacing="1" w:after="100" w:afterAutospacing="1"/>
    </w:pPr>
    <w:rPr>
      <w:i/>
      <w:iCs/>
      <w:color w:val="000000"/>
    </w:rPr>
  </w:style>
  <w:style w:type="paragraph" w:customStyle="1" w:styleId="xl82">
    <w:name w:val="xl82"/>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3">
    <w:name w:val="xl83"/>
    <w:basedOn w:val="a"/>
    <w:rsid w:val="00772444"/>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4">
    <w:name w:val="xl84"/>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85">
    <w:name w:val="xl85"/>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7">
    <w:name w:val="xl87"/>
    <w:basedOn w:val="a"/>
    <w:rsid w:val="00772444"/>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8">
    <w:name w:val="xl88"/>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9">
    <w:name w:val="xl89"/>
    <w:basedOn w:val="a"/>
    <w:rsid w:val="00772444"/>
    <w:pPr>
      <w:pBdr>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90">
    <w:name w:val="xl90"/>
    <w:basedOn w:val="a"/>
    <w:rsid w:val="00772444"/>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1">
    <w:name w:val="xl91"/>
    <w:basedOn w:val="a"/>
    <w:rsid w:val="0077244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2">
    <w:name w:val="xl92"/>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93">
    <w:name w:val="xl93"/>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94">
    <w:name w:val="xl94"/>
    <w:basedOn w:val="a"/>
    <w:rsid w:val="0077244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5">
    <w:name w:val="xl95"/>
    <w:basedOn w:val="a"/>
    <w:rsid w:val="00772444"/>
    <w:pPr>
      <w:pBdr>
        <w:top w:val="single" w:sz="4" w:space="0" w:color="auto"/>
        <w:bottom w:val="single" w:sz="4" w:space="0" w:color="auto"/>
      </w:pBdr>
      <w:spacing w:before="100" w:beforeAutospacing="1" w:after="100" w:afterAutospacing="1"/>
      <w:jc w:val="center"/>
      <w:textAlignment w:val="center"/>
    </w:pPr>
  </w:style>
  <w:style w:type="paragraph" w:customStyle="1" w:styleId="xl96">
    <w:name w:val="xl96"/>
    <w:basedOn w:val="a"/>
    <w:rsid w:val="00772444"/>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97">
    <w:name w:val="xl97"/>
    <w:basedOn w:val="a"/>
    <w:rsid w:val="00772444"/>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98">
    <w:name w:val="xl98"/>
    <w:basedOn w:val="a"/>
    <w:rsid w:val="00772444"/>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9">
    <w:name w:val="xl99"/>
    <w:basedOn w:val="a"/>
    <w:rsid w:val="00772444"/>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0">
    <w:name w:val="xl100"/>
    <w:basedOn w:val="a"/>
    <w:rsid w:val="00772444"/>
    <w:pPr>
      <w:pBdr>
        <w:top w:val="single" w:sz="4" w:space="0" w:color="auto"/>
        <w:bottom w:val="single" w:sz="4" w:space="0" w:color="auto"/>
      </w:pBdr>
      <w:spacing w:before="100" w:beforeAutospacing="1" w:after="100" w:afterAutospacing="1"/>
      <w:textAlignment w:val="center"/>
    </w:pPr>
    <w:rPr>
      <w:color w:val="000000"/>
    </w:rPr>
  </w:style>
  <w:style w:type="paragraph" w:customStyle="1" w:styleId="xl101">
    <w:name w:val="xl101"/>
    <w:basedOn w:val="a"/>
    <w:rsid w:val="00772444"/>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2">
    <w:name w:val="xl102"/>
    <w:basedOn w:val="a"/>
    <w:rsid w:val="00772444"/>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3">
    <w:name w:val="xl103"/>
    <w:basedOn w:val="a"/>
    <w:rsid w:val="00772444"/>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4">
    <w:name w:val="xl104"/>
    <w:basedOn w:val="a"/>
    <w:rsid w:val="00772444"/>
    <w:pPr>
      <w:pBdr>
        <w:top w:val="single" w:sz="4" w:space="0" w:color="auto"/>
        <w:bottom w:val="single" w:sz="4" w:space="0" w:color="auto"/>
      </w:pBdr>
      <w:spacing w:before="100" w:beforeAutospacing="1" w:after="100" w:afterAutospacing="1"/>
      <w:textAlignment w:val="center"/>
    </w:pPr>
    <w:rPr>
      <w:color w:val="000000"/>
    </w:rPr>
  </w:style>
  <w:style w:type="paragraph" w:customStyle="1" w:styleId="xl105">
    <w:name w:val="xl105"/>
    <w:basedOn w:val="a"/>
    <w:rsid w:val="0077244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06">
    <w:name w:val="xl106"/>
    <w:basedOn w:val="a"/>
    <w:rsid w:val="00772444"/>
    <w:pPr>
      <w:pBdr>
        <w:top w:val="single" w:sz="4" w:space="0" w:color="auto"/>
        <w:bottom w:val="single" w:sz="4" w:space="0" w:color="auto"/>
      </w:pBdr>
      <w:spacing w:before="100" w:beforeAutospacing="1" w:after="100" w:afterAutospacing="1"/>
      <w:textAlignment w:val="center"/>
    </w:pPr>
  </w:style>
  <w:style w:type="paragraph" w:customStyle="1" w:styleId="xl107">
    <w:name w:val="xl107"/>
    <w:basedOn w:val="a"/>
    <w:rsid w:val="00772444"/>
    <w:pPr>
      <w:pBdr>
        <w:bottom w:val="single" w:sz="4" w:space="0" w:color="auto"/>
      </w:pBdr>
      <w:spacing w:before="100" w:beforeAutospacing="1" w:after="100" w:afterAutospacing="1"/>
      <w:jc w:val="center"/>
    </w:pPr>
    <w:rPr>
      <w:b/>
      <w:bCs/>
      <w:color w:val="000000"/>
    </w:rPr>
  </w:style>
  <w:style w:type="paragraph" w:customStyle="1" w:styleId="xl108">
    <w:name w:val="xl108"/>
    <w:basedOn w:val="a"/>
    <w:rsid w:val="0077244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09">
    <w:name w:val="xl109"/>
    <w:basedOn w:val="a"/>
    <w:rsid w:val="00772444"/>
    <w:pPr>
      <w:pBdr>
        <w:top w:val="single" w:sz="4" w:space="0" w:color="auto"/>
        <w:bottom w:val="single" w:sz="4" w:space="0" w:color="auto"/>
      </w:pBdr>
      <w:spacing w:before="100" w:beforeAutospacing="1" w:after="100" w:afterAutospacing="1"/>
      <w:jc w:val="center"/>
      <w:textAlignment w:val="center"/>
    </w:pPr>
  </w:style>
  <w:style w:type="paragraph" w:customStyle="1" w:styleId="xl110">
    <w:name w:val="xl110"/>
    <w:basedOn w:val="a"/>
    <w:rsid w:val="00772444"/>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
    <w:rsid w:val="00772444"/>
    <w:pPr>
      <w:pBdr>
        <w:top w:val="single" w:sz="4" w:space="0" w:color="auto"/>
        <w:bottom w:val="single" w:sz="4" w:space="0" w:color="auto"/>
      </w:pBdr>
      <w:spacing w:before="100" w:beforeAutospacing="1" w:after="100" w:afterAutospacing="1"/>
      <w:textAlignment w:val="center"/>
    </w:pPr>
  </w:style>
  <w:style w:type="paragraph" w:customStyle="1" w:styleId="xl112">
    <w:name w:val="xl112"/>
    <w:basedOn w:val="a"/>
    <w:rsid w:val="0077244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13">
    <w:name w:val="xl113"/>
    <w:basedOn w:val="a"/>
    <w:rsid w:val="00772444"/>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14">
    <w:name w:val="xl114"/>
    <w:basedOn w:val="a"/>
    <w:rsid w:val="0077244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5">
    <w:name w:val="xl115"/>
    <w:basedOn w:val="a"/>
    <w:rsid w:val="00772444"/>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16">
    <w:name w:val="xl116"/>
    <w:basedOn w:val="a"/>
    <w:rsid w:val="00772444"/>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17">
    <w:name w:val="xl117"/>
    <w:basedOn w:val="a"/>
    <w:rsid w:val="00772444"/>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8">
    <w:name w:val="xl118"/>
    <w:basedOn w:val="a"/>
    <w:rsid w:val="00772444"/>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772444"/>
    <w:pPr>
      <w:pBdr>
        <w:top w:val="single" w:sz="4" w:space="0" w:color="auto"/>
        <w:bottom w:val="single" w:sz="4" w:space="0" w:color="auto"/>
      </w:pBdr>
      <w:spacing w:before="100" w:beforeAutospacing="1" w:after="100" w:afterAutospacing="1"/>
      <w:jc w:val="center"/>
      <w:textAlignment w:val="center"/>
    </w:pPr>
  </w:style>
  <w:style w:type="paragraph" w:customStyle="1" w:styleId="xl120">
    <w:name w:val="xl120"/>
    <w:basedOn w:val="a"/>
    <w:rsid w:val="00772444"/>
    <w:pPr>
      <w:spacing w:before="100" w:beforeAutospacing="1" w:after="100" w:afterAutospacing="1"/>
      <w:jc w:val="center"/>
    </w:pPr>
  </w:style>
  <w:style w:type="paragraph" w:customStyle="1" w:styleId="xl121">
    <w:name w:val="xl121"/>
    <w:basedOn w:val="a"/>
    <w:rsid w:val="00772444"/>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
    <w:rsid w:val="00772444"/>
    <w:pPr>
      <w:pBdr>
        <w:top w:val="single" w:sz="4"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23">
    <w:name w:val="xl123"/>
    <w:basedOn w:val="a"/>
    <w:rsid w:val="00772444"/>
    <w:pPr>
      <w:pBdr>
        <w:top w:val="single" w:sz="4" w:space="0" w:color="auto"/>
        <w:left w:val="single" w:sz="8" w:space="0" w:color="auto"/>
      </w:pBdr>
      <w:spacing w:before="100" w:beforeAutospacing="1" w:after="100" w:afterAutospacing="1"/>
      <w:jc w:val="center"/>
      <w:textAlignment w:val="center"/>
    </w:pPr>
    <w:rPr>
      <w:b/>
      <w:bCs/>
      <w:color w:val="000000"/>
    </w:rPr>
  </w:style>
  <w:style w:type="paragraph" w:customStyle="1" w:styleId="xl124">
    <w:name w:val="xl124"/>
    <w:basedOn w:val="a"/>
    <w:rsid w:val="00772444"/>
    <w:pPr>
      <w:pBdr>
        <w:top w:val="single" w:sz="4" w:space="0" w:color="auto"/>
        <w:left w:val="single" w:sz="4" w:space="0" w:color="auto"/>
        <w:bottom w:val="single" w:sz="4" w:space="0" w:color="auto"/>
      </w:pBdr>
      <w:spacing w:before="100" w:beforeAutospacing="1" w:after="100" w:afterAutospacing="1"/>
      <w:jc w:val="center"/>
      <w:textAlignment w:val="center"/>
    </w:pPr>
    <w:rPr>
      <w:b/>
      <w:bCs/>
      <w:i/>
      <w:iCs/>
      <w:color w:val="000000"/>
    </w:rPr>
  </w:style>
  <w:style w:type="paragraph" w:customStyle="1" w:styleId="xl125">
    <w:name w:val="xl125"/>
    <w:basedOn w:val="a"/>
    <w:rsid w:val="00772444"/>
    <w:pPr>
      <w:pBdr>
        <w:top w:val="single" w:sz="4" w:space="0" w:color="auto"/>
        <w:bottom w:val="single" w:sz="4" w:space="0" w:color="auto"/>
      </w:pBdr>
      <w:spacing w:before="100" w:beforeAutospacing="1" w:after="100" w:afterAutospacing="1"/>
      <w:jc w:val="center"/>
      <w:textAlignment w:val="center"/>
    </w:pPr>
    <w:rPr>
      <w:b/>
      <w:bCs/>
      <w:i/>
      <w:iCs/>
      <w:color w:val="000000"/>
    </w:rPr>
  </w:style>
  <w:style w:type="paragraph" w:customStyle="1" w:styleId="xl126">
    <w:name w:val="xl126"/>
    <w:basedOn w:val="a"/>
    <w:rsid w:val="00772444"/>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127">
    <w:name w:val="xl127"/>
    <w:basedOn w:val="a"/>
    <w:rsid w:val="00772444"/>
    <w:pPr>
      <w:spacing w:before="100" w:beforeAutospacing="1" w:after="100" w:afterAutospacing="1"/>
      <w:jc w:val="center"/>
      <w:textAlignment w:val="center"/>
    </w:pPr>
    <w:rPr>
      <w:color w:val="000000"/>
    </w:rPr>
  </w:style>
  <w:style w:type="paragraph" w:customStyle="1" w:styleId="xl128">
    <w:name w:val="xl128"/>
    <w:basedOn w:val="a"/>
    <w:rsid w:val="00772444"/>
    <w:pPr>
      <w:pBdr>
        <w:top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9">
    <w:name w:val="xl129"/>
    <w:basedOn w:val="a"/>
    <w:rsid w:val="00772444"/>
    <w:pPr>
      <w:pBdr>
        <w:top w:val="single" w:sz="4" w:space="0" w:color="auto"/>
        <w:left w:val="single" w:sz="4" w:space="0" w:color="auto"/>
        <w:bottom w:val="single" w:sz="4" w:space="0" w:color="auto"/>
      </w:pBdr>
      <w:spacing w:before="100" w:beforeAutospacing="1" w:after="100" w:afterAutospacing="1"/>
      <w:jc w:val="center"/>
    </w:pPr>
    <w:rPr>
      <w:b/>
      <w:bCs/>
      <w:color w:val="000000"/>
    </w:rPr>
  </w:style>
  <w:style w:type="paragraph" w:customStyle="1" w:styleId="xl130">
    <w:name w:val="xl130"/>
    <w:basedOn w:val="a"/>
    <w:rsid w:val="00772444"/>
    <w:pPr>
      <w:pBdr>
        <w:top w:val="single" w:sz="4" w:space="0" w:color="auto"/>
        <w:bottom w:val="single" w:sz="4" w:space="0" w:color="auto"/>
      </w:pBdr>
      <w:spacing w:before="100" w:beforeAutospacing="1" w:after="100" w:afterAutospacing="1"/>
      <w:jc w:val="center"/>
    </w:pPr>
    <w:rPr>
      <w:b/>
      <w:bCs/>
      <w:color w:val="000000"/>
    </w:rPr>
  </w:style>
  <w:style w:type="paragraph" w:customStyle="1" w:styleId="xl131">
    <w:name w:val="xl131"/>
    <w:basedOn w:val="a"/>
    <w:rsid w:val="00772444"/>
    <w:pPr>
      <w:pBdr>
        <w:top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132">
    <w:name w:val="xl132"/>
    <w:basedOn w:val="a"/>
    <w:rsid w:val="00772444"/>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3">
    <w:name w:val="xl133"/>
    <w:basedOn w:val="a"/>
    <w:rsid w:val="00772444"/>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4">
    <w:name w:val="xl134"/>
    <w:basedOn w:val="a"/>
    <w:rsid w:val="00772444"/>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135">
    <w:name w:val="xl135"/>
    <w:basedOn w:val="a"/>
    <w:rsid w:val="00772444"/>
    <w:pPr>
      <w:pBdr>
        <w:top w:val="single" w:sz="4" w:space="0" w:color="auto"/>
        <w:bottom w:val="single" w:sz="4" w:space="0" w:color="auto"/>
      </w:pBdr>
      <w:spacing w:before="100" w:beforeAutospacing="1" w:after="100" w:afterAutospacing="1"/>
      <w:jc w:val="center"/>
    </w:pPr>
    <w:rPr>
      <w:color w:val="000000"/>
    </w:rPr>
  </w:style>
  <w:style w:type="paragraph" w:customStyle="1" w:styleId="xl136">
    <w:name w:val="xl136"/>
    <w:basedOn w:val="a"/>
    <w:rsid w:val="00772444"/>
    <w:pPr>
      <w:pBdr>
        <w:top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37">
    <w:name w:val="xl137"/>
    <w:basedOn w:val="a"/>
    <w:rsid w:val="00772444"/>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38">
    <w:name w:val="xl138"/>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39">
    <w:name w:val="xl139"/>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0">
    <w:name w:val="xl140"/>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142">
    <w:name w:val="xl142"/>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43">
    <w:name w:val="xl143"/>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44">
    <w:name w:val="xl144"/>
    <w:basedOn w:val="a"/>
    <w:rsid w:val="00772444"/>
    <w:pPr>
      <w:spacing w:before="100" w:beforeAutospacing="1" w:after="100" w:afterAutospacing="1"/>
    </w:pPr>
    <w:rPr>
      <w:color w:val="000000"/>
    </w:rPr>
  </w:style>
  <w:style w:type="paragraph" w:customStyle="1" w:styleId="xl145">
    <w:name w:val="xl145"/>
    <w:basedOn w:val="a"/>
    <w:rsid w:val="00772444"/>
    <w:pPr>
      <w:spacing w:before="100" w:beforeAutospacing="1" w:after="100" w:afterAutospacing="1"/>
      <w:jc w:val="center"/>
      <w:textAlignment w:val="center"/>
    </w:pPr>
    <w:rPr>
      <w:b/>
      <w:bCs/>
      <w:color w:val="000000"/>
    </w:rPr>
  </w:style>
  <w:style w:type="paragraph" w:customStyle="1" w:styleId="xl146">
    <w:name w:val="xl146"/>
    <w:basedOn w:val="a"/>
    <w:rsid w:val="00772444"/>
    <w:pPr>
      <w:spacing w:before="100" w:beforeAutospacing="1" w:after="100" w:afterAutospacing="1"/>
      <w:jc w:val="center"/>
    </w:pPr>
    <w:rPr>
      <w:color w:val="000000"/>
    </w:rPr>
  </w:style>
  <w:style w:type="paragraph" w:customStyle="1" w:styleId="xl147">
    <w:name w:val="xl147"/>
    <w:basedOn w:val="a"/>
    <w:rsid w:val="00772444"/>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48">
    <w:name w:val="xl148"/>
    <w:basedOn w:val="a"/>
    <w:rsid w:val="0077244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9">
    <w:name w:val="xl149"/>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50">
    <w:name w:val="xl150"/>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51">
    <w:name w:val="xl151"/>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52">
    <w:name w:val="xl152"/>
    <w:basedOn w:val="a"/>
    <w:rsid w:val="00772444"/>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53">
    <w:name w:val="xl153"/>
    <w:basedOn w:val="a"/>
    <w:rsid w:val="00772444"/>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4">
    <w:name w:val="xl64"/>
    <w:basedOn w:val="a"/>
    <w:rsid w:val="006D01A7"/>
    <w:pPr>
      <w:spacing w:before="100" w:beforeAutospacing="1" w:after="100" w:afterAutospacing="1"/>
    </w:pPr>
    <w:rPr>
      <w:rFonts w:ascii="Arial" w:hAnsi="Arial" w:cs="Arial"/>
      <w:sz w:val="20"/>
      <w:szCs w:val="20"/>
    </w:rPr>
  </w:style>
  <w:style w:type="paragraph" w:customStyle="1" w:styleId="xl65">
    <w:name w:val="xl65"/>
    <w:basedOn w:val="a"/>
    <w:rsid w:val="006D01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apple-converted-space">
    <w:name w:val="apple-converted-space"/>
    <w:basedOn w:val="a0"/>
    <w:rsid w:val="007939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Body Text Indent" w:uiPriority="99"/>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4C024D"/>
    <w:rPr>
      <w:sz w:val="24"/>
      <w:szCs w:val="24"/>
    </w:rPr>
  </w:style>
  <w:style w:type="paragraph" w:styleId="1">
    <w:name w:val="heading 1"/>
    <w:basedOn w:val="a"/>
    <w:next w:val="a"/>
    <w:link w:val="10"/>
    <w:qFormat/>
    <w:rsid w:val="0004411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D7AE6"/>
    <w:pPr>
      <w:keepNext/>
      <w:spacing w:before="240" w:after="60"/>
      <w:outlineLvl w:val="1"/>
    </w:pPr>
    <w:rPr>
      <w:rFonts w:ascii="Arial" w:hAnsi="Arial"/>
      <w:b/>
      <w:bCs/>
      <w:i/>
      <w:iCs/>
      <w:sz w:val="28"/>
      <w:szCs w:val="28"/>
    </w:rPr>
  </w:style>
  <w:style w:type="paragraph" w:styleId="3">
    <w:name w:val="heading 3"/>
    <w:basedOn w:val="a"/>
    <w:next w:val="a"/>
    <w:link w:val="30"/>
    <w:qFormat/>
    <w:rsid w:val="00E8274B"/>
    <w:pPr>
      <w:keepNext/>
      <w:spacing w:before="240" w:after="60"/>
      <w:outlineLvl w:val="2"/>
    </w:pPr>
    <w:rPr>
      <w:rFonts w:ascii="Arial" w:hAnsi="Arial"/>
      <w:b/>
      <w:bCs/>
      <w:sz w:val="26"/>
      <w:szCs w:val="26"/>
    </w:rPr>
  </w:style>
  <w:style w:type="paragraph" w:styleId="4">
    <w:name w:val="heading 4"/>
    <w:basedOn w:val="a"/>
    <w:next w:val="a"/>
    <w:link w:val="40"/>
    <w:qFormat/>
    <w:rsid w:val="007D7AE6"/>
    <w:pPr>
      <w:keepNext/>
      <w:spacing w:before="240" w:after="60"/>
      <w:outlineLvl w:val="3"/>
    </w:pPr>
    <w:rPr>
      <w:b/>
      <w:bCs/>
      <w:sz w:val="28"/>
      <w:szCs w:val="28"/>
    </w:rPr>
  </w:style>
  <w:style w:type="paragraph" w:styleId="5">
    <w:name w:val="heading 5"/>
    <w:basedOn w:val="a"/>
    <w:next w:val="a"/>
    <w:link w:val="50"/>
    <w:qFormat/>
    <w:rsid w:val="003A7CF8"/>
    <w:pPr>
      <w:keepNext/>
      <w:jc w:val="center"/>
      <w:outlineLvl w:val="4"/>
    </w:pPr>
    <w:rPr>
      <w:sz w:val="28"/>
      <w:szCs w:val="20"/>
    </w:rPr>
  </w:style>
  <w:style w:type="paragraph" w:styleId="6">
    <w:name w:val="heading 6"/>
    <w:basedOn w:val="a"/>
    <w:next w:val="a"/>
    <w:link w:val="60"/>
    <w:qFormat/>
    <w:rsid w:val="004C024D"/>
    <w:pPr>
      <w:keepNext/>
      <w:jc w:val="center"/>
      <w:outlineLvl w:val="5"/>
    </w:pPr>
    <w:rPr>
      <w:b/>
      <w:sz w:val="40"/>
      <w:szCs w:val="20"/>
    </w:rPr>
  </w:style>
  <w:style w:type="paragraph" w:styleId="7">
    <w:name w:val="heading 7"/>
    <w:basedOn w:val="a"/>
    <w:next w:val="a"/>
    <w:link w:val="70"/>
    <w:qFormat/>
    <w:rsid w:val="00FD6068"/>
    <w:pPr>
      <w:keepNext/>
      <w:shd w:val="clear" w:color="auto" w:fill="FFFFFF"/>
      <w:jc w:val="center"/>
      <w:outlineLvl w:val="6"/>
    </w:pPr>
    <w:rPr>
      <w:b/>
      <w:bCs/>
      <w:color w:val="000000"/>
      <w:spacing w:val="2"/>
      <w:sz w:val="28"/>
      <w:szCs w:val="28"/>
    </w:rPr>
  </w:style>
  <w:style w:type="paragraph" w:styleId="8">
    <w:name w:val="heading 8"/>
    <w:basedOn w:val="a"/>
    <w:next w:val="a"/>
    <w:link w:val="80"/>
    <w:qFormat/>
    <w:rsid w:val="00FD6068"/>
    <w:pPr>
      <w:keepNext/>
      <w:jc w:val="both"/>
      <w:outlineLvl w:val="7"/>
    </w:pPr>
    <w:rPr>
      <w:color w:val="000000"/>
      <w:sz w:val="28"/>
      <w:szCs w:val="28"/>
    </w:rPr>
  </w:style>
  <w:style w:type="paragraph" w:styleId="9">
    <w:name w:val="heading 9"/>
    <w:basedOn w:val="a"/>
    <w:next w:val="a"/>
    <w:link w:val="90"/>
    <w:qFormat/>
    <w:rsid w:val="00FD6068"/>
    <w:pPr>
      <w:keepNext/>
      <w:ind w:left="4820"/>
      <w:jc w:val="both"/>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158ED"/>
    <w:rPr>
      <w:rFonts w:ascii="Arial" w:hAnsi="Arial" w:cs="Arial"/>
      <w:b/>
      <w:bCs/>
      <w:kern w:val="32"/>
      <w:sz w:val="32"/>
      <w:szCs w:val="32"/>
    </w:rPr>
  </w:style>
  <w:style w:type="character" w:customStyle="1" w:styleId="20">
    <w:name w:val="Заголовок 2 Знак"/>
    <w:link w:val="2"/>
    <w:rsid w:val="00092767"/>
    <w:rPr>
      <w:rFonts w:ascii="Arial" w:hAnsi="Arial" w:cs="Arial"/>
      <w:b/>
      <w:bCs/>
      <w:i/>
      <w:iCs/>
      <w:sz w:val="28"/>
      <w:szCs w:val="28"/>
    </w:rPr>
  </w:style>
  <w:style w:type="character" w:customStyle="1" w:styleId="30">
    <w:name w:val="Заголовок 3 Знак"/>
    <w:link w:val="3"/>
    <w:rsid w:val="00092767"/>
    <w:rPr>
      <w:rFonts w:ascii="Arial" w:hAnsi="Arial" w:cs="Arial"/>
      <w:b/>
      <w:bCs/>
      <w:sz w:val="26"/>
      <w:szCs w:val="26"/>
    </w:rPr>
  </w:style>
  <w:style w:type="character" w:customStyle="1" w:styleId="40">
    <w:name w:val="Заголовок 4 Знак"/>
    <w:basedOn w:val="a0"/>
    <w:link w:val="4"/>
    <w:rsid w:val="00E06918"/>
    <w:rPr>
      <w:b/>
      <w:bCs/>
      <w:sz w:val="28"/>
      <w:szCs w:val="28"/>
    </w:rPr>
  </w:style>
  <w:style w:type="character" w:customStyle="1" w:styleId="50">
    <w:name w:val="Заголовок 5 Знак"/>
    <w:basedOn w:val="a0"/>
    <w:link w:val="5"/>
    <w:rsid w:val="003A7CF8"/>
    <w:rPr>
      <w:sz w:val="28"/>
    </w:rPr>
  </w:style>
  <w:style w:type="character" w:customStyle="1" w:styleId="60">
    <w:name w:val="Заголовок 6 Знак"/>
    <w:basedOn w:val="a0"/>
    <w:link w:val="6"/>
    <w:rsid w:val="00E06918"/>
    <w:rPr>
      <w:b/>
      <w:sz w:val="40"/>
    </w:rPr>
  </w:style>
  <w:style w:type="character" w:customStyle="1" w:styleId="70">
    <w:name w:val="Заголовок 7 Знак"/>
    <w:basedOn w:val="a0"/>
    <w:link w:val="7"/>
    <w:rsid w:val="00FD6068"/>
    <w:rPr>
      <w:b/>
      <w:bCs/>
      <w:color w:val="000000"/>
      <w:spacing w:val="2"/>
      <w:sz w:val="28"/>
      <w:szCs w:val="28"/>
      <w:shd w:val="clear" w:color="auto" w:fill="FFFFFF"/>
    </w:rPr>
  </w:style>
  <w:style w:type="character" w:customStyle="1" w:styleId="80">
    <w:name w:val="Заголовок 8 Знак"/>
    <w:basedOn w:val="a0"/>
    <w:link w:val="8"/>
    <w:rsid w:val="00FD6068"/>
    <w:rPr>
      <w:color w:val="000000"/>
      <w:sz w:val="28"/>
      <w:szCs w:val="28"/>
    </w:rPr>
  </w:style>
  <w:style w:type="character" w:customStyle="1" w:styleId="90">
    <w:name w:val="Заголовок 9 Знак"/>
    <w:basedOn w:val="a0"/>
    <w:link w:val="9"/>
    <w:rsid w:val="00FD6068"/>
    <w:rPr>
      <w:sz w:val="28"/>
      <w:szCs w:val="28"/>
    </w:rPr>
  </w:style>
  <w:style w:type="paragraph" w:styleId="a3">
    <w:name w:val="Body Text Indent"/>
    <w:aliases w:val="Основной текст с отступом Знак"/>
    <w:basedOn w:val="a"/>
    <w:link w:val="11"/>
    <w:uiPriority w:val="99"/>
    <w:rsid w:val="004C024D"/>
    <w:pPr>
      <w:ind w:firstLine="708"/>
    </w:pPr>
    <w:rPr>
      <w:color w:val="333399"/>
      <w:sz w:val="20"/>
    </w:rPr>
  </w:style>
  <w:style w:type="character" w:customStyle="1" w:styleId="11">
    <w:name w:val="Основной текст с отступом Знак1"/>
    <w:aliases w:val="Основной текст с отступом Знак Знак"/>
    <w:basedOn w:val="a0"/>
    <w:link w:val="a3"/>
    <w:uiPriority w:val="99"/>
    <w:rsid w:val="00092767"/>
    <w:rPr>
      <w:color w:val="333399"/>
      <w:szCs w:val="24"/>
    </w:rPr>
  </w:style>
  <w:style w:type="paragraph" w:styleId="31">
    <w:name w:val="Body Text Indent 3"/>
    <w:basedOn w:val="a"/>
    <w:link w:val="32"/>
    <w:rsid w:val="004C024D"/>
    <w:pPr>
      <w:ind w:firstLine="540"/>
      <w:jc w:val="both"/>
    </w:pPr>
    <w:rPr>
      <w:b/>
      <w:bCs/>
      <w:lang w:eastAsia="en-US"/>
    </w:rPr>
  </w:style>
  <w:style w:type="character" w:customStyle="1" w:styleId="32">
    <w:name w:val="Основной текст с отступом 3 Знак"/>
    <w:basedOn w:val="a0"/>
    <w:link w:val="31"/>
    <w:rsid w:val="00E06918"/>
    <w:rPr>
      <w:b/>
      <w:bCs/>
      <w:sz w:val="24"/>
      <w:szCs w:val="24"/>
      <w:lang w:eastAsia="en-US"/>
    </w:rPr>
  </w:style>
  <w:style w:type="paragraph" w:customStyle="1" w:styleId="ConsNonformat">
    <w:name w:val="ConsNonformat"/>
    <w:rsid w:val="004C024D"/>
    <w:pPr>
      <w:widowControl w:val="0"/>
      <w:autoSpaceDE w:val="0"/>
      <w:autoSpaceDN w:val="0"/>
      <w:adjustRightInd w:val="0"/>
      <w:ind w:right="19772"/>
    </w:pPr>
    <w:rPr>
      <w:rFonts w:ascii="Courier New" w:hAnsi="Courier New" w:cs="Courier New"/>
      <w:lang w:eastAsia="en-US"/>
    </w:rPr>
  </w:style>
  <w:style w:type="paragraph" w:customStyle="1" w:styleId="ConsTitle">
    <w:name w:val="ConsTitle"/>
    <w:rsid w:val="004C024D"/>
    <w:pPr>
      <w:widowControl w:val="0"/>
      <w:autoSpaceDE w:val="0"/>
      <w:autoSpaceDN w:val="0"/>
      <w:adjustRightInd w:val="0"/>
      <w:ind w:right="19772"/>
    </w:pPr>
    <w:rPr>
      <w:rFonts w:ascii="Arial" w:hAnsi="Arial" w:cs="Arial"/>
      <w:b/>
      <w:bCs/>
      <w:sz w:val="16"/>
      <w:szCs w:val="16"/>
      <w:lang w:eastAsia="en-US"/>
    </w:rPr>
  </w:style>
  <w:style w:type="paragraph" w:customStyle="1" w:styleId="ConsNormal">
    <w:name w:val="ConsNormal"/>
    <w:rsid w:val="004C024D"/>
    <w:pPr>
      <w:widowControl w:val="0"/>
      <w:autoSpaceDE w:val="0"/>
      <w:autoSpaceDN w:val="0"/>
      <w:adjustRightInd w:val="0"/>
      <w:ind w:right="19772" w:firstLine="720"/>
    </w:pPr>
    <w:rPr>
      <w:rFonts w:ascii="Arial" w:hAnsi="Arial" w:cs="Arial"/>
      <w:lang w:eastAsia="en-US"/>
    </w:rPr>
  </w:style>
  <w:style w:type="paragraph" w:customStyle="1" w:styleId="ConsPlusTitle">
    <w:name w:val="ConsPlusTitle"/>
    <w:rsid w:val="004C024D"/>
    <w:pPr>
      <w:widowControl w:val="0"/>
      <w:autoSpaceDE w:val="0"/>
      <w:autoSpaceDN w:val="0"/>
      <w:adjustRightInd w:val="0"/>
    </w:pPr>
    <w:rPr>
      <w:rFonts w:ascii="Arial" w:hAnsi="Arial" w:cs="Arial"/>
      <w:b/>
      <w:bCs/>
    </w:rPr>
  </w:style>
  <w:style w:type="paragraph" w:customStyle="1" w:styleId="21">
    <w:name w:val="Основной текст с отступом 21"/>
    <w:basedOn w:val="a"/>
    <w:rsid w:val="004C024D"/>
    <w:pPr>
      <w:widowControl w:val="0"/>
      <w:ind w:firstLine="851"/>
    </w:pPr>
    <w:rPr>
      <w:sz w:val="28"/>
      <w:szCs w:val="20"/>
    </w:rPr>
  </w:style>
  <w:style w:type="paragraph" w:styleId="a4">
    <w:name w:val="header"/>
    <w:basedOn w:val="a"/>
    <w:link w:val="a5"/>
    <w:uiPriority w:val="99"/>
    <w:rsid w:val="004C024D"/>
    <w:pPr>
      <w:tabs>
        <w:tab w:val="center" w:pos="4677"/>
        <w:tab w:val="right" w:pos="9355"/>
      </w:tabs>
    </w:pPr>
  </w:style>
  <w:style w:type="character" w:customStyle="1" w:styleId="a5">
    <w:name w:val="Верхний колонтитул Знак"/>
    <w:basedOn w:val="a0"/>
    <w:link w:val="a4"/>
    <w:uiPriority w:val="99"/>
    <w:locked/>
    <w:rsid w:val="003B7D69"/>
    <w:rPr>
      <w:sz w:val="24"/>
      <w:szCs w:val="24"/>
      <w:lang w:val="ru-RU" w:eastAsia="ru-RU" w:bidi="ar-SA"/>
    </w:rPr>
  </w:style>
  <w:style w:type="character" w:styleId="a6">
    <w:name w:val="page number"/>
    <w:basedOn w:val="a0"/>
    <w:rsid w:val="004C024D"/>
  </w:style>
  <w:style w:type="paragraph" w:customStyle="1" w:styleId="ConsPlusNormal">
    <w:name w:val="ConsPlusNormal"/>
    <w:rsid w:val="004C024D"/>
    <w:pPr>
      <w:autoSpaceDE w:val="0"/>
      <w:autoSpaceDN w:val="0"/>
      <w:adjustRightInd w:val="0"/>
      <w:ind w:firstLine="720"/>
    </w:pPr>
    <w:rPr>
      <w:rFonts w:ascii="Arial" w:hAnsi="Arial" w:cs="Arial"/>
    </w:rPr>
  </w:style>
  <w:style w:type="paragraph" w:styleId="22">
    <w:name w:val="Body Text Indent 2"/>
    <w:basedOn w:val="a"/>
    <w:link w:val="23"/>
    <w:rsid w:val="004C024D"/>
    <w:pPr>
      <w:ind w:firstLine="709"/>
      <w:jc w:val="both"/>
    </w:pPr>
    <w:rPr>
      <w:sz w:val="28"/>
      <w:szCs w:val="28"/>
    </w:rPr>
  </w:style>
  <w:style w:type="character" w:customStyle="1" w:styleId="23">
    <w:name w:val="Основной текст с отступом 2 Знак"/>
    <w:basedOn w:val="a0"/>
    <w:link w:val="22"/>
    <w:rsid w:val="00E06918"/>
    <w:rPr>
      <w:sz w:val="28"/>
      <w:szCs w:val="28"/>
    </w:rPr>
  </w:style>
  <w:style w:type="paragraph" w:styleId="a7">
    <w:name w:val="Normal (Web)"/>
    <w:basedOn w:val="a"/>
    <w:rsid w:val="00B50A6E"/>
    <w:pPr>
      <w:spacing w:before="100" w:beforeAutospacing="1" w:after="100" w:afterAutospacing="1"/>
    </w:pPr>
  </w:style>
  <w:style w:type="paragraph" w:styleId="a8">
    <w:name w:val="Body Text"/>
    <w:basedOn w:val="a"/>
    <w:link w:val="a9"/>
    <w:rsid w:val="007D7AE6"/>
    <w:pPr>
      <w:spacing w:after="120"/>
    </w:pPr>
  </w:style>
  <w:style w:type="character" w:customStyle="1" w:styleId="a9">
    <w:name w:val="Основной текст Знак"/>
    <w:link w:val="a8"/>
    <w:rsid w:val="00092767"/>
    <w:rPr>
      <w:sz w:val="24"/>
      <w:szCs w:val="24"/>
    </w:rPr>
  </w:style>
  <w:style w:type="paragraph" w:customStyle="1" w:styleId="ConsCell">
    <w:name w:val="ConsCell"/>
    <w:uiPriority w:val="99"/>
    <w:rsid w:val="007D7AE6"/>
    <w:pPr>
      <w:widowControl w:val="0"/>
      <w:autoSpaceDE w:val="0"/>
      <w:autoSpaceDN w:val="0"/>
      <w:adjustRightInd w:val="0"/>
    </w:pPr>
    <w:rPr>
      <w:rFonts w:ascii="Arial" w:hAnsi="Arial" w:cs="Arial"/>
    </w:rPr>
  </w:style>
  <w:style w:type="paragraph" w:styleId="24">
    <w:name w:val="Body Text 2"/>
    <w:basedOn w:val="a"/>
    <w:link w:val="25"/>
    <w:rsid w:val="003B7D69"/>
    <w:pPr>
      <w:spacing w:after="120" w:line="480" w:lineRule="auto"/>
    </w:pPr>
  </w:style>
  <w:style w:type="character" w:customStyle="1" w:styleId="25">
    <w:name w:val="Основной текст 2 Знак"/>
    <w:basedOn w:val="a0"/>
    <w:link w:val="24"/>
    <w:rsid w:val="00E06918"/>
    <w:rPr>
      <w:sz w:val="24"/>
      <w:szCs w:val="24"/>
    </w:rPr>
  </w:style>
  <w:style w:type="paragraph" w:styleId="aa">
    <w:name w:val="footer"/>
    <w:basedOn w:val="a"/>
    <w:link w:val="ab"/>
    <w:uiPriority w:val="99"/>
    <w:rsid w:val="003B7D69"/>
    <w:pPr>
      <w:tabs>
        <w:tab w:val="center" w:pos="4677"/>
        <w:tab w:val="right" w:pos="9355"/>
      </w:tabs>
    </w:pPr>
  </w:style>
  <w:style w:type="character" w:customStyle="1" w:styleId="ab">
    <w:name w:val="Нижний колонтитул Знак"/>
    <w:basedOn w:val="a0"/>
    <w:link w:val="aa"/>
    <w:uiPriority w:val="99"/>
    <w:locked/>
    <w:rsid w:val="003B7D69"/>
    <w:rPr>
      <w:sz w:val="24"/>
      <w:szCs w:val="24"/>
      <w:lang w:val="ru-RU" w:eastAsia="ru-RU" w:bidi="ar-SA"/>
    </w:rPr>
  </w:style>
  <w:style w:type="paragraph" w:styleId="HTML">
    <w:name w:val="HTML Preformatted"/>
    <w:basedOn w:val="a"/>
    <w:link w:val="HTML0"/>
    <w:rsid w:val="003B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7"/>
      <w:szCs w:val="17"/>
    </w:rPr>
  </w:style>
  <w:style w:type="character" w:customStyle="1" w:styleId="HTML0">
    <w:name w:val="Стандартный HTML Знак"/>
    <w:basedOn w:val="a0"/>
    <w:link w:val="HTML"/>
    <w:locked/>
    <w:rsid w:val="003B7D69"/>
    <w:rPr>
      <w:rFonts w:ascii="Courier New" w:hAnsi="Courier New" w:cs="Courier New"/>
      <w:sz w:val="17"/>
      <w:szCs w:val="17"/>
      <w:lang w:val="ru-RU" w:eastAsia="ru-RU" w:bidi="ar-SA"/>
    </w:rPr>
  </w:style>
  <w:style w:type="paragraph" w:customStyle="1" w:styleId="12">
    <w:name w:val="Абзац списка1"/>
    <w:basedOn w:val="a"/>
    <w:qFormat/>
    <w:rsid w:val="003B7D69"/>
    <w:pPr>
      <w:ind w:left="708"/>
    </w:pPr>
  </w:style>
  <w:style w:type="character" w:customStyle="1" w:styleId="33">
    <w:name w:val="Основной текст 3 Знак"/>
    <w:basedOn w:val="a0"/>
    <w:link w:val="34"/>
    <w:rsid w:val="003A7CF8"/>
    <w:rPr>
      <w:color w:val="000000"/>
      <w:szCs w:val="16"/>
    </w:rPr>
  </w:style>
  <w:style w:type="paragraph" w:styleId="34">
    <w:name w:val="Body Text 3"/>
    <w:basedOn w:val="a"/>
    <w:link w:val="33"/>
    <w:rsid w:val="003A7CF8"/>
    <w:pPr>
      <w:jc w:val="both"/>
    </w:pPr>
    <w:rPr>
      <w:color w:val="000000"/>
      <w:sz w:val="20"/>
      <w:szCs w:val="16"/>
    </w:rPr>
  </w:style>
  <w:style w:type="paragraph" w:styleId="ac">
    <w:name w:val="Title"/>
    <w:basedOn w:val="a"/>
    <w:link w:val="ad"/>
    <w:qFormat/>
    <w:rsid w:val="00092767"/>
    <w:pPr>
      <w:jc w:val="center"/>
    </w:pPr>
    <w:rPr>
      <w:rFonts w:ascii="Arial" w:hAnsi="Arial"/>
      <w:b/>
      <w:szCs w:val="20"/>
    </w:rPr>
  </w:style>
  <w:style w:type="character" w:customStyle="1" w:styleId="ad">
    <w:name w:val="Название Знак"/>
    <w:basedOn w:val="a0"/>
    <w:link w:val="ac"/>
    <w:rsid w:val="00092767"/>
    <w:rPr>
      <w:rFonts w:ascii="Arial" w:hAnsi="Arial"/>
      <w:b/>
      <w:sz w:val="24"/>
    </w:rPr>
  </w:style>
  <w:style w:type="paragraph" w:customStyle="1" w:styleId="210">
    <w:name w:val="Основной текст с отступом 21"/>
    <w:basedOn w:val="a"/>
    <w:rsid w:val="00092767"/>
    <w:pPr>
      <w:widowControl w:val="0"/>
      <w:ind w:firstLine="851"/>
    </w:pPr>
    <w:rPr>
      <w:sz w:val="28"/>
      <w:szCs w:val="20"/>
    </w:rPr>
  </w:style>
  <w:style w:type="paragraph" w:styleId="ae">
    <w:name w:val="Balloon Text"/>
    <w:basedOn w:val="a"/>
    <w:link w:val="af"/>
    <w:rsid w:val="00092767"/>
    <w:rPr>
      <w:rFonts w:ascii="Tahoma" w:hAnsi="Tahoma" w:cs="Tahoma"/>
      <w:sz w:val="16"/>
      <w:szCs w:val="16"/>
    </w:rPr>
  </w:style>
  <w:style w:type="character" w:customStyle="1" w:styleId="af">
    <w:name w:val="Текст выноски Знак"/>
    <w:basedOn w:val="a0"/>
    <w:link w:val="ae"/>
    <w:rsid w:val="00092767"/>
    <w:rPr>
      <w:rFonts w:ascii="Tahoma" w:hAnsi="Tahoma" w:cs="Tahoma"/>
      <w:sz w:val="16"/>
      <w:szCs w:val="16"/>
    </w:rPr>
  </w:style>
  <w:style w:type="paragraph" w:styleId="af0">
    <w:name w:val="caption"/>
    <w:basedOn w:val="a"/>
    <w:next w:val="a"/>
    <w:qFormat/>
    <w:rsid w:val="00092767"/>
    <w:rPr>
      <w:b/>
      <w:bCs/>
      <w:sz w:val="20"/>
      <w:szCs w:val="20"/>
    </w:rPr>
  </w:style>
  <w:style w:type="paragraph" w:styleId="af1">
    <w:name w:val="Document Map"/>
    <w:basedOn w:val="a"/>
    <w:link w:val="af2"/>
    <w:rsid w:val="00092767"/>
    <w:pPr>
      <w:shd w:val="clear" w:color="auto" w:fill="000080"/>
    </w:pPr>
    <w:rPr>
      <w:rFonts w:ascii="Tahoma" w:hAnsi="Tahoma" w:cs="Tahoma"/>
      <w:sz w:val="20"/>
      <w:szCs w:val="20"/>
    </w:rPr>
  </w:style>
  <w:style w:type="character" w:customStyle="1" w:styleId="af2">
    <w:name w:val="Схема документа Знак"/>
    <w:basedOn w:val="a0"/>
    <w:link w:val="af1"/>
    <w:rsid w:val="00092767"/>
    <w:rPr>
      <w:rFonts w:ascii="Tahoma" w:hAnsi="Tahoma" w:cs="Tahoma"/>
      <w:shd w:val="clear" w:color="auto" w:fill="000080"/>
    </w:rPr>
  </w:style>
  <w:style w:type="paragraph" w:customStyle="1" w:styleId="13">
    <w:name w:val="Обычный1"/>
    <w:rsid w:val="00092767"/>
    <w:rPr>
      <w:rFonts w:ascii="Courier New" w:hAnsi="Courier New"/>
      <w:snapToGrid w:val="0"/>
    </w:rPr>
  </w:style>
  <w:style w:type="paragraph" w:styleId="af3">
    <w:name w:val="Plain Text"/>
    <w:basedOn w:val="a"/>
    <w:link w:val="af4"/>
    <w:rsid w:val="00092767"/>
    <w:rPr>
      <w:rFonts w:ascii="Courier New" w:hAnsi="Courier New" w:cs="Courier New"/>
      <w:sz w:val="20"/>
      <w:szCs w:val="20"/>
    </w:rPr>
  </w:style>
  <w:style w:type="character" w:customStyle="1" w:styleId="af4">
    <w:name w:val="Текст Знак"/>
    <w:basedOn w:val="a0"/>
    <w:link w:val="af3"/>
    <w:rsid w:val="00092767"/>
    <w:rPr>
      <w:rFonts w:ascii="Courier New" w:hAnsi="Courier New" w:cs="Courier New"/>
    </w:rPr>
  </w:style>
  <w:style w:type="paragraph" w:styleId="26">
    <w:name w:val="Body Text First Indent 2"/>
    <w:basedOn w:val="a3"/>
    <w:link w:val="27"/>
    <w:rsid w:val="00092767"/>
    <w:pPr>
      <w:spacing w:after="120"/>
      <w:ind w:left="283" w:firstLine="210"/>
    </w:pPr>
    <w:rPr>
      <w:color w:val="auto"/>
      <w:sz w:val="24"/>
    </w:rPr>
  </w:style>
  <w:style w:type="character" w:customStyle="1" w:styleId="27">
    <w:name w:val="Красная строка 2 Знак"/>
    <w:basedOn w:val="11"/>
    <w:link w:val="26"/>
    <w:rsid w:val="00092767"/>
    <w:rPr>
      <w:color w:val="333399"/>
      <w:szCs w:val="24"/>
    </w:rPr>
  </w:style>
  <w:style w:type="paragraph" w:customStyle="1" w:styleId="Heading">
    <w:name w:val="Heading"/>
    <w:rsid w:val="00092767"/>
    <w:pPr>
      <w:widowControl w:val="0"/>
      <w:autoSpaceDE w:val="0"/>
      <w:autoSpaceDN w:val="0"/>
      <w:adjustRightInd w:val="0"/>
    </w:pPr>
    <w:rPr>
      <w:rFonts w:ascii="Arial" w:hAnsi="Arial" w:cs="Arial"/>
      <w:b/>
      <w:bCs/>
      <w:sz w:val="22"/>
      <w:szCs w:val="22"/>
    </w:rPr>
  </w:style>
  <w:style w:type="paragraph" w:customStyle="1" w:styleId="af5">
    <w:name w:val="Знак"/>
    <w:basedOn w:val="a"/>
    <w:rsid w:val="00092767"/>
    <w:pPr>
      <w:spacing w:after="160" w:line="240" w:lineRule="exact"/>
    </w:pPr>
    <w:rPr>
      <w:rFonts w:ascii="Verdana" w:hAnsi="Verdana" w:cs="Verdana"/>
      <w:sz w:val="20"/>
      <w:szCs w:val="20"/>
      <w:lang w:val="en-US" w:eastAsia="en-US"/>
    </w:rPr>
  </w:style>
  <w:style w:type="character" w:customStyle="1" w:styleId="rvts7">
    <w:name w:val="rvts7"/>
    <w:basedOn w:val="a0"/>
    <w:rsid w:val="00092767"/>
  </w:style>
  <w:style w:type="paragraph" w:customStyle="1" w:styleId="rvps3">
    <w:name w:val="rvps3"/>
    <w:basedOn w:val="a"/>
    <w:rsid w:val="00092767"/>
    <w:pPr>
      <w:spacing w:before="100" w:beforeAutospacing="1" w:after="100" w:afterAutospacing="1"/>
    </w:pPr>
    <w:rPr>
      <w:color w:val="000000"/>
    </w:rPr>
  </w:style>
  <w:style w:type="paragraph" w:customStyle="1" w:styleId="Courier14">
    <w:name w:val="Courier14"/>
    <w:basedOn w:val="a"/>
    <w:rsid w:val="00092767"/>
    <w:pPr>
      <w:ind w:firstLine="851"/>
      <w:jc w:val="both"/>
    </w:pPr>
    <w:rPr>
      <w:rFonts w:ascii="Courier New" w:hAnsi="Courier New" w:cs="Courier New"/>
      <w:sz w:val="28"/>
      <w:szCs w:val="28"/>
    </w:rPr>
  </w:style>
  <w:style w:type="paragraph" w:customStyle="1" w:styleId="3fffffffffffff31">
    <w:name w:val="ﾎ3f・f・f・f・f・f・f・f ・f・f・f・f・f 31"/>
    <w:basedOn w:val="a"/>
    <w:rsid w:val="00092767"/>
    <w:pPr>
      <w:widowControl w:val="0"/>
      <w:autoSpaceDN w:val="0"/>
      <w:adjustRightInd w:val="0"/>
    </w:pPr>
    <w:rPr>
      <w:sz w:val="28"/>
      <w:szCs w:val="28"/>
    </w:rPr>
  </w:style>
  <w:style w:type="paragraph" w:styleId="af6">
    <w:name w:val="No Spacing"/>
    <w:uiPriority w:val="1"/>
    <w:qFormat/>
    <w:rsid w:val="00092767"/>
    <w:rPr>
      <w:sz w:val="24"/>
      <w:szCs w:val="24"/>
    </w:rPr>
  </w:style>
  <w:style w:type="paragraph" w:customStyle="1" w:styleId="af7">
    <w:name w:val="Знак Знак Знак Знак Знак Знак Знак Знак Знак Знак Знак"/>
    <w:basedOn w:val="a"/>
    <w:rsid w:val="00092767"/>
    <w:pPr>
      <w:spacing w:after="160" w:line="240" w:lineRule="exact"/>
    </w:pPr>
    <w:rPr>
      <w:rFonts w:ascii="Verdana" w:hAnsi="Verdana" w:cs="Verdana"/>
      <w:sz w:val="20"/>
      <w:szCs w:val="20"/>
      <w:lang w:val="en-US" w:eastAsia="en-US"/>
    </w:rPr>
  </w:style>
  <w:style w:type="character" w:styleId="af8">
    <w:name w:val="Strong"/>
    <w:qFormat/>
    <w:rsid w:val="00092767"/>
    <w:rPr>
      <w:b/>
      <w:bCs/>
    </w:rPr>
  </w:style>
  <w:style w:type="paragraph" w:customStyle="1" w:styleId="af9">
    <w:name w:val="Знак Знак Знак Знак Знак Знак Знак Знак Знак Знак Знак Знак Знак"/>
    <w:basedOn w:val="a"/>
    <w:rsid w:val="00092767"/>
    <w:rPr>
      <w:rFonts w:ascii="Verdana" w:hAnsi="Verdana" w:cs="Verdana"/>
      <w:sz w:val="20"/>
      <w:szCs w:val="20"/>
      <w:lang w:val="en-US" w:eastAsia="en-US"/>
    </w:rPr>
  </w:style>
  <w:style w:type="paragraph" w:customStyle="1" w:styleId="14">
    <w:name w:val="Знак1"/>
    <w:basedOn w:val="a"/>
    <w:rsid w:val="00092767"/>
    <w:pPr>
      <w:spacing w:after="160" w:line="240" w:lineRule="exact"/>
    </w:pPr>
    <w:rPr>
      <w:rFonts w:ascii="Verdana" w:hAnsi="Verdana" w:cs="Verdana"/>
      <w:sz w:val="20"/>
      <w:szCs w:val="20"/>
      <w:lang w:val="en-US" w:eastAsia="en-US"/>
    </w:rPr>
  </w:style>
  <w:style w:type="paragraph" w:customStyle="1" w:styleId="15">
    <w:name w:val="Стиль1"/>
    <w:basedOn w:val="a"/>
    <w:rsid w:val="00092767"/>
    <w:pPr>
      <w:spacing w:line="288" w:lineRule="auto"/>
    </w:pPr>
    <w:rPr>
      <w:sz w:val="28"/>
      <w:szCs w:val="20"/>
    </w:rPr>
  </w:style>
  <w:style w:type="paragraph" w:styleId="afa">
    <w:name w:val="List Paragraph"/>
    <w:basedOn w:val="a"/>
    <w:uiPriority w:val="34"/>
    <w:qFormat/>
    <w:rsid w:val="00092767"/>
    <w:pPr>
      <w:ind w:left="708"/>
    </w:pPr>
  </w:style>
  <w:style w:type="paragraph" w:customStyle="1" w:styleId="afb">
    <w:name w:val="Нормальный список"/>
    <w:basedOn w:val="a"/>
    <w:rsid w:val="00092767"/>
    <w:pPr>
      <w:tabs>
        <w:tab w:val="num" w:pos="1101"/>
      </w:tabs>
      <w:ind w:left="-2" w:firstLine="743"/>
    </w:pPr>
  </w:style>
  <w:style w:type="paragraph" w:customStyle="1" w:styleId="16">
    <w:name w:val="Цитата1"/>
    <w:basedOn w:val="a"/>
    <w:rsid w:val="00092767"/>
    <w:pPr>
      <w:suppressAutoHyphens/>
      <w:ind w:left="-142" w:right="-625" w:hanging="720"/>
      <w:jc w:val="both"/>
    </w:pPr>
    <w:rPr>
      <w:sz w:val="28"/>
      <w:szCs w:val="20"/>
      <w:lang w:eastAsia="ar-SA"/>
    </w:rPr>
  </w:style>
  <w:style w:type="paragraph" w:customStyle="1" w:styleId="17">
    <w:name w:val="Абзац списка1"/>
    <w:basedOn w:val="a"/>
    <w:qFormat/>
    <w:rsid w:val="00092767"/>
    <w:pPr>
      <w:spacing w:after="200" w:line="276" w:lineRule="auto"/>
      <w:ind w:left="720"/>
    </w:pPr>
    <w:rPr>
      <w:rFonts w:ascii="Calibri" w:hAnsi="Calibri"/>
      <w:sz w:val="22"/>
      <w:szCs w:val="22"/>
      <w:lang w:eastAsia="en-US"/>
    </w:rPr>
  </w:style>
  <w:style w:type="character" w:styleId="afc">
    <w:name w:val="annotation reference"/>
    <w:rsid w:val="00092767"/>
    <w:rPr>
      <w:sz w:val="16"/>
      <w:szCs w:val="16"/>
    </w:rPr>
  </w:style>
  <w:style w:type="paragraph" w:styleId="afd">
    <w:name w:val="annotation text"/>
    <w:basedOn w:val="a"/>
    <w:link w:val="afe"/>
    <w:rsid w:val="00092767"/>
    <w:rPr>
      <w:sz w:val="20"/>
      <w:szCs w:val="20"/>
    </w:rPr>
  </w:style>
  <w:style w:type="character" w:customStyle="1" w:styleId="afe">
    <w:name w:val="Текст примечания Знак"/>
    <w:basedOn w:val="a0"/>
    <w:link w:val="afd"/>
    <w:rsid w:val="00092767"/>
  </w:style>
  <w:style w:type="paragraph" w:styleId="aff">
    <w:name w:val="footnote text"/>
    <w:basedOn w:val="a"/>
    <w:link w:val="aff0"/>
    <w:rsid w:val="00092767"/>
    <w:rPr>
      <w:sz w:val="20"/>
      <w:szCs w:val="20"/>
    </w:rPr>
  </w:style>
  <w:style w:type="character" w:customStyle="1" w:styleId="aff0">
    <w:name w:val="Текст сноски Знак"/>
    <w:basedOn w:val="a0"/>
    <w:link w:val="aff"/>
    <w:rsid w:val="00092767"/>
  </w:style>
  <w:style w:type="character" w:styleId="aff1">
    <w:name w:val="footnote reference"/>
    <w:rsid w:val="00092767"/>
    <w:rPr>
      <w:vertAlign w:val="superscript"/>
    </w:rPr>
  </w:style>
  <w:style w:type="paragraph" w:styleId="aff2">
    <w:name w:val="TOC Heading"/>
    <w:basedOn w:val="1"/>
    <w:next w:val="a"/>
    <w:uiPriority w:val="39"/>
    <w:qFormat/>
    <w:rsid w:val="00092767"/>
    <w:pPr>
      <w:keepLines/>
      <w:spacing w:before="480" w:after="0" w:line="276" w:lineRule="auto"/>
      <w:outlineLvl w:val="9"/>
    </w:pPr>
    <w:rPr>
      <w:rFonts w:ascii="Cambria" w:hAnsi="Cambria" w:cs="Times New Roman"/>
      <w:color w:val="365F91"/>
      <w:kern w:val="0"/>
      <w:sz w:val="28"/>
      <w:szCs w:val="28"/>
      <w:lang w:eastAsia="en-US"/>
    </w:rPr>
  </w:style>
  <w:style w:type="paragraph" w:styleId="18">
    <w:name w:val="toc 1"/>
    <w:basedOn w:val="a"/>
    <w:next w:val="a"/>
    <w:autoRedefine/>
    <w:uiPriority w:val="39"/>
    <w:rsid w:val="00092767"/>
    <w:pPr>
      <w:spacing w:after="100"/>
    </w:pPr>
  </w:style>
  <w:style w:type="paragraph" w:styleId="28">
    <w:name w:val="toc 2"/>
    <w:basedOn w:val="a"/>
    <w:next w:val="a"/>
    <w:autoRedefine/>
    <w:uiPriority w:val="39"/>
    <w:rsid w:val="00092767"/>
    <w:pPr>
      <w:spacing w:after="100"/>
      <w:ind w:left="240"/>
    </w:pPr>
  </w:style>
  <w:style w:type="paragraph" w:styleId="35">
    <w:name w:val="toc 3"/>
    <w:basedOn w:val="a"/>
    <w:next w:val="a"/>
    <w:autoRedefine/>
    <w:uiPriority w:val="39"/>
    <w:rsid w:val="00092767"/>
    <w:pPr>
      <w:spacing w:after="100"/>
      <w:ind w:left="480"/>
    </w:pPr>
  </w:style>
  <w:style w:type="character" w:styleId="aff3">
    <w:name w:val="Hyperlink"/>
    <w:uiPriority w:val="99"/>
    <w:unhideWhenUsed/>
    <w:rsid w:val="00092767"/>
    <w:rPr>
      <w:color w:val="0000FF"/>
      <w:u w:val="single"/>
    </w:rPr>
  </w:style>
  <w:style w:type="paragraph" w:customStyle="1" w:styleId="19">
    <w:name w:val="Без интервала1"/>
    <w:rsid w:val="00092767"/>
    <w:rPr>
      <w:sz w:val="24"/>
      <w:szCs w:val="24"/>
    </w:rPr>
  </w:style>
  <w:style w:type="paragraph" w:customStyle="1" w:styleId="ConsPlusNonformat">
    <w:name w:val="ConsPlusNonformat"/>
    <w:rsid w:val="00092767"/>
    <w:pPr>
      <w:widowControl w:val="0"/>
      <w:autoSpaceDE w:val="0"/>
      <w:autoSpaceDN w:val="0"/>
      <w:adjustRightInd w:val="0"/>
    </w:pPr>
    <w:rPr>
      <w:rFonts w:ascii="Courier New" w:hAnsi="Courier New" w:cs="Courier New"/>
    </w:rPr>
  </w:style>
  <w:style w:type="paragraph" w:customStyle="1" w:styleId="aff4">
    <w:name w:val="Таблицы (моноширинный)"/>
    <w:basedOn w:val="a"/>
    <w:next w:val="a"/>
    <w:rsid w:val="00092767"/>
    <w:pPr>
      <w:autoSpaceDE w:val="0"/>
      <w:autoSpaceDN w:val="0"/>
      <w:adjustRightInd w:val="0"/>
      <w:jc w:val="both"/>
    </w:pPr>
    <w:rPr>
      <w:rFonts w:ascii="Courier New" w:hAnsi="Courier New" w:cs="Courier New"/>
      <w:sz w:val="20"/>
      <w:szCs w:val="20"/>
    </w:rPr>
  </w:style>
  <w:style w:type="character" w:customStyle="1" w:styleId="aff5">
    <w:name w:val="Основной текст_"/>
    <w:link w:val="29"/>
    <w:rsid w:val="00092767"/>
    <w:rPr>
      <w:sz w:val="26"/>
      <w:szCs w:val="26"/>
      <w:shd w:val="clear" w:color="auto" w:fill="FFFFFF"/>
    </w:rPr>
  </w:style>
  <w:style w:type="paragraph" w:customStyle="1" w:styleId="29">
    <w:name w:val="Основной текст2"/>
    <w:basedOn w:val="a"/>
    <w:link w:val="aff5"/>
    <w:rsid w:val="00092767"/>
    <w:pPr>
      <w:shd w:val="clear" w:color="auto" w:fill="FFFFFF"/>
      <w:spacing w:before="300" w:line="322" w:lineRule="exact"/>
      <w:jc w:val="both"/>
    </w:pPr>
    <w:rPr>
      <w:sz w:val="26"/>
      <w:szCs w:val="26"/>
    </w:rPr>
  </w:style>
  <w:style w:type="character" w:customStyle="1" w:styleId="2a">
    <w:name w:val="Основной текст (2)_"/>
    <w:rsid w:val="00092767"/>
    <w:rPr>
      <w:rFonts w:ascii="Times New Roman" w:eastAsia="Times New Roman" w:hAnsi="Times New Roman" w:cs="Times New Roman"/>
      <w:b w:val="0"/>
      <w:bCs w:val="0"/>
      <w:i w:val="0"/>
      <w:iCs w:val="0"/>
      <w:smallCaps w:val="0"/>
      <w:strike w:val="0"/>
      <w:sz w:val="26"/>
      <w:szCs w:val="26"/>
    </w:rPr>
  </w:style>
  <w:style w:type="character" w:customStyle="1" w:styleId="2b">
    <w:name w:val="Основной текст (2) + Не курсив"/>
    <w:rsid w:val="00092767"/>
    <w:rPr>
      <w:rFonts w:ascii="Times New Roman" w:eastAsia="Times New Roman" w:hAnsi="Times New Roman" w:cs="Times New Roman"/>
      <w:b w:val="0"/>
      <w:bCs w:val="0"/>
      <w:i/>
      <w:iCs/>
      <w:smallCaps w:val="0"/>
      <w:strike w:val="0"/>
      <w:spacing w:val="0"/>
      <w:sz w:val="26"/>
      <w:szCs w:val="26"/>
    </w:rPr>
  </w:style>
  <w:style w:type="character" w:customStyle="1" w:styleId="2c">
    <w:name w:val="Основной текст (2)"/>
    <w:rsid w:val="00092767"/>
    <w:rPr>
      <w:rFonts w:ascii="Times New Roman" w:eastAsia="Times New Roman" w:hAnsi="Times New Roman" w:cs="Times New Roman"/>
      <w:b w:val="0"/>
      <w:bCs w:val="0"/>
      <w:i w:val="0"/>
      <w:iCs w:val="0"/>
      <w:smallCaps w:val="0"/>
      <w:strike w:val="0"/>
      <w:sz w:val="26"/>
      <w:szCs w:val="26"/>
      <w:u w:val="single"/>
    </w:rPr>
  </w:style>
  <w:style w:type="character" w:customStyle="1" w:styleId="41">
    <w:name w:val="Основной текст (4)_"/>
    <w:link w:val="42"/>
    <w:rsid w:val="00092767"/>
    <w:rPr>
      <w:sz w:val="26"/>
      <w:szCs w:val="26"/>
      <w:shd w:val="clear" w:color="auto" w:fill="FFFFFF"/>
    </w:rPr>
  </w:style>
  <w:style w:type="paragraph" w:customStyle="1" w:styleId="42">
    <w:name w:val="Основной текст (4)"/>
    <w:basedOn w:val="a"/>
    <w:link w:val="41"/>
    <w:rsid w:val="00092767"/>
    <w:pPr>
      <w:shd w:val="clear" w:color="auto" w:fill="FFFFFF"/>
      <w:spacing w:line="0" w:lineRule="atLeast"/>
    </w:pPr>
    <w:rPr>
      <w:sz w:val="26"/>
      <w:szCs w:val="26"/>
    </w:rPr>
  </w:style>
  <w:style w:type="character" w:customStyle="1" w:styleId="36">
    <w:name w:val="Основной текст (3)_"/>
    <w:link w:val="37"/>
    <w:rsid w:val="00092767"/>
    <w:rPr>
      <w:sz w:val="23"/>
      <w:szCs w:val="23"/>
      <w:shd w:val="clear" w:color="auto" w:fill="FFFFFF"/>
    </w:rPr>
  </w:style>
  <w:style w:type="paragraph" w:customStyle="1" w:styleId="37">
    <w:name w:val="Основной текст (3)"/>
    <w:basedOn w:val="a"/>
    <w:link w:val="36"/>
    <w:rsid w:val="00092767"/>
    <w:pPr>
      <w:shd w:val="clear" w:color="auto" w:fill="FFFFFF"/>
      <w:spacing w:line="0" w:lineRule="atLeast"/>
    </w:pPr>
    <w:rPr>
      <w:sz w:val="23"/>
      <w:szCs w:val="23"/>
    </w:rPr>
  </w:style>
  <w:style w:type="character" w:customStyle="1" w:styleId="aff6">
    <w:name w:val="Основной текст + Полужирный"/>
    <w:rsid w:val="00092767"/>
    <w:rPr>
      <w:b/>
      <w:bCs/>
      <w:sz w:val="26"/>
      <w:szCs w:val="26"/>
      <w:shd w:val="clear" w:color="auto" w:fill="FFFFFF"/>
    </w:rPr>
  </w:style>
  <w:style w:type="character" w:customStyle="1" w:styleId="1a">
    <w:name w:val="Основной текст1"/>
    <w:basedOn w:val="aff5"/>
    <w:rsid w:val="00092767"/>
    <w:rPr>
      <w:sz w:val="26"/>
      <w:szCs w:val="26"/>
      <w:shd w:val="clear" w:color="auto" w:fill="FFFFFF"/>
    </w:rPr>
  </w:style>
  <w:style w:type="character" w:customStyle="1" w:styleId="0pt">
    <w:name w:val="Основной текст + Курсив;Интервал 0 pt"/>
    <w:rsid w:val="00092767"/>
    <w:rPr>
      <w:i/>
      <w:iCs/>
      <w:spacing w:val="10"/>
      <w:sz w:val="26"/>
      <w:szCs w:val="26"/>
      <w:shd w:val="clear" w:color="auto" w:fill="FFFFFF"/>
    </w:rPr>
  </w:style>
  <w:style w:type="character" w:customStyle="1" w:styleId="1b">
    <w:name w:val="Заголовок №1_"/>
    <w:link w:val="1c"/>
    <w:rsid w:val="00092767"/>
    <w:rPr>
      <w:rFonts w:ascii="Trebuchet MS" w:eastAsia="Trebuchet MS" w:hAnsi="Trebuchet MS" w:cs="Trebuchet MS"/>
      <w:sz w:val="25"/>
      <w:szCs w:val="25"/>
      <w:shd w:val="clear" w:color="auto" w:fill="FFFFFF"/>
    </w:rPr>
  </w:style>
  <w:style w:type="paragraph" w:customStyle="1" w:styleId="1c">
    <w:name w:val="Заголовок №1"/>
    <w:basedOn w:val="a"/>
    <w:link w:val="1b"/>
    <w:rsid w:val="00092767"/>
    <w:pPr>
      <w:shd w:val="clear" w:color="auto" w:fill="FFFFFF"/>
      <w:spacing w:line="322" w:lineRule="exact"/>
      <w:outlineLvl w:val="0"/>
    </w:pPr>
    <w:rPr>
      <w:rFonts w:ascii="Trebuchet MS" w:eastAsia="Trebuchet MS" w:hAnsi="Trebuchet MS"/>
      <w:sz w:val="25"/>
      <w:szCs w:val="25"/>
    </w:rPr>
  </w:style>
  <w:style w:type="character" w:customStyle="1" w:styleId="43">
    <w:name w:val="Основной текст (4) + Не полужирный"/>
    <w:rsid w:val="00092767"/>
    <w:rPr>
      <w:b/>
      <w:bCs/>
      <w:sz w:val="26"/>
      <w:szCs w:val="26"/>
      <w:shd w:val="clear" w:color="auto" w:fill="FFFFFF"/>
    </w:rPr>
  </w:style>
  <w:style w:type="paragraph" w:customStyle="1" w:styleId="ConsPlusCell">
    <w:name w:val="ConsPlusCell"/>
    <w:uiPriority w:val="99"/>
    <w:rsid w:val="00092767"/>
    <w:pPr>
      <w:autoSpaceDE w:val="0"/>
      <w:autoSpaceDN w:val="0"/>
      <w:adjustRightInd w:val="0"/>
    </w:pPr>
    <w:rPr>
      <w:sz w:val="28"/>
      <w:szCs w:val="28"/>
    </w:rPr>
  </w:style>
  <w:style w:type="paragraph" w:styleId="aff7">
    <w:name w:val="List"/>
    <w:aliases w:val="Номер,Список - Маркер"/>
    <w:basedOn w:val="a"/>
    <w:link w:val="aff8"/>
    <w:rsid w:val="00092767"/>
    <w:pPr>
      <w:tabs>
        <w:tab w:val="num" w:pos="1080"/>
      </w:tabs>
      <w:spacing w:before="40" w:after="40"/>
      <w:ind w:left="1080" w:hanging="360"/>
      <w:jc w:val="both"/>
    </w:pPr>
    <w:rPr>
      <w:sz w:val="28"/>
    </w:rPr>
  </w:style>
  <w:style w:type="character" w:customStyle="1" w:styleId="aff8">
    <w:name w:val="Список Знак"/>
    <w:aliases w:val="Номер Знак,Список - Маркер Знак"/>
    <w:link w:val="aff7"/>
    <w:locked/>
    <w:rsid w:val="00092767"/>
    <w:rPr>
      <w:sz w:val="28"/>
      <w:szCs w:val="24"/>
    </w:rPr>
  </w:style>
  <w:style w:type="paragraph" w:customStyle="1" w:styleId="2d">
    <w:name w:val="Обычный2"/>
    <w:rsid w:val="00AC6887"/>
    <w:pPr>
      <w:widowControl w:val="0"/>
      <w:spacing w:before="140" w:line="260" w:lineRule="auto"/>
      <w:ind w:left="600" w:right="600"/>
      <w:jc w:val="center"/>
    </w:pPr>
    <w:rPr>
      <w:rFonts w:ascii="Arial" w:hAnsi="Arial"/>
      <w:b/>
      <w:snapToGrid w:val="0"/>
      <w:sz w:val="18"/>
    </w:rPr>
  </w:style>
  <w:style w:type="paragraph" w:customStyle="1" w:styleId="FR1">
    <w:name w:val="FR1"/>
    <w:rsid w:val="00AC6887"/>
    <w:pPr>
      <w:widowControl w:val="0"/>
      <w:spacing w:before="140" w:line="260" w:lineRule="auto"/>
      <w:jc w:val="center"/>
    </w:pPr>
    <w:rPr>
      <w:snapToGrid w:val="0"/>
      <w:sz w:val="28"/>
    </w:rPr>
  </w:style>
  <w:style w:type="paragraph" w:customStyle="1" w:styleId="MMTopic1">
    <w:name w:val="MM Topic 1"/>
    <w:basedOn w:val="1"/>
    <w:link w:val="MMTopic10"/>
    <w:rsid w:val="00AC6887"/>
    <w:pPr>
      <w:keepLines/>
      <w:spacing w:before="480" w:after="0" w:line="276" w:lineRule="auto"/>
    </w:pPr>
    <w:rPr>
      <w:rFonts w:ascii="Cambria" w:hAnsi="Cambria" w:cs="Times New Roman"/>
      <w:color w:val="365F91"/>
      <w:kern w:val="0"/>
      <w:sz w:val="28"/>
      <w:szCs w:val="28"/>
      <w:lang w:eastAsia="en-US"/>
    </w:rPr>
  </w:style>
  <w:style w:type="character" w:customStyle="1" w:styleId="MMTopic10">
    <w:name w:val="MM Topic 1 Знак"/>
    <w:basedOn w:val="a0"/>
    <w:link w:val="MMTopic1"/>
    <w:rsid w:val="00AC6887"/>
    <w:rPr>
      <w:rFonts w:ascii="Cambria" w:hAnsi="Cambria"/>
      <w:b/>
      <w:bCs/>
      <w:color w:val="365F91"/>
      <w:sz w:val="28"/>
      <w:szCs w:val="28"/>
      <w:lang w:eastAsia="en-US"/>
    </w:rPr>
  </w:style>
  <w:style w:type="paragraph" w:customStyle="1" w:styleId="MMTopic2">
    <w:name w:val="MM Topic 2"/>
    <w:basedOn w:val="2"/>
    <w:rsid w:val="00AC6887"/>
    <w:pPr>
      <w:keepLines/>
      <w:spacing w:before="200" w:after="0" w:line="276" w:lineRule="auto"/>
    </w:pPr>
    <w:rPr>
      <w:rFonts w:ascii="Cambria" w:hAnsi="Cambria"/>
      <w:i w:val="0"/>
      <w:iCs w:val="0"/>
      <w:color w:val="4F81BD"/>
      <w:sz w:val="26"/>
      <w:szCs w:val="26"/>
      <w:lang w:eastAsia="en-US"/>
    </w:rPr>
  </w:style>
  <w:style w:type="paragraph" w:customStyle="1" w:styleId="MMTopic3">
    <w:name w:val="MM Topic 3"/>
    <w:basedOn w:val="3"/>
    <w:rsid w:val="00AC6887"/>
    <w:pPr>
      <w:keepLines/>
      <w:spacing w:before="200" w:after="0" w:line="276" w:lineRule="auto"/>
    </w:pPr>
    <w:rPr>
      <w:rFonts w:ascii="Cambria" w:hAnsi="Cambria"/>
      <w:color w:val="4F81BD"/>
      <w:sz w:val="22"/>
      <w:szCs w:val="22"/>
      <w:lang w:eastAsia="en-US"/>
    </w:rPr>
  </w:style>
  <w:style w:type="paragraph" w:customStyle="1" w:styleId="aff9">
    <w:name w:val="Абзац"/>
    <w:basedOn w:val="a"/>
    <w:rsid w:val="00AC6887"/>
    <w:pPr>
      <w:ind w:firstLine="709"/>
      <w:jc w:val="both"/>
    </w:pPr>
    <w:rPr>
      <w:spacing w:val="6"/>
      <w:sz w:val="30"/>
      <w:szCs w:val="20"/>
    </w:rPr>
  </w:style>
  <w:style w:type="character" w:customStyle="1" w:styleId="affa">
    <w:name w:val="Нормальный (прав. подпись)"/>
    <w:basedOn w:val="a0"/>
    <w:rsid w:val="00FD6068"/>
  </w:style>
  <w:style w:type="paragraph" w:customStyle="1" w:styleId="affb">
    <w:name w:val="Стиль"/>
    <w:rsid w:val="00FD6068"/>
    <w:pPr>
      <w:widowControl w:val="0"/>
      <w:autoSpaceDE w:val="0"/>
      <w:autoSpaceDN w:val="0"/>
      <w:jc w:val="right"/>
    </w:pPr>
    <w:rPr>
      <w:rFonts w:ascii="Arial" w:hAnsi="Arial" w:cs="Arial"/>
      <w:sz w:val="24"/>
      <w:szCs w:val="24"/>
    </w:rPr>
  </w:style>
  <w:style w:type="paragraph" w:customStyle="1" w:styleId="51">
    <w:name w:val="Стиль5"/>
    <w:rsid w:val="00FD6068"/>
    <w:pPr>
      <w:widowControl w:val="0"/>
      <w:autoSpaceDE w:val="0"/>
      <w:autoSpaceDN w:val="0"/>
    </w:pPr>
    <w:rPr>
      <w:rFonts w:ascii="Arial" w:hAnsi="Arial" w:cs="Arial"/>
      <w:sz w:val="28"/>
      <w:szCs w:val="28"/>
    </w:rPr>
  </w:style>
  <w:style w:type="paragraph" w:customStyle="1" w:styleId="44">
    <w:name w:val="Стиль4"/>
    <w:rsid w:val="00FD6068"/>
    <w:pPr>
      <w:widowControl w:val="0"/>
      <w:autoSpaceDE w:val="0"/>
      <w:autoSpaceDN w:val="0"/>
    </w:pPr>
    <w:rPr>
      <w:rFonts w:ascii="Courier New" w:hAnsi="Courier New" w:cs="Courier New"/>
    </w:rPr>
  </w:style>
  <w:style w:type="paragraph" w:customStyle="1" w:styleId="38">
    <w:name w:val="Стиль3"/>
    <w:rsid w:val="00FD6068"/>
    <w:pPr>
      <w:widowControl w:val="0"/>
      <w:autoSpaceDE w:val="0"/>
      <w:autoSpaceDN w:val="0"/>
      <w:jc w:val="center"/>
    </w:pPr>
    <w:rPr>
      <w:rFonts w:ascii="Arial" w:hAnsi="Arial" w:cs="Arial"/>
      <w:b/>
      <w:bCs/>
      <w:sz w:val="24"/>
      <w:szCs w:val="24"/>
      <w:u w:val="single"/>
    </w:rPr>
  </w:style>
  <w:style w:type="paragraph" w:customStyle="1" w:styleId="2e">
    <w:name w:val="Стиль2"/>
    <w:rsid w:val="00FD6068"/>
    <w:pPr>
      <w:widowControl w:val="0"/>
      <w:autoSpaceDE w:val="0"/>
      <w:autoSpaceDN w:val="0"/>
    </w:pPr>
    <w:rPr>
      <w:rFonts w:ascii="Arial" w:hAnsi="Arial" w:cs="Arial"/>
      <w:sz w:val="24"/>
      <w:szCs w:val="24"/>
    </w:rPr>
  </w:style>
  <w:style w:type="paragraph" w:customStyle="1" w:styleId="affc">
    <w:name w:val="Комментарий"/>
    <w:basedOn w:val="a"/>
    <w:next w:val="a"/>
    <w:rsid w:val="00FD6068"/>
    <w:pPr>
      <w:widowControl w:val="0"/>
      <w:autoSpaceDE w:val="0"/>
      <w:autoSpaceDN w:val="0"/>
      <w:adjustRightInd w:val="0"/>
      <w:ind w:left="170"/>
      <w:jc w:val="both"/>
    </w:pPr>
    <w:rPr>
      <w:rFonts w:ascii="Arial" w:hAnsi="Arial" w:cs="Arial"/>
      <w:i/>
      <w:iCs/>
      <w:color w:val="800080"/>
      <w:sz w:val="20"/>
      <w:szCs w:val="20"/>
    </w:rPr>
  </w:style>
  <w:style w:type="paragraph" w:customStyle="1" w:styleId="affd">
    <w:name w:val="Знак Знак Знак Знак Знак Знак"/>
    <w:basedOn w:val="a"/>
    <w:rsid w:val="00FD6068"/>
    <w:pPr>
      <w:spacing w:after="160" w:line="240" w:lineRule="exact"/>
      <w:jc w:val="both"/>
    </w:pPr>
    <w:rPr>
      <w:rFonts w:ascii="Verdana" w:hAnsi="Verdana"/>
      <w:sz w:val="20"/>
      <w:szCs w:val="20"/>
      <w:lang w:val="en-US" w:eastAsia="en-US"/>
    </w:rPr>
  </w:style>
  <w:style w:type="table" w:styleId="affe">
    <w:name w:val="Table Grid"/>
    <w:basedOn w:val="a1"/>
    <w:rsid w:val="00FD6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Знак Знак Знак Знак Знак Знак Знак"/>
    <w:basedOn w:val="a"/>
    <w:rsid w:val="00FD6068"/>
    <w:pPr>
      <w:spacing w:after="160" w:line="240" w:lineRule="exact"/>
    </w:pPr>
    <w:rPr>
      <w:rFonts w:ascii="Verdana" w:hAnsi="Verdana"/>
      <w:sz w:val="20"/>
      <w:szCs w:val="20"/>
      <w:lang w:val="en-US" w:eastAsia="en-US"/>
    </w:rPr>
  </w:style>
  <w:style w:type="paragraph" w:styleId="afff0">
    <w:name w:val="Block Text"/>
    <w:basedOn w:val="a"/>
    <w:rsid w:val="00FD6068"/>
    <w:pPr>
      <w:ind w:left="-567" w:right="-766" w:firstLine="709"/>
      <w:jc w:val="both"/>
    </w:pPr>
    <w:rPr>
      <w:sz w:val="28"/>
      <w:szCs w:val="20"/>
    </w:rPr>
  </w:style>
  <w:style w:type="character" w:styleId="afff1">
    <w:name w:val="Emphasis"/>
    <w:basedOn w:val="a0"/>
    <w:qFormat/>
    <w:rsid w:val="00FD6068"/>
    <w:rPr>
      <w:i/>
      <w:iCs/>
    </w:rPr>
  </w:style>
  <w:style w:type="paragraph" w:customStyle="1" w:styleId="xl22">
    <w:name w:val="xl22"/>
    <w:basedOn w:val="a"/>
    <w:rsid w:val="00FD606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2"/>
      <w:szCs w:val="22"/>
    </w:rPr>
  </w:style>
  <w:style w:type="paragraph" w:customStyle="1" w:styleId="xl23">
    <w:name w:val="xl23"/>
    <w:basedOn w:val="a"/>
    <w:rsid w:val="00FD606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2"/>
      <w:szCs w:val="22"/>
    </w:rPr>
  </w:style>
  <w:style w:type="paragraph" w:customStyle="1" w:styleId="xl24">
    <w:name w:val="xl24"/>
    <w:basedOn w:val="a"/>
    <w:rsid w:val="00FD60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2"/>
      <w:szCs w:val="22"/>
    </w:rPr>
  </w:style>
  <w:style w:type="paragraph" w:customStyle="1" w:styleId="xl25">
    <w:name w:val="xl25"/>
    <w:basedOn w:val="a"/>
    <w:rsid w:val="00FD60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2"/>
      <w:szCs w:val="22"/>
    </w:rPr>
  </w:style>
  <w:style w:type="paragraph" w:customStyle="1" w:styleId="xl26">
    <w:name w:val="xl26"/>
    <w:basedOn w:val="a"/>
    <w:rsid w:val="00FD6068"/>
    <w:pPr>
      <w:spacing w:before="100" w:beforeAutospacing="1" w:after="100" w:afterAutospacing="1"/>
      <w:jc w:val="center"/>
    </w:pPr>
  </w:style>
  <w:style w:type="paragraph" w:customStyle="1" w:styleId="xl27">
    <w:name w:val="xl27"/>
    <w:basedOn w:val="a"/>
    <w:rsid w:val="00FD606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2"/>
      <w:szCs w:val="22"/>
    </w:rPr>
  </w:style>
  <w:style w:type="paragraph" w:customStyle="1" w:styleId="xl28">
    <w:name w:val="xl28"/>
    <w:basedOn w:val="a"/>
    <w:rsid w:val="00FD6068"/>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22"/>
      <w:szCs w:val="22"/>
    </w:rPr>
  </w:style>
  <w:style w:type="paragraph" w:customStyle="1" w:styleId="xl29">
    <w:name w:val="xl29"/>
    <w:basedOn w:val="a"/>
    <w:rsid w:val="00FD606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CYR" w:hAnsi="Arial CYR" w:cs="Arial CYR"/>
      <w:sz w:val="22"/>
      <w:szCs w:val="22"/>
    </w:rPr>
  </w:style>
  <w:style w:type="paragraph" w:customStyle="1" w:styleId="xl30">
    <w:name w:val="xl30"/>
    <w:basedOn w:val="a"/>
    <w:rsid w:val="00FD6068"/>
    <w:pPr>
      <w:spacing w:before="100" w:beforeAutospacing="1" w:after="100" w:afterAutospacing="1"/>
      <w:jc w:val="center"/>
    </w:pPr>
    <w:rPr>
      <w:rFonts w:ascii="Arial CYR" w:hAnsi="Arial CYR" w:cs="Arial CYR"/>
      <w:b/>
      <w:bCs/>
    </w:rPr>
  </w:style>
  <w:style w:type="paragraph" w:customStyle="1" w:styleId="xl31">
    <w:name w:val="xl31"/>
    <w:basedOn w:val="a"/>
    <w:rsid w:val="00FD6068"/>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22"/>
      <w:szCs w:val="22"/>
    </w:rPr>
  </w:style>
  <w:style w:type="paragraph" w:customStyle="1" w:styleId="xl32">
    <w:name w:val="xl32"/>
    <w:basedOn w:val="a"/>
    <w:rsid w:val="00FD606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22"/>
      <w:szCs w:val="22"/>
    </w:rPr>
  </w:style>
  <w:style w:type="paragraph" w:customStyle="1" w:styleId="xl33">
    <w:name w:val="xl33"/>
    <w:basedOn w:val="a"/>
    <w:rsid w:val="00FD6068"/>
    <w:pPr>
      <w:pBdr>
        <w:left w:val="single" w:sz="4" w:space="0" w:color="auto"/>
        <w:bottom w:val="single" w:sz="4" w:space="0" w:color="auto"/>
        <w:right w:val="single" w:sz="4" w:space="0" w:color="auto"/>
      </w:pBdr>
      <w:spacing w:before="100" w:beforeAutospacing="1" w:after="100" w:afterAutospacing="1"/>
    </w:pPr>
    <w:rPr>
      <w:rFonts w:ascii="Arial CYR" w:hAnsi="Arial CYR" w:cs="Arial CYR"/>
      <w:i/>
      <w:iCs/>
      <w:sz w:val="22"/>
      <w:szCs w:val="22"/>
    </w:rPr>
  </w:style>
  <w:style w:type="paragraph" w:customStyle="1" w:styleId="xl34">
    <w:name w:val="xl34"/>
    <w:basedOn w:val="a"/>
    <w:rsid w:val="00FD6068"/>
    <w:pPr>
      <w:pBdr>
        <w:top w:val="single" w:sz="4" w:space="0" w:color="auto"/>
        <w:left w:val="single" w:sz="4" w:space="0" w:color="auto"/>
        <w:right w:val="single" w:sz="4" w:space="0" w:color="auto"/>
      </w:pBdr>
      <w:shd w:val="clear" w:color="auto" w:fill="CCFFCC"/>
      <w:spacing w:before="100" w:beforeAutospacing="1" w:after="100" w:afterAutospacing="1"/>
      <w:jc w:val="center"/>
    </w:pPr>
    <w:rPr>
      <w:rFonts w:ascii="Arial CYR" w:hAnsi="Arial CYR" w:cs="Arial CYR"/>
      <w:sz w:val="22"/>
      <w:szCs w:val="22"/>
    </w:rPr>
  </w:style>
  <w:style w:type="paragraph" w:customStyle="1" w:styleId="xl35">
    <w:name w:val="xl35"/>
    <w:basedOn w:val="a"/>
    <w:rsid w:val="00FD6068"/>
    <w:pPr>
      <w:pBdr>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CYR" w:hAnsi="Arial CYR" w:cs="Arial CYR"/>
      <w:sz w:val="22"/>
      <w:szCs w:val="22"/>
    </w:rPr>
  </w:style>
  <w:style w:type="paragraph" w:customStyle="1" w:styleId="xl36">
    <w:name w:val="xl36"/>
    <w:basedOn w:val="a"/>
    <w:rsid w:val="00FD6068"/>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22"/>
      <w:szCs w:val="22"/>
    </w:rPr>
  </w:style>
  <w:style w:type="paragraph" w:customStyle="1" w:styleId="xl37">
    <w:name w:val="xl37"/>
    <w:basedOn w:val="a"/>
    <w:rsid w:val="00FD6068"/>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22"/>
      <w:szCs w:val="22"/>
    </w:rPr>
  </w:style>
  <w:style w:type="paragraph" w:customStyle="1" w:styleId="xl38">
    <w:name w:val="xl38"/>
    <w:basedOn w:val="a"/>
    <w:rsid w:val="00FD6068"/>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22"/>
      <w:szCs w:val="22"/>
    </w:rPr>
  </w:style>
  <w:style w:type="paragraph" w:customStyle="1" w:styleId="xl39">
    <w:name w:val="xl39"/>
    <w:basedOn w:val="a"/>
    <w:rsid w:val="00FD6068"/>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22"/>
      <w:szCs w:val="22"/>
    </w:rPr>
  </w:style>
  <w:style w:type="paragraph" w:customStyle="1" w:styleId="xl40">
    <w:name w:val="xl40"/>
    <w:basedOn w:val="a"/>
    <w:rsid w:val="00FD6068"/>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2"/>
      <w:szCs w:val="22"/>
    </w:rPr>
  </w:style>
  <w:style w:type="paragraph" w:customStyle="1" w:styleId="xl41">
    <w:name w:val="xl41"/>
    <w:basedOn w:val="a"/>
    <w:rsid w:val="00FD6068"/>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b/>
      <w:bCs/>
      <w:sz w:val="22"/>
      <w:szCs w:val="22"/>
    </w:rPr>
  </w:style>
  <w:style w:type="paragraph" w:customStyle="1" w:styleId="xl42">
    <w:name w:val="xl42"/>
    <w:basedOn w:val="a"/>
    <w:rsid w:val="00FD6068"/>
    <w:pPr>
      <w:pBdr>
        <w:top w:val="single" w:sz="4" w:space="0" w:color="auto"/>
        <w:bottom w:val="single" w:sz="4" w:space="0" w:color="auto"/>
      </w:pBdr>
      <w:spacing w:before="100" w:beforeAutospacing="1" w:after="100" w:afterAutospacing="1"/>
      <w:jc w:val="center"/>
    </w:pPr>
    <w:rPr>
      <w:rFonts w:ascii="Arial CYR" w:hAnsi="Arial CYR" w:cs="Arial CYR"/>
      <w:b/>
      <w:bCs/>
      <w:sz w:val="22"/>
      <w:szCs w:val="22"/>
    </w:rPr>
  </w:style>
  <w:style w:type="paragraph" w:customStyle="1" w:styleId="xl43">
    <w:name w:val="xl43"/>
    <w:basedOn w:val="a"/>
    <w:rsid w:val="00FD606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2"/>
      <w:szCs w:val="22"/>
    </w:rPr>
  </w:style>
  <w:style w:type="paragraph" w:customStyle="1" w:styleId="xl44">
    <w:name w:val="xl44"/>
    <w:basedOn w:val="a"/>
    <w:rsid w:val="00FD6068"/>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b/>
      <w:bCs/>
      <w:sz w:val="22"/>
      <w:szCs w:val="22"/>
    </w:rPr>
  </w:style>
  <w:style w:type="paragraph" w:customStyle="1" w:styleId="xl45">
    <w:name w:val="xl45"/>
    <w:basedOn w:val="a"/>
    <w:rsid w:val="00FD6068"/>
    <w:pPr>
      <w:pBdr>
        <w:top w:val="single" w:sz="4" w:space="0" w:color="auto"/>
        <w:bottom w:val="single" w:sz="4" w:space="0" w:color="auto"/>
      </w:pBdr>
      <w:spacing w:before="100" w:beforeAutospacing="1" w:after="100" w:afterAutospacing="1"/>
      <w:jc w:val="center"/>
    </w:pPr>
    <w:rPr>
      <w:rFonts w:ascii="Arial CYR" w:hAnsi="Arial CYR" w:cs="Arial CYR"/>
      <w:b/>
      <w:bCs/>
      <w:sz w:val="22"/>
      <w:szCs w:val="22"/>
    </w:rPr>
  </w:style>
  <w:style w:type="paragraph" w:customStyle="1" w:styleId="xl46">
    <w:name w:val="xl46"/>
    <w:basedOn w:val="a"/>
    <w:rsid w:val="00FD606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CYR" w:hAnsi="Arial CYR" w:cs="Arial CYR"/>
      <w:sz w:val="22"/>
      <w:szCs w:val="22"/>
    </w:rPr>
  </w:style>
  <w:style w:type="paragraph" w:customStyle="1" w:styleId="xl47">
    <w:name w:val="xl47"/>
    <w:basedOn w:val="a"/>
    <w:rsid w:val="00FD606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CYR" w:hAnsi="Arial CYR" w:cs="Arial CYR"/>
      <w:sz w:val="22"/>
      <w:szCs w:val="22"/>
    </w:rPr>
  </w:style>
  <w:style w:type="paragraph" w:customStyle="1" w:styleId="xl48">
    <w:name w:val="xl48"/>
    <w:basedOn w:val="a"/>
    <w:rsid w:val="00FD6068"/>
    <w:pPr>
      <w:spacing w:before="100" w:beforeAutospacing="1" w:after="100" w:afterAutospacing="1"/>
      <w:jc w:val="center"/>
    </w:pPr>
    <w:rPr>
      <w:rFonts w:ascii="Arial CYR" w:hAnsi="Arial CYR" w:cs="Arial CYR"/>
      <w:sz w:val="22"/>
      <w:szCs w:val="22"/>
    </w:rPr>
  </w:style>
  <w:style w:type="paragraph" w:customStyle="1" w:styleId="xl49">
    <w:name w:val="xl49"/>
    <w:basedOn w:val="a"/>
    <w:rsid w:val="00FD6068"/>
    <w:pPr>
      <w:spacing w:before="100" w:beforeAutospacing="1" w:after="100" w:afterAutospacing="1"/>
      <w:jc w:val="right"/>
    </w:pPr>
    <w:rPr>
      <w:rFonts w:ascii="Arial CYR" w:hAnsi="Arial CYR" w:cs="Arial CYR"/>
    </w:rPr>
  </w:style>
  <w:style w:type="paragraph" w:customStyle="1" w:styleId="xl50">
    <w:name w:val="xl50"/>
    <w:basedOn w:val="a"/>
    <w:rsid w:val="00FD6068"/>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b/>
      <w:bCs/>
      <w:sz w:val="22"/>
      <w:szCs w:val="22"/>
    </w:rPr>
  </w:style>
  <w:style w:type="paragraph" w:customStyle="1" w:styleId="xl51">
    <w:name w:val="xl51"/>
    <w:basedOn w:val="a"/>
    <w:rsid w:val="00FD6068"/>
    <w:pPr>
      <w:pBdr>
        <w:top w:val="single" w:sz="4" w:space="0" w:color="auto"/>
        <w:bottom w:val="single" w:sz="4" w:space="0" w:color="auto"/>
      </w:pBdr>
      <w:spacing w:before="100" w:beforeAutospacing="1" w:after="100" w:afterAutospacing="1"/>
      <w:jc w:val="center"/>
    </w:pPr>
    <w:rPr>
      <w:rFonts w:ascii="Arial CYR" w:hAnsi="Arial CYR" w:cs="Arial CYR"/>
      <w:b/>
      <w:bCs/>
      <w:sz w:val="22"/>
      <w:szCs w:val="22"/>
    </w:rPr>
  </w:style>
  <w:style w:type="paragraph" w:customStyle="1" w:styleId="xl52">
    <w:name w:val="xl52"/>
    <w:basedOn w:val="a"/>
    <w:rsid w:val="00FD6068"/>
    <w:pPr>
      <w:pBdr>
        <w:top w:val="single" w:sz="4" w:space="0" w:color="auto"/>
        <w:left w:val="single" w:sz="4" w:space="0" w:color="auto"/>
        <w:right w:val="single" w:sz="4" w:space="0" w:color="auto"/>
      </w:pBdr>
      <w:spacing w:before="100" w:beforeAutospacing="1" w:after="100" w:afterAutospacing="1"/>
    </w:pPr>
    <w:rPr>
      <w:rFonts w:ascii="Arial CYR" w:hAnsi="Arial CYR" w:cs="Arial CYR"/>
      <w:i/>
      <w:iCs/>
      <w:sz w:val="22"/>
      <w:szCs w:val="22"/>
    </w:rPr>
  </w:style>
  <w:style w:type="paragraph" w:customStyle="1" w:styleId="xl53">
    <w:name w:val="xl53"/>
    <w:basedOn w:val="a"/>
    <w:rsid w:val="00FD6068"/>
    <w:pPr>
      <w:pBdr>
        <w:left w:val="single" w:sz="4" w:space="0" w:color="auto"/>
        <w:bottom w:val="single" w:sz="4" w:space="0" w:color="auto"/>
        <w:right w:val="single" w:sz="4" w:space="0" w:color="auto"/>
      </w:pBdr>
      <w:spacing w:before="100" w:beforeAutospacing="1" w:after="100" w:afterAutospacing="1"/>
    </w:pPr>
    <w:rPr>
      <w:rFonts w:ascii="Arial CYR" w:hAnsi="Arial CYR" w:cs="Arial CYR"/>
      <w:i/>
      <w:iCs/>
      <w:sz w:val="22"/>
      <w:szCs w:val="22"/>
    </w:rPr>
  </w:style>
  <w:style w:type="paragraph" w:customStyle="1" w:styleId="xl54">
    <w:name w:val="xl54"/>
    <w:basedOn w:val="a"/>
    <w:rsid w:val="00FD6068"/>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22"/>
      <w:szCs w:val="22"/>
    </w:rPr>
  </w:style>
  <w:style w:type="paragraph" w:customStyle="1" w:styleId="xl55">
    <w:name w:val="xl55"/>
    <w:basedOn w:val="a"/>
    <w:rsid w:val="00FD6068"/>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22"/>
      <w:szCs w:val="22"/>
    </w:rPr>
  </w:style>
  <w:style w:type="paragraph" w:customStyle="1" w:styleId="xl56">
    <w:name w:val="xl56"/>
    <w:basedOn w:val="a"/>
    <w:rsid w:val="00FD6068"/>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22"/>
      <w:szCs w:val="22"/>
    </w:rPr>
  </w:style>
  <w:style w:type="paragraph" w:customStyle="1" w:styleId="xl57">
    <w:name w:val="xl57"/>
    <w:basedOn w:val="a"/>
    <w:rsid w:val="00FD6068"/>
    <w:pPr>
      <w:pBdr>
        <w:top w:val="single" w:sz="4" w:space="0" w:color="auto"/>
        <w:left w:val="single" w:sz="4" w:space="0" w:color="auto"/>
        <w:right w:val="single" w:sz="4" w:space="0" w:color="auto"/>
      </w:pBdr>
      <w:spacing w:before="100" w:beforeAutospacing="1" w:after="100" w:afterAutospacing="1"/>
    </w:pPr>
    <w:rPr>
      <w:rFonts w:ascii="Arial CYR" w:hAnsi="Arial CYR" w:cs="Arial CYR"/>
      <w:i/>
      <w:iCs/>
      <w:sz w:val="22"/>
      <w:szCs w:val="22"/>
    </w:rPr>
  </w:style>
  <w:style w:type="character" w:customStyle="1" w:styleId="afff2">
    <w:name w:val="Гипертекстовая ссылка"/>
    <w:basedOn w:val="a0"/>
    <w:rsid w:val="00FD6068"/>
    <w:rPr>
      <w:color w:val="008000"/>
    </w:rPr>
  </w:style>
  <w:style w:type="character" w:customStyle="1" w:styleId="text">
    <w:name w:val="text"/>
    <w:basedOn w:val="a0"/>
    <w:rsid w:val="00FD6068"/>
  </w:style>
  <w:style w:type="paragraph" w:customStyle="1" w:styleId="Style6">
    <w:name w:val="Style6"/>
    <w:basedOn w:val="a"/>
    <w:rsid w:val="00FD6068"/>
    <w:pPr>
      <w:widowControl w:val="0"/>
      <w:autoSpaceDE w:val="0"/>
      <w:autoSpaceDN w:val="0"/>
      <w:adjustRightInd w:val="0"/>
      <w:spacing w:line="320" w:lineRule="exact"/>
      <w:jc w:val="both"/>
    </w:pPr>
  </w:style>
  <w:style w:type="character" w:customStyle="1" w:styleId="FontStyle13">
    <w:name w:val="Font Style13"/>
    <w:basedOn w:val="a0"/>
    <w:rsid w:val="00FD6068"/>
    <w:rPr>
      <w:rFonts w:ascii="Times New Roman" w:hAnsi="Times New Roman" w:cs="Times New Roman"/>
      <w:sz w:val="26"/>
      <w:szCs w:val="26"/>
    </w:rPr>
  </w:style>
  <w:style w:type="paragraph" w:customStyle="1" w:styleId="Style3">
    <w:name w:val="Style3"/>
    <w:basedOn w:val="a"/>
    <w:rsid w:val="00FD6068"/>
    <w:pPr>
      <w:widowControl w:val="0"/>
      <w:autoSpaceDE w:val="0"/>
      <w:autoSpaceDN w:val="0"/>
      <w:adjustRightInd w:val="0"/>
      <w:spacing w:line="325" w:lineRule="exact"/>
      <w:ind w:firstLine="619"/>
      <w:jc w:val="both"/>
    </w:pPr>
  </w:style>
  <w:style w:type="paragraph" w:customStyle="1" w:styleId="afff3">
    <w:name w:val="òàáëèöà"/>
    <w:rsid w:val="00D60F0E"/>
    <w:rPr>
      <w:sz w:val="30"/>
    </w:rPr>
  </w:style>
  <w:style w:type="paragraph" w:styleId="afff4">
    <w:name w:val="Revision"/>
    <w:hidden/>
    <w:uiPriority w:val="99"/>
    <w:semiHidden/>
    <w:rsid w:val="009D7237"/>
    <w:rPr>
      <w:sz w:val="24"/>
      <w:szCs w:val="24"/>
    </w:rPr>
  </w:style>
  <w:style w:type="paragraph" w:customStyle="1" w:styleId="afff5">
    <w:name w:val="Прижатый влево"/>
    <w:basedOn w:val="a"/>
    <w:next w:val="a"/>
    <w:uiPriority w:val="99"/>
    <w:rsid w:val="000158ED"/>
    <w:pPr>
      <w:widowControl w:val="0"/>
      <w:autoSpaceDE w:val="0"/>
      <w:autoSpaceDN w:val="0"/>
      <w:adjustRightInd w:val="0"/>
    </w:pPr>
    <w:rPr>
      <w:rFonts w:ascii="Arial" w:eastAsiaTheme="minorEastAsia" w:hAnsi="Arial" w:cs="Arial"/>
    </w:rPr>
  </w:style>
  <w:style w:type="character" w:customStyle="1" w:styleId="310">
    <w:name w:val="Основной текст 3 Знак1"/>
    <w:basedOn w:val="a0"/>
    <w:uiPriority w:val="99"/>
    <w:semiHidden/>
    <w:rsid w:val="00D95A45"/>
    <w:rPr>
      <w:rFonts w:ascii="Times New Roman" w:eastAsia="Times New Roman" w:hAnsi="Times New Roman" w:cs="Times New Roman"/>
      <w:sz w:val="16"/>
      <w:szCs w:val="16"/>
      <w:lang w:eastAsia="ru-RU"/>
    </w:rPr>
  </w:style>
  <w:style w:type="character" w:styleId="afff6">
    <w:name w:val="FollowedHyperlink"/>
    <w:basedOn w:val="a0"/>
    <w:uiPriority w:val="99"/>
    <w:unhideWhenUsed/>
    <w:rsid w:val="00772444"/>
    <w:rPr>
      <w:color w:val="800080"/>
      <w:u w:val="single"/>
    </w:rPr>
  </w:style>
  <w:style w:type="paragraph" w:customStyle="1" w:styleId="xl66">
    <w:name w:val="xl66"/>
    <w:basedOn w:val="a"/>
    <w:rsid w:val="00772444"/>
    <w:pPr>
      <w:spacing w:before="100" w:beforeAutospacing="1" w:after="100" w:afterAutospacing="1"/>
      <w:jc w:val="center"/>
    </w:pPr>
    <w:rPr>
      <w:b/>
      <w:bCs/>
      <w:color w:val="000000"/>
    </w:rPr>
  </w:style>
  <w:style w:type="paragraph" w:customStyle="1" w:styleId="xl67">
    <w:name w:val="xl67"/>
    <w:basedOn w:val="a"/>
    <w:rsid w:val="00772444"/>
    <w:pPr>
      <w:spacing w:before="100" w:beforeAutospacing="1" w:after="100" w:afterAutospacing="1"/>
      <w:jc w:val="center"/>
      <w:textAlignment w:val="center"/>
    </w:pPr>
  </w:style>
  <w:style w:type="paragraph" w:customStyle="1" w:styleId="xl68">
    <w:name w:val="xl68"/>
    <w:basedOn w:val="a"/>
    <w:rsid w:val="00772444"/>
    <w:pPr>
      <w:spacing w:before="100" w:beforeAutospacing="1" w:after="100" w:afterAutospacing="1"/>
    </w:pPr>
    <w:rPr>
      <w:color w:val="000000"/>
    </w:rPr>
  </w:style>
  <w:style w:type="paragraph" w:customStyle="1" w:styleId="xl69">
    <w:name w:val="xl69"/>
    <w:basedOn w:val="a"/>
    <w:rsid w:val="00772444"/>
    <w:pPr>
      <w:pBdr>
        <w:bottom w:val="single" w:sz="4" w:space="0" w:color="auto"/>
      </w:pBdr>
      <w:spacing w:before="100" w:beforeAutospacing="1" w:after="100" w:afterAutospacing="1"/>
    </w:pPr>
    <w:rPr>
      <w:color w:val="000000"/>
    </w:rPr>
  </w:style>
  <w:style w:type="paragraph" w:customStyle="1" w:styleId="xl70">
    <w:name w:val="xl70"/>
    <w:basedOn w:val="a"/>
    <w:rsid w:val="00772444"/>
    <w:pPr>
      <w:spacing w:before="100" w:beforeAutospacing="1" w:after="100" w:afterAutospacing="1"/>
    </w:pPr>
  </w:style>
  <w:style w:type="paragraph" w:customStyle="1" w:styleId="xl71">
    <w:name w:val="xl71"/>
    <w:basedOn w:val="a"/>
    <w:rsid w:val="00772444"/>
    <w:pPr>
      <w:spacing w:before="100" w:beforeAutospacing="1" w:after="100" w:afterAutospacing="1"/>
      <w:jc w:val="center"/>
    </w:pPr>
    <w:rPr>
      <w:b/>
      <w:bCs/>
      <w:color w:val="000000"/>
    </w:rPr>
  </w:style>
  <w:style w:type="paragraph" w:customStyle="1" w:styleId="xl72">
    <w:name w:val="xl72"/>
    <w:basedOn w:val="a"/>
    <w:rsid w:val="00772444"/>
    <w:pPr>
      <w:spacing w:before="100" w:beforeAutospacing="1" w:after="100" w:afterAutospacing="1"/>
      <w:jc w:val="center"/>
      <w:textAlignment w:val="center"/>
    </w:pPr>
    <w:rPr>
      <w:b/>
      <w:bCs/>
      <w:color w:val="000000"/>
    </w:rPr>
  </w:style>
  <w:style w:type="paragraph" w:customStyle="1" w:styleId="xl73">
    <w:name w:val="xl73"/>
    <w:basedOn w:val="a"/>
    <w:rsid w:val="00772444"/>
    <w:pPr>
      <w:pBdr>
        <w:top w:val="single" w:sz="8" w:space="0" w:color="auto"/>
        <w:left w:val="single" w:sz="8" w:space="0" w:color="auto"/>
      </w:pBdr>
      <w:spacing w:before="100" w:beforeAutospacing="1" w:after="100" w:afterAutospacing="1"/>
      <w:jc w:val="center"/>
      <w:textAlignment w:val="center"/>
    </w:pPr>
    <w:rPr>
      <w:b/>
      <w:bCs/>
      <w:color w:val="000000"/>
    </w:rPr>
  </w:style>
  <w:style w:type="paragraph" w:customStyle="1" w:styleId="xl74">
    <w:name w:val="xl74"/>
    <w:basedOn w:val="a"/>
    <w:rsid w:val="00772444"/>
    <w:pPr>
      <w:spacing w:before="100" w:beforeAutospacing="1" w:after="100" w:afterAutospacing="1"/>
      <w:jc w:val="center"/>
      <w:textAlignment w:val="center"/>
    </w:pPr>
    <w:rPr>
      <w:b/>
      <w:bCs/>
      <w:color w:val="000000"/>
    </w:rPr>
  </w:style>
  <w:style w:type="paragraph" w:customStyle="1" w:styleId="xl75">
    <w:name w:val="xl75"/>
    <w:basedOn w:val="a"/>
    <w:rsid w:val="00772444"/>
    <w:pPr>
      <w:pBdr>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76">
    <w:name w:val="xl76"/>
    <w:basedOn w:val="a"/>
    <w:rsid w:val="00772444"/>
    <w:pPr>
      <w:pBdr>
        <w:left w:val="single" w:sz="8" w:space="0" w:color="auto"/>
      </w:pBdr>
      <w:spacing w:before="100" w:beforeAutospacing="1" w:after="100" w:afterAutospacing="1"/>
      <w:jc w:val="center"/>
      <w:textAlignment w:val="center"/>
    </w:pPr>
    <w:rPr>
      <w:b/>
      <w:bCs/>
      <w:color w:val="000000"/>
    </w:rPr>
  </w:style>
  <w:style w:type="paragraph" w:customStyle="1" w:styleId="xl77">
    <w:name w:val="xl77"/>
    <w:basedOn w:val="a"/>
    <w:rsid w:val="00772444"/>
    <w:pPr>
      <w:pBdr>
        <w:left w:val="single" w:sz="8" w:space="0" w:color="auto"/>
      </w:pBdr>
      <w:spacing w:before="100" w:beforeAutospacing="1" w:after="100" w:afterAutospacing="1"/>
      <w:jc w:val="center"/>
      <w:textAlignment w:val="center"/>
    </w:pPr>
    <w:rPr>
      <w:color w:val="000000"/>
    </w:rPr>
  </w:style>
  <w:style w:type="paragraph" w:customStyle="1" w:styleId="xl78">
    <w:name w:val="xl78"/>
    <w:basedOn w:val="a"/>
    <w:rsid w:val="00772444"/>
    <w:pPr>
      <w:pBdr>
        <w:left w:val="single" w:sz="8" w:space="0" w:color="auto"/>
      </w:pBdr>
      <w:spacing w:before="100" w:beforeAutospacing="1" w:after="100" w:afterAutospacing="1"/>
      <w:jc w:val="center"/>
      <w:textAlignment w:val="center"/>
    </w:pPr>
    <w:rPr>
      <w:b/>
      <w:bCs/>
      <w:color w:val="000000"/>
    </w:rPr>
  </w:style>
  <w:style w:type="paragraph" w:customStyle="1" w:styleId="xl79">
    <w:name w:val="xl79"/>
    <w:basedOn w:val="a"/>
    <w:rsid w:val="00772444"/>
    <w:pPr>
      <w:pBdr>
        <w:left w:val="single" w:sz="8" w:space="0" w:color="auto"/>
        <w:bottom w:val="single" w:sz="8" w:space="0" w:color="auto"/>
      </w:pBdr>
      <w:spacing w:before="100" w:beforeAutospacing="1" w:after="100" w:afterAutospacing="1"/>
      <w:jc w:val="center"/>
    </w:pPr>
    <w:rPr>
      <w:b/>
      <w:bCs/>
      <w:color w:val="000000"/>
    </w:rPr>
  </w:style>
  <w:style w:type="paragraph" w:customStyle="1" w:styleId="xl80">
    <w:name w:val="xl80"/>
    <w:basedOn w:val="a"/>
    <w:rsid w:val="00772444"/>
    <w:pPr>
      <w:spacing w:before="100" w:beforeAutospacing="1" w:after="100" w:afterAutospacing="1"/>
    </w:pPr>
    <w:rPr>
      <w:sz w:val="28"/>
      <w:szCs w:val="28"/>
    </w:rPr>
  </w:style>
  <w:style w:type="paragraph" w:customStyle="1" w:styleId="xl81">
    <w:name w:val="xl81"/>
    <w:basedOn w:val="a"/>
    <w:rsid w:val="00772444"/>
    <w:pPr>
      <w:spacing w:before="100" w:beforeAutospacing="1" w:after="100" w:afterAutospacing="1"/>
    </w:pPr>
    <w:rPr>
      <w:i/>
      <w:iCs/>
      <w:color w:val="000000"/>
    </w:rPr>
  </w:style>
  <w:style w:type="paragraph" w:customStyle="1" w:styleId="xl82">
    <w:name w:val="xl82"/>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3">
    <w:name w:val="xl83"/>
    <w:basedOn w:val="a"/>
    <w:rsid w:val="00772444"/>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4">
    <w:name w:val="xl84"/>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85">
    <w:name w:val="xl85"/>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7">
    <w:name w:val="xl87"/>
    <w:basedOn w:val="a"/>
    <w:rsid w:val="00772444"/>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8">
    <w:name w:val="xl88"/>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9">
    <w:name w:val="xl89"/>
    <w:basedOn w:val="a"/>
    <w:rsid w:val="00772444"/>
    <w:pPr>
      <w:pBdr>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90">
    <w:name w:val="xl90"/>
    <w:basedOn w:val="a"/>
    <w:rsid w:val="00772444"/>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1">
    <w:name w:val="xl91"/>
    <w:basedOn w:val="a"/>
    <w:rsid w:val="0077244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2">
    <w:name w:val="xl92"/>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93">
    <w:name w:val="xl93"/>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94">
    <w:name w:val="xl94"/>
    <w:basedOn w:val="a"/>
    <w:rsid w:val="0077244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5">
    <w:name w:val="xl95"/>
    <w:basedOn w:val="a"/>
    <w:rsid w:val="00772444"/>
    <w:pPr>
      <w:pBdr>
        <w:top w:val="single" w:sz="4" w:space="0" w:color="auto"/>
        <w:bottom w:val="single" w:sz="4" w:space="0" w:color="auto"/>
      </w:pBdr>
      <w:spacing w:before="100" w:beforeAutospacing="1" w:after="100" w:afterAutospacing="1"/>
      <w:jc w:val="center"/>
      <w:textAlignment w:val="center"/>
    </w:pPr>
  </w:style>
  <w:style w:type="paragraph" w:customStyle="1" w:styleId="xl96">
    <w:name w:val="xl96"/>
    <w:basedOn w:val="a"/>
    <w:rsid w:val="00772444"/>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97">
    <w:name w:val="xl97"/>
    <w:basedOn w:val="a"/>
    <w:rsid w:val="00772444"/>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98">
    <w:name w:val="xl98"/>
    <w:basedOn w:val="a"/>
    <w:rsid w:val="00772444"/>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9">
    <w:name w:val="xl99"/>
    <w:basedOn w:val="a"/>
    <w:rsid w:val="00772444"/>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0">
    <w:name w:val="xl100"/>
    <w:basedOn w:val="a"/>
    <w:rsid w:val="00772444"/>
    <w:pPr>
      <w:pBdr>
        <w:top w:val="single" w:sz="4" w:space="0" w:color="auto"/>
        <w:bottom w:val="single" w:sz="4" w:space="0" w:color="auto"/>
      </w:pBdr>
      <w:spacing w:before="100" w:beforeAutospacing="1" w:after="100" w:afterAutospacing="1"/>
      <w:textAlignment w:val="center"/>
    </w:pPr>
    <w:rPr>
      <w:color w:val="000000"/>
    </w:rPr>
  </w:style>
  <w:style w:type="paragraph" w:customStyle="1" w:styleId="xl101">
    <w:name w:val="xl101"/>
    <w:basedOn w:val="a"/>
    <w:rsid w:val="00772444"/>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2">
    <w:name w:val="xl102"/>
    <w:basedOn w:val="a"/>
    <w:rsid w:val="00772444"/>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3">
    <w:name w:val="xl103"/>
    <w:basedOn w:val="a"/>
    <w:rsid w:val="00772444"/>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4">
    <w:name w:val="xl104"/>
    <w:basedOn w:val="a"/>
    <w:rsid w:val="00772444"/>
    <w:pPr>
      <w:pBdr>
        <w:top w:val="single" w:sz="4" w:space="0" w:color="auto"/>
        <w:bottom w:val="single" w:sz="4" w:space="0" w:color="auto"/>
      </w:pBdr>
      <w:spacing w:before="100" w:beforeAutospacing="1" w:after="100" w:afterAutospacing="1"/>
      <w:textAlignment w:val="center"/>
    </w:pPr>
    <w:rPr>
      <w:color w:val="000000"/>
    </w:rPr>
  </w:style>
  <w:style w:type="paragraph" w:customStyle="1" w:styleId="xl105">
    <w:name w:val="xl105"/>
    <w:basedOn w:val="a"/>
    <w:rsid w:val="0077244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06">
    <w:name w:val="xl106"/>
    <w:basedOn w:val="a"/>
    <w:rsid w:val="00772444"/>
    <w:pPr>
      <w:pBdr>
        <w:top w:val="single" w:sz="4" w:space="0" w:color="auto"/>
        <w:bottom w:val="single" w:sz="4" w:space="0" w:color="auto"/>
      </w:pBdr>
      <w:spacing w:before="100" w:beforeAutospacing="1" w:after="100" w:afterAutospacing="1"/>
      <w:textAlignment w:val="center"/>
    </w:pPr>
  </w:style>
  <w:style w:type="paragraph" w:customStyle="1" w:styleId="xl107">
    <w:name w:val="xl107"/>
    <w:basedOn w:val="a"/>
    <w:rsid w:val="00772444"/>
    <w:pPr>
      <w:pBdr>
        <w:bottom w:val="single" w:sz="4" w:space="0" w:color="auto"/>
      </w:pBdr>
      <w:spacing w:before="100" w:beforeAutospacing="1" w:after="100" w:afterAutospacing="1"/>
      <w:jc w:val="center"/>
    </w:pPr>
    <w:rPr>
      <w:b/>
      <w:bCs/>
      <w:color w:val="000000"/>
    </w:rPr>
  </w:style>
  <w:style w:type="paragraph" w:customStyle="1" w:styleId="xl108">
    <w:name w:val="xl108"/>
    <w:basedOn w:val="a"/>
    <w:rsid w:val="0077244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09">
    <w:name w:val="xl109"/>
    <w:basedOn w:val="a"/>
    <w:rsid w:val="00772444"/>
    <w:pPr>
      <w:pBdr>
        <w:top w:val="single" w:sz="4" w:space="0" w:color="auto"/>
        <w:bottom w:val="single" w:sz="4" w:space="0" w:color="auto"/>
      </w:pBdr>
      <w:spacing w:before="100" w:beforeAutospacing="1" w:after="100" w:afterAutospacing="1"/>
      <w:jc w:val="center"/>
      <w:textAlignment w:val="center"/>
    </w:pPr>
  </w:style>
  <w:style w:type="paragraph" w:customStyle="1" w:styleId="xl110">
    <w:name w:val="xl110"/>
    <w:basedOn w:val="a"/>
    <w:rsid w:val="00772444"/>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
    <w:rsid w:val="00772444"/>
    <w:pPr>
      <w:pBdr>
        <w:top w:val="single" w:sz="4" w:space="0" w:color="auto"/>
        <w:bottom w:val="single" w:sz="4" w:space="0" w:color="auto"/>
      </w:pBdr>
      <w:spacing w:before="100" w:beforeAutospacing="1" w:after="100" w:afterAutospacing="1"/>
      <w:textAlignment w:val="center"/>
    </w:pPr>
  </w:style>
  <w:style w:type="paragraph" w:customStyle="1" w:styleId="xl112">
    <w:name w:val="xl112"/>
    <w:basedOn w:val="a"/>
    <w:rsid w:val="0077244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13">
    <w:name w:val="xl113"/>
    <w:basedOn w:val="a"/>
    <w:rsid w:val="00772444"/>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14">
    <w:name w:val="xl114"/>
    <w:basedOn w:val="a"/>
    <w:rsid w:val="0077244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5">
    <w:name w:val="xl115"/>
    <w:basedOn w:val="a"/>
    <w:rsid w:val="00772444"/>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16">
    <w:name w:val="xl116"/>
    <w:basedOn w:val="a"/>
    <w:rsid w:val="00772444"/>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17">
    <w:name w:val="xl117"/>
    <w:basedOn w:val="a"/>
    <w:rsid w:val="00772444"/>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8">
    <w:name w:val="xl118"/>
    <w:basedOn w:val="a"/>
    <w:rsid w:val="00772444"/>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772444"/>
    <w:pPr>
      <w:pBdr>
        <w:top w:val="single" w:sz="4" w:space="0" w:color="auto"/>
        <w:bottom w:val="single" w:sz="4" w:space="0" w:color="auto"/>
      </w:pBdr>
      <w:spacing w:before="100" w:beforeAutospacing="1" w:after="100" w:afterAutospacing="1"/>
      <w:jc w:val="center"/>
      <w:textAlignment w:val="center"/>
    </w:pPr>
  </w:style>
  <w:style w:type="paragraph" w:customStyle="1" w:styleId="xl120">
    <w:name w:val="xl120"/>
    <w:basedOn w:val="a"/>
    <w:rsid w:val="00772444"/>
    <w:pPr>
      <w:spacing w:before="100" w:beforeAutospacing="1" w:after="100" w:afterAutospacing="1"/>
      <w:jc w:val="center"/>
    </w:pPr>
  </w:style>
  <w:style w:type="paragraph" w:customStyle="1" w:styleId="xl121">
    <w:name w:val="xl121"/>
    <w:basedOn w:val="a"/>
    <w:rsid w:val="00772444"/>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
    <w:rsid w:val="00772444"/>
    <w:pPr>
      <w:pBdr>
        <w:top w:val="single" w:sz="4"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23">
    <w:name w:val="xl123"/>
    <w:basedOn w:val="a"/>
    <w:rsid w:val="00772444"/>
    <w:pPr>
      <w:pBdr>
        <w:top w:val="single" w:sz="4" w:space="0" w:color="auto"/>
        <w:left w:val="single" w:sz="8" w:space="0" w:color="auto"/>
      </w:pBdr>
      <w:spacing w:before="100" w:beforeAutospacing="1" w:after="100" w:afterAutospacing="1"/>
      <w:jc w:val="center"/>
      <w:textAlignment w:val="center"/>
    </w:pPr>
    <w:rPr>
      <w:b/>
      <w:bCs/>
      <w:color w:val="000000"/>
    </w:rPr>
  </w:style>
  <w:style w:type="paragraph" w:customStyle="1" w:styleId="xl124">
    <w:name w:val="xl124"/>
    <w:basedOn w:val="a"/>
    <w:rsid w:val="00772444"/>
    <w:pPr>
      <w:pBdr>
        <w:top w:val="single" w:sz="4" w:space="0" w:color="auto"/>
        <w:left w:val="single" w:sz="4" w:space="0" w:color="auto"/>
        <w:bottom w:val="single" w:sz="4" w:space="0" w:color="auto"/>
      </w:pBdr>
      <w:spacing w:before="100" w:beforeAutospacing="1" w:after="100" w:afterAutospacing="1"/>
      <w:jc w:val="center"/>
      <w:textAlignment w:val="center"/>
    </w:pPr>
    <w:rPr>
      <w:b/>
      <w:bCs/>
      <w:i/>
      <w:iCs/>
      <w:color w:val="000000"/>
    </w:rPr>
  </w:style>
  <w:style w:type="paragraph" w:customStyle="1" w:styleId="xl125">
    <w:name w:val="xl125"/>
    <w:basedOn w:val="a"/>
    <w:rsid w:val="00772444"/>
    <w:pPr>
      <w:pBdr>
        <w:top w:val="single" w:sz="4" w:space="0" w:color="auto"/>
        <w:bottom w:val="single" w:sz="4" w:space="0" w:color="auto"/>
      </w:pBdr>
      <w:spacing w:before="100" w:beforeAutospacing="1" w:after="100" w:afterAutospacing="1"/>
      <w:jc w:val="center"/>
      <w:textAlignment w:val="center"/>
    </w:pPr>
    <w:rPr>
      <w:b/>
      <w:bCs/>
      <w:i/>
      <w:iCs/>
      <w:color w:val="000000"/>
    </w:rPr>
  </w:style>
  <w:style w:type="paragraph" w:customStyle="1" w:styleId="xl126">
    <w:name w:val="xl126"/>
    <w:basedOn w:val="a"/>
    <w:rsid w:val="00772444"/>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127">
    <w:name w:val="xl127"/>
    <w:basedOn w:val="a"/>
    <w:rsid w:val="00772444"/>
    <w:pPr>
      <w:spacing w:before="100" w:beforeAutospacing="1" w:after="100" w:afterAutospacing="1"/>
      <w:jc w:val="center"/>
      <w:textAlignment w:val="center"/>
    </w:pPr>
    <w:rPr>
      <w:color w:val="000000"/>
    </w:rPr>
  </w:style>
  <w:style w:type="paragraph" w:customStyle="1" w:styleId="xl128">
    <w:name w:val="xl128"/>
    <w:basedOn w:val="a"/>
    <w:rsid w:val="00772444"/>
    <w:pPr>
      <w:pBdr>
        <w:top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9">
    <w:name w:val="xl129"/>
    <w:basedOn w:val="a"/>
    <w:rsid w:val="00772444"/>
    <w:pPr>
      <w:pBdr>
        <w:top w:val="single" w:sz="4" w:space="0" w:color="auto"/>
        <w:left w:val="single" w:sz="4" w:space="0" w:color="auto"/>
        <w:bottom w:val="single" w:sz="4" w:space="0" w:color="auto"/>
      </w:pBdr>
      <w:spacing w:before="100" w:beforeAutospacing="1" w:after="100" w:afterAutospacing="1"/>
      <w:jc w:val="center"/>
    </w:pPr>
    <w:rPr>
      <w:b/>
      <w:bCs/>
      <w:color w:val="000000"/>
    </w:rPr>
  </w:style>
  <w:style w:type="paragraph" w:customStyle="1" w:styleId="xl130">
    <w:name w:val="xl130"/>
    <w:basedOn w:val="a"/>
    <w:rsid w:val="00772444"/>
    <w:pPr>
      <w:pBdr>
        <w:top w:val="single" w:sz="4" w:space="0" w:color="auto"/>
        <w:bottom w:val="single" w:sz="4" w:space="0" w:color="auto"/>
      </w:pBdr>
      <w:spacing w:before="100" w:beforeAutospacing="1" w:after="100" w:afterAutospacing="1"/>
      <w:jc w:val="center"/>
    </w:pPr>
    <w:rPr>
      <w:b/>
      <w:bCs/>
      <w:color w:val="000000"/>
    </w:rPr>
  </w:style>
  <w:style w:type="paragraph" w:customStyle="1" w:styleId="xl131">
    <w:name w:val="xl131"/>
    <w:basedOn w:val="a"/>
    <w:rsid w:val="00772444"/>
    <w:pPr>
      <w:pBdr>
        <w:top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132">
    <w:name w:val="xl132"/>
    <w:basedOn w:val="a"/>
    <w:rsid w:val="00772444"/>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3">
    <w:name w:val="xl133"/>
    <w:basedOn w:val="a"/>
    <w:rsid w:val="00772444"/>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4">
    <w:name w:val="xl134"/>
    <w:basedOn w:val="a"/>
    <w:rsid w:val="00772444"/>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135">
    <w:name w:val="xl135"/>
    <w:basedOn w:val="a"/>
    <w:rsid w:val="00772444"/>
    <w:pPr>
      <w:pBdr>
        <w:top w:val="single" w:sz="4" w:space="0" w:color="auto"/>
        <w:bottom w:val="single" w:sz="4" w:space="0" w:color="auto"/>
      </w:pBdr>
      <w:spacing w:before="100" w:beforeAutospacing="1" w:after="100" w:afterAutospacing="1"/>
      <w:jc w:val="center"/>
    </w:pPr>
    <w:rPr>
      <w:color w:val="000000"/>
    </w:rPr>
  </w:style>
  <w:style w:type="paragraph" w:customStyle="1" w:styleId="xl136">
    <w:name w:val="xl136"/>
    <w:basedOn w:val="a"/>
    <w:rsid w:val="00772444"/>
    <w:pPr>
      <w:pBdr>
        <w:top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37">
    <w:name w:val="xl137"/>
    <w:basedOn w:val="a"/>
    <w:rsid w:val="00772444"/>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38">
    <w:name w:val="xl138"/>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39">
    <w:name w:val="xl139"/>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0">
    <w:name w:val="xl140"/>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142">
    <w:name w:val="xl142"/>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43">
    <w:name w:val="xl143"/>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44">
    <w:name w:val="xl144"/>
    <w:basedOn w:val="a"/>
    <w:rsid w:val="00772444"/>
    <w:pPr>
      <w:spacing w:before="100" w:beforeAutospacing="1" w:after="100" w:afterAutospacing="1"/>
    </w:pPr>
    <w:rPr>
      <w:color w:val="000000"/>
    </w:rPr>
  </w:style>
  <w:style w:type="paragraph" w:customStyle="1" w:styleId="xl145">
    <w:name w:val="xl145"/>
    <w:basedOn w:val="a"/>
    <w:rsid w:val="00772444"/>
    <w:pPr>
      <w:spacing w:before="100" w:beforeAutospacing="1" w:after="100" w:afterAutospacing="1"/>
      <w:jc w:val="center"/>
      <w:textAlignment w:val="center"/>
    </w:pPr>
    <w:rPr>
      <w:b/>
      <w:bCs/>
      <w:color w:val="000000"/>
    </w:rPr>
  </w:style>
  <w:style w:type="paragraph" w:customStyle="1" w:styleId="xl146">
    <w:name w:val="xl146"/>
    <w:basedOn w:val="a"/>
    <w:rsid w:val="00772444"/>
    <w:pPr>
      <w:spacing w:before="100" w:beforeAutospacing="1" w:after="100" w:afterAutospacing="1"/>
      <w:jc w:val="center"/>
    </w:pPr>
    <w:rPr>
      <w:color w:val="000000"/>
    </w:rPr>
  </w:style>
  <w:style w:type="paragraph" w:customStyle="1" w:styleId="xl147">
    <w:name w:val="xl147"/>
    <w:basedOn w:val="a"/>
    <w:rsid w:val="00772444"/>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48">
    <w:name w:val="xl148"/>
    <w:basedOn w:val="a"/>
    <w:rsid w:val="0077244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9">
    <w:name w:val="xl149"/>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50">
    <w:name w:val="xl150"/>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51">
    <w:name w:val="xl151"/>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52">
    <w:name w:val="xl152"/>
    <w:basedOn w:val="a"/>
    <w:rsid w:val="00772444"/>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53">
    <w:name w:val="xl153"/>
    <w:basedOn w:val="a"/>
    <w:rsid w:val="00772444"/>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4">
    <w:name w:val="xl64"/>
    <w:basedOn w:val="a"/>
    <w:rsid w:val="006D01A7"/>
    <w:pPr>
      <w:spacing w:before="100" w:beforeAutospacing="1" w:after="100" w:afterAutospacing="1"/>
    </w:pPr>
    <w:rPr>
      <w:rFonts w:ascii="Arial" w:hAnsi="Arial" w:cs="Arial"/>
      <w:sz w:val="20"/>
      <w:szCs w:val="20"/>
    </w:rPr>
  </w:style>
  <w:style w:type="paragraph" w:customStyle="1" w:styleId="xl65">
    <w:name w:val="xl65"/>
    <w:basedOn w:val="a"/>
    <w:rsid w:val="006D01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apple-converted-space">
    <w:name w:val="apple-converted-space"/>
    <w:basedOn w:val="a0"/>
    <w:rsid w:val="00793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0360">
      <w:bodyDiv w:val="1"/>
      <w:marLeft w:val="0"/>
      <w:marRight w:val="0"/>
      <w:marTop w:val="0"/>
      <w:marBottom w:val="0"/>
      <w:divBdr>
        <w:top w:val="none" w:sz="0" w:space="0" w:color="auto"/>
        <w:left w:val="none" w:sz="0" w:space="0" w:color="auto"/>
        <w:bottom w:val="none" w:sz="0" w:space="0" w:color="auto"/>
        <w:right w:val="none" w:sz="0" w:space="0" w:color="auto"/>
      </w:divBdr>
    </w:div>
    <w:div w:id="4944679">
      <w:bodyDiv w:val="1"/>
      <w:marLeft w:val="0"/>
      <w:marRight w:val="0"/>
      <w:marTop w:val="0"/>
      <w:marBottom w:val="0"/>
      <w:divBdr>
        <w:top w:val="none" w:sz="0" w:space="0" w:color="auto"/>
        <w:left w:val="none" w:sz="0" w:space="0" w:color="auto"/>
        <w:bottom w:val="none" w:sz="0" w:space="0" w:color="auto"/>
        <w:right w:val="none" w:sz="0" w:space="0" w:color="auto"/>
      </w:divBdr>
    </w:div>
    <w:div w:id="5719218">
      <w:bodyDiv w:val="1"/>
      <w:marLeft w:val="0"/>
      <w:marRight w:val="0"/>
      <w:marTop w:val="0"/>
      <w:marBottom w:val="0"/>
      <w:divBdr>
        <w:top w:val="none" w:sz="0" w:space="0" w:color="auto"/>
        <w:left w:val="none" w:sz="0" w:space="0" w:color="auto"/>
        <w:bottom w:val="none" w:sz="0" w:space="0" w:color="auto"/>
        <w:right w:val="none" w:sz="0" w:space="0" w:color="auto"/>
      </w:divBdr>
    </w:div>
    <w:div w:id="11037950">
      <w:bodyDiv w:val="1"/>
      <w:marLeft w:val="0"/>
      <w:marRight w:val="0"/>
      <w:marTop w:val="0"/>
      <w:marBottom w:val="0"/>
      <w:divBdr>
        <w:top w:val="none" w:sz="0" w:space="0" w:color="auto"/>
        <w:left w:val="none" w:sz="0" w:space="0" w:color="auto"/>
        <w:bottom w:val="none" w:sz="0" w:space="0" w:color="auto"/>
        <w:right w:val="none" w:sz="0" w:space="0" w:color="auto"/>
      </w:divBdr>
    </w:div>
    <w:div w:id="12925050">
      <w:bodyDiv w:val="1"/>
      <w:marLeft w:val="0"/>
      <w:marRight w:val="0"/>
      <w:marTop w:val="0"/>
      <w:marBottom w:val="0"/>
      <w:divBdr>
        <w:top w:val="none" w:sz="0" w:space="0" w:color="auto"/>
        <w:left w:val="none" w:sz="0" w:space="0" w:color="auto"/>
        <w:bottom w:val="none" w:sz="0" w:space="0" w:color="auto"/>
        <w:right w:val="none" w:sz="0" w:space="0" w:color="auto"/>
      </w:divBdr>
    </w:div>
    <w:div w:id="16851627">
      <w:bodyDiv w:val="1"/>
      <w:marLeft w:val="0"/>
      <w:marRight w:val="0"/>
      <w:marTop w:val="0"/>
      <w:marBottom w:val="0"/>
      <w:divBdr>
        <w:top w:val="none" w:sz="0" w:space="0" w:color="auto"/>
        <w:left w:val="none" w:sz="0" w:space="0" w:color="auto"/>
        <w:bottom w:val="none" w:sz="0" w:space="0" w:color="auto"/>
        <w:right w:val="none" w:sz="0" w:space="0" w:color="auto"/>
      </w:divBdr>
    </w:div>
    <w:div w:id="17194743">
      <w:bodyDiv w:val="1"/>
      <w:marLeft w:val="0"/>
      <w:marRight w:val="0"/>
      <w:marTop w:val="0"/>
      <w:marBottom w:val="0"/>
      <w:divBdr>
        <w:top w:val="none" w:sz="0" w:space="0" w:color="auto"/>
        <w:left w:val="none" w:sz="0" w:space="0" w:color="auto"/>
        <w:bottom w:val="none" w:sz="0" w:space="0" w:color="auto"/>
        <w:right w:val="none" w:sz="0" w:space="0" w:color="auto"/>
      </w:divBdr>
    </w:div>
    <w:div w:id="21443460">
      <w:bodyDiv w:val="1"/>
      <w:marLeft w:val="0"/>
      <w:marRight w:val="0"/>
      <w:marTop w:val="0"/>
      <w:marBottom w:val="0"/>
      <w:divBdr>
        <w:top w:val="none" w:sz="0" w:space="0" w:color="auto"/>
        <w:left w:val="none" w:sz="0" w:space="0" w:color="auto"/>
        <w:bottom w:val="none" w:sz="0" w:space="0" w:color="auto"/>
        <w:right w:val="none" w:sz="0" w:space="0" w:color="auto"/>
      </w:divBdr>
    </w:div>
    <w:div w:id="22827237">
      <w:bodyDiv w:val="1"/>
      <w:marLeft w:val="0"/>
      <w:marRight w:val="0"/>
      <w:marTop w:val="0"/>
      <w:marBottom w:val="0"/>
      <w:divBdr>
        <w:top w:val="none" w:sz="0" w:space="0" w:color="auto"/>
        <w:left w:val="none" w:sz="0" w:space="0" w:color="auto"/>
        <w:bottom w:val="none" w:sz="0" w:space="0" w:color="auto"/>
        <w:right w:val="none" w:sz="0" w:space="0" w:color="auto"/>
      </w:divBdr>
    </w:div>
    <w:div w:id="23409836">
      <w:bodyDiv w:val="1"/>
      <w:marLeft w:val="0"/>
      <w:marRight w:val="0"/>
      <w:marTop w:val="0"/>
      <w:marBottom w:val="0"/>
      <w:divBdr>
        <w:top w:val="none" w:sz="0" w:space="0" w:color="auto"/>
        <w:left w:val="none" w:sz="0" w:space="0" w:color="auto"/>
        <w:bottom w:val="none" w:sz="0" w:space="0" w:color="auto"/>
        <w:right w:val="none" w:sz="0" w:space="0" w:color="auto"/>
      </w:divBdr>
    </w:div>
    <w:div w:id="26686327">
      <w:bodyDiv w:val="1"/>
      <w:marLeft w:val="0"/>
      <w:marRight w:val="0"/>
      <w:marTop w:val="0"/>
      <w:marBottom w:val="0"/>
      <w:divBdr>
        <w:top w:val="none" w:sz="0" w:space="0" w:color="auto"/>
        <w:left w:val="none" w:sz="0" w:space="0" w:color="auto"/>
        <w:bottom w:val="none" w:sz="0" w:space="0" w:color="auto"/>
        <w:right w:val="none" w:sz="0" w:space="0" w:color="auto"/>
      </w:divBdr>
    </w:div>
    <w:div w:id="33776609">
      <w:bodyDiv w:val="1"/>
      <w:marLeft w:val="0"/>
      <w:marRight w:val="0"/>
      <w:marTop w:val="0"/>
      <w:marBottom w:val="0"/>
      <w:divBdr>
        <w:top w:val="none" w:sz="0" w:space="0" w:color="auto"/>
        <w:left w:val="none" w:sz="0" w:space="0" w:color="auto"/>
        <w:bottom w:val="none" w:sz="0" w:space="0" w:color="auto"/>
        <w:right w:val="none" w:sz="0" w:space="0" w:color="auto"/>
      </w:divBdr>
    </w:div>
    <w:div w:id="34892788">
      <w:bodyDiv w:val="1"/>
      <w:marLeft w:val="0"/>
      <w:marRight w:val="0"/>
      <w:marTop w:val="0"/>
      <w:marBottom w:val="0"/>
      <w:divBdr>
        <w:top w:val="none" w:sz="0" w:space="0" w:color="auto"/>
        <w:left w:val="none" w:sz="0" w:space="0" w:color="auto"/>
        <w:bottom w:val="none" w:sz="0" w:space="0" w:color="auto"/>
        <w:right w:val="none" w:sz="0" w:space="0" w:color="auto"/>
      </w:divBdr>
    </w:div>
    <w:div w:id="40138033">
      <w:bodyDiv w:val="1"/>
      <w:marLeft w:val="0"/>
      <w:marRight w:val="0"/>
      <w:marTop w:val="0"/>
      <w:marBottom w:val="0"/>
      <w:divBdr>
        <w:top w:val="none" w:sz="0" w:space="0" w:color="auto"/>
        <w:left w:val="none" w:sz="0" w:space="0" w:color="auto"/>
        <w:bottom w:val="none" w:sz="0" w:space="0" w:color="auto"/>
        <w:right w:val="none" w:sz="0" w:space="0" w:color="auto"/>
      </w:divBdr>
    </w:div>
    <w:div w:id="42684357">
      <w:bodyDiv w:val="1"/>
      <w:marLeft w:val="0"/>
      <w:marRight w:val="0"/>
      <w:marTop w:val="0"/>
      <w:marBottom w:val="0"/>
      <w:divBdr>
        <w:top w:val="none" w:sz="0" w:space="0" w:color="auto"/>
        <w:left w:val="none" w:sz="0" w:space="0" w:color="auto"/>
        <w:bottom w:val="none" w:sz="0" w:space="0" w:color="auto"/>
        <w:right w:val="none" w:sz="0" w:space="0" w:color="auto"/>
      </w:divBdr>
    </w:div>
    <w:div w:id="43722315">
      <w:bodyDiv w:val="1"/>
      <w:marLeft w:val="0"/>
      <w:marRight w:val="0"/>
      <w:marTop w:val="0"/>
      <w:marBottom w:val="0"/>
      <w:divBdr>
        <w:top w:val="none" w:sz="0" w:space="0" w:color="auto"/>
        <w:left w:val="none" w:sz="0" w:space="0" w:color="auto"/>
        <w:bottom w:val="none" w:sz="0" w:space="0" w:color="auto"/>
        <w:right w:val="none" w:sz="0" w:space="0" w:color="auto"/>
      </w:divBdr>
    </w:div>
    <w:div w:id="53503389">
      <w:bodyDiv w:val="1"/>
      <w:marLeft w:val="0"/>
      <w:marRight w:val="0"/>
      <w:marTop w:val="0"/>
      <w:marBottom w:val="0"/>
      <w:divBdr>
        <w:top w:val="none" w:sz="0" w:space="0" w:color="auto"/>
        <w:left w:val="none" w:sz="0" w:space="0" w:color="auto"/>
        <w:bottom w:val="none" w:sz="0" w:space="0" w:color="auto"/>
        <w:right w:val="none" w:sz="0" w:space="0" w:color="auto"/>
      </w:divBdr>
    </w:div>
    <w:div w:id="57948044">
      <w:bodyDiv w:val="1"/>
      <w:marLeft w:val="0"/>
      <w:marRight w:val="0"/>
      <w:marTop w:val="0"/>
      <w:marBottom w:val="0"/>
      <w:divBdr>
        <w:top w:val="none" w:sz="0" w:space="0" w:color="auto"/>
        <w:left w:val="none" w:sz="0" w:space="0" w:color="auto"/>
        <w:bottom w:val="none" w:sz="0" w:space="0" w:color="auto"/>
        <w:right w:val="none" w:sz="0" w:space="0" w:color="auto"/>
      </w:divBdr>
    </w:div>
    <w:div w:id="62457123">
      <w:bodyDiv w:val="1"/>
      <w:marLeft w:val="0"/>
      <w:marRight w:val="0"/>
      <w:marTop w:val="0"/>
      <w:marBottom w:val="0"/>
      <w:divBdr>
        <w:top w:val="none" w:sz="0" w:space="0" w:color="auto"/>
        <w:left w:val="none" w:sz="0" w:space="0" w:color="auto"/>
        <w:bottom w:val="none" w:sz="0" w:space="0" w:color="auto"/>
        <w:right w:val="none" w:sz="0" w:space="0" w:color="auto"/>
      </w:divBdr>
    </w:div>
    <w:div w:id="63185464">
      <w:bodyDiv w:val="1"/>
      <w:marLeft w:val="0"/>
      <w:marRight w:val="0"/>
      <w:marTop w:val="0"/>
      <w:marBottom w:val="0"/>
      <w:divBdr>
        <w:top w:val="none" w:sz="0" w:space="0" w:color="auto"/>
        <w:left w:val="none" w:sz="0" w:space="0" w:color="auto"/>
        <w:bottom w:val="none" w:sz="0" w:space="0" w:color="auto"/>
        <w:right w:val="none" w:sz="0" w:space="0" w:color="auto"/>
      </w:divBdr>
    </w:div>
    <w:div w:id="63260253">
      <w:bodyDiv w:val="1"/>
      <w:marLeft w:val="0"/>
      <w:marRight w:val="0"/>
      <w:marTop w:val="0"/>
      <w:marBottom w:val="0"/>
      <w:divBdr>
        <w:top w:val="none" w:sz="0" w:space="0" w:color="auto"/>
        <w:left w:val="none" w:sz="0" w:space="0" w:color="auto"/>
        <w:bottom w:val="none" w:sz="0" w:space="0" w:color="auto"/>
        <w:right w:val="none" w:sz="0" w:space="0" w:color="auto"/>
      </w:divBdr>
    </w:div>
    <w:div w:id="64885012">
      <w:bodyDiv w:val="1"/>
      <w:marLeft w:val="0"/>
      <w:marRight w:val="0"/>
      <w:marTop w:val="0"/>
      <w:marBottom w:val="0"/>
      <w:divBdr>
        <w:top w:val="none" w:sz="0" w:space="0" w:color="auto"/>
        <w:left w:val="none" w:sz="0" w:space="0" w:color="auto"/>
        <w:bottom w:val="none" w:sz="0" w:space="0" w:color="auto"/>
        <w:right w:val="none" w:sz="0" w:space="0" w:color="auto"/>
      </w:divBdr>
    </w:div>
    <w:div w:id="66733892">
      <w:bodyDiv w:val="1"/>
      <w:marLeft w:val="0"/>
      <w:marRight w:val="0"/>
      <w:marTop w:val="0"/>
      <w:marBottom w:val="0"/>
      <w:divBdr>
        <w:top w:val="none" w:sz="0" w:space="0" w:color="auto"/>
        <w:left w:val="none" w:sz="0" w:space="0" w:color="auto"/>
        <w:bottom w:val="none" w:sz="0" w:space="0" w:color="auto"/>
        <w:right w:val="none" w:sz="0" w:space="0" w:color="auto"/>
      </w:divBdr>
    </w:div>
    <w:div w:id="67774646">
      <w:bodyDiv w:val="1"/>
      <w:marLeft w:val="0"/>
      <w:marRight w:val="0"/>
      <w:marTop w:val="0"/>
      <w:marBottom w:val="0"/>
      <w:divBdr>
        <w:top w:val="none" w:sz="0" w:space="0" w:color="auto"/>
        <w:left w:val="none" w:sz="0" w:space="0" w:color="auto"/>
        <w:bottom w:val="none" w:sz="0" w:space="0" w:color="auto"/>
        <w:right w:val="none" w:sz="0" w:space="0" w:color="auto"/>
      </w:divBdr>
    </w:div>
    <w:div w:id="69426943">
      <w:bodyDiv w:val="1"/>
      <w:marLeft w:val="0"/>
      <w:marRight w:val="0"/>
      <w:marTop w:val="0"/>
      <w:marBottom w:val="0"/>
      <w:divBdr>
        <w:top w:val="none" w:sz="0" w:space="0" w:color="auto"/>
        <w:left w:val="none" w:sz="0" w:space="0" w:color="auto"/>
        <w:bottom w:val="none" w:sz="0" w:space="0" w:color="auto"/>
        <w:right w:val="none" w:sz="0" w:space="0" w:color="auto"/>
      </w:divBdr>
    </w:div>
    <w:div w:id="70349348">
      <w:bodyDiv w:val="1"/>
      <w:marLeft w:val="0"/>
      <w:marRight w:val="0"/>
      <w:marTop w:val="0"/>
      <w:marBottom w:val="0"/>
      <w:divBdr>
        <w:top w:val="none" w:sz="0" w:space="0" w:color="auto"/>
        <w:left w:val="none" w:sz="0" w:space="0" w:color="auto"/>
        <w:bottom w:val="none" w:sz="0" w:space="0" w:color="auto"/>
        <w:right w:val="none" w:sz="0" w:space="0" w:color="auto"/>
      </w:divBdr>
    </w:div>
    <w:div w:id="71514807">
      <w:bodyDiv w:val="1"/>
      <w:marLeft w:val="0"/>
      <w:marRight w:val="0"/>
      <w:marTop w:val="0"/>
      <w:marBottom w:val="0"/>
      <w:divBdr>
        <w:top w:val="none" w:sz="0" w:space="0" w:color="auto"/>
        <w:left w:val="none" w:sz="0" w:space="0" w:color="auto"/>
        <w:bottom w:val="none" w:sz="0" w:space="0" w:color="auto"/>
        <w:right w:val="none" w:sz="0" w:space="0" w:color="auto"/>
      </w:divBdr>
    </w:div>
    <w:div w:id="73744299">
      <w:bodyDiv w:val="1"/>
      <w:marLeft w:val="0"/>
      <w:marRight w:val="0"/>
      <w:marTop w:val="0"/>
      <w:marBottom w:val="0"/>
      <w:divBdr>
        <w:top w:val="none" w:sz="0" w:space="0" w:color="auto"/>
        <w:left w:val="none" w:sz="0" w:space="0" w:color="auto"/>
        <w:bottom w:val="none" w:sz="0" w:space="0" w:color="auto"/>
        <w:right w:val="none" w:sz="0" w:space="0" w:color="auto"/>
      </w:divBdr>
    </w:div>
    <w:div w:id="77092812">
      <w:bodyDiv w:val="1"/>
      <w:marLeft w:val="0"/>
      <w:marRight w:val="0"/>
      <w:marTop w:val="0"/>
      <w:marBottom w:val="0"/>
      <w:divBdr>
        <w:top w:val="none" w:sz="0" w:space="0" w:color="auto"/>
        <w:left w:val="none" w:sz="0" w:space="0" w:color="auto"/>
        <w:bottom w:val="none" w:sz="0" w:space="0" w:color="auto"/>
        <w:right w:val="none" w:sz="0" w:space="0" w:color="auto"/>
      </w:divBdr>
    </w:div>
    <w:div w:id="78335860">
      <w:bodyDiv w:val="1"/>
      <w:marLeft w:val="0"/>
      <w:marRight w:val="0"/>
      <w:marTop w:val="0"/>
      <w:marBottom w:val="0"/>
      <w:divBdr>
        <w:top w:val="none" w:sz="0" w:space="0" w:color="auto"/>
        <w:left w:val="none" w:sz="0" w:space="0" w:color="auto"/>
        <w:bottom w:val="none" w:sz="0" w:space="0" w:color="auto"/>
        <w:right w:val="none" w:sz="0" w:space="0" w:color="auto"/>
      </w:divBdr>
    </w:div>
    <w:div w:id="78526820">
      <w:bodyDiv w:val="1"/>
      <w:marLeft w:val="0"/>
      <w:marRight w:val="0"/>
      <w:marTop w:val="0"/>
      <w:marBottom w:val="0"/>
      <w:divBdr>
        <w:top w:val="none" w:sz="0" w:space="0" w:color="auto"/>
        <w:left w:val="none" w:sz="0" w:space="0" w:color="auto"/>
        <w:bottom w:val="none" w:sz="0" w:space="0" w:color="auto"/>
        <w:right w:val="none" w:sz="0" w:space="0" w:color="auto"/>
      </w:divBdr>
    </w:div>
    <w:div w:id="80180391">
      <w:bodyDiv w:val="1"/>
      <w:marLeft w:val="0"/>
      <w:marRight w:val="0"/>
      <w:marTop w:val="0"/>
      <w:marBottom w:val="0"/>
      <w:divBdr>
        <w:top w:val="none" w:sz="0" w:space="0" w:color="auto"/>
        <w:left w:val="none" w:sz="0" w:space="0" w:color="auto"/>
        <w:bottom w:val="none" w:sz="0" w:space="0" w:color="auto"/>
        <w:right w:val="none" w:sz="0" w:space="0" w:color="auto"/>
      </w:divBdr>
    </w:div>
    <w:div w:id="81994282">
      <w:bodyDiv w:val="1"/>
      <w:marLeft w:val="0"/>
      <w:marRight w:val="0"/>
      <w:marTop w:val="0"/>
      <w:marBottom w:val="0"/>
      <w:divBdr>
        <w:top w:val="none" w:sz="0" w:space="0" w:color="auto"/>
        <w:left w:val="none" w:sz="0" w:space="0" w:color="auto"/>
        <w:bottom w:val="none" w:sz="0" w:space="0" w:color="auto"/>
        <w:right w:val="none" w:sz="0" w:space="0" w:color="auto"/>
      </w:divBdr>
    </w:div>
    <w:div w:id="84615943">
      <w:bodyDiv w:val="1"/>
      <w:marLeft w:val="0"/>
      <w:marRight w:val="0"/>
      <w:marTop w:val="0"/>
      <w:marBottom w:val="0"/>
      <w:divBdr>
        <w:top w:val="none" w:sz="0" w:space="0" w:color="auto"/>
        <w:left w:val="none" w:sz="0" w:space="0" w:color="auto"/>
        <w:bottom w:val="none" w:sz="0" w:space="0" w:color="auto"/>
        <w:right w:val="none" w:sz="0" w:space="0" w:color="auto"/>
      </w:divBdr>
    </w:div>
    <w:div w:id="104230080">
      <w:bodyDiv w:val="1"/>
      <w:marLeft w:val="0"/>
      <w:marRight w:val="0"/>
      <w:marTop w:val="0"/>
      <w:marBottom w:val="0"/>
      <w:divBdr>
        <w:top w:val="none" w:sz="0" w:space="0" w:color="auto"/>
        <w:left w:val="none" w:sz="0" w:space="0" w:color="auto"/>
        <w:bottom w:val="none" w:sz="0" w:space="0" w:color="auto"/>
        <w:right w:val="none" w:sz="0" w:space="0" w:color="auto"/>
      </w:divBdr>
    </w:div>
    <w:div w:id="108012314">
      <w:bodyDiv w:val="1"/>
      <w:marLeft w:val="0"/>
      <w:marRight w:val="0"/>
      <w:marTop w:val="0"/>
      <w:marBottom w:val="0"/>
      <w:divBdr>
        <w:top w:val="none" w:sz="0" w:space="0" w:color="auto"/>
        <w:left w:val="none" w:sz="0" w:space="0" w:color="auto"/>
        <w:bottom w:val="none" w:sz="0" w:space="0" w:color="auto"/>
        <w:right w:val="none" w:sz="0" w:space="0" w:color="auto"/>
      </w:divBdr>
    </w:div>
    <w:div w:id="108932693">
      <w:bodyDiv w:val="1"/>
      <w:marLeft w:val="0"/>
      <w:marRight w:val="0"/>
      <w:marTop w:val="0"/>
      <w:marBottom w:val="0"/>
      <w:divBdr>
        <w:top w:val="none" w:sz="0" w:space="0" w:color="auto"/>
        <w:left w:val="none" w:sz="0" w:space="0" w:color="auto"/>
        <w:bottom w:val="none" w:sz="0" w:space="0" w:color="auto"/>
        <w:right w:val="none" w:sz="0" w:space="0" w:color="auto"/>
      </w:divBdr>
    </w:div>
    <w:div w:id="109983095">
      <w:bodyDiv w:val="1"/>
      <w:marLeft w:val="0"/>
      <w:marRight w:val="0"/>
      <w:marTop w:val="0"/>
      <w:marBottom w:val="0"/>
      <w:divBdr>
        <w:top w:val="none" w:sz="0" w:space="0" w:color="auto"/>
        <w:left w:val="none" w:sz="0" w:space="0" w:color="auto"/>
        <w:bottom w:val="none" w:sz="0" w:space="0" w:color="auto"/>
        <w:right w:val="none" w:sz="0" w:space="0" w:color="auto"/>
      </w:divBdr>
    </w:div>
    <w:div w:id="110100773">
      <w:bodyDiv w:val="1"/>
      <w:marLeft w:val="0"/>
      <w:marRight w:val="0"/>
      <w:marTop w:val="0"/>
      <w:marBottom w:val="0"/>
      <w:divBdr>
        <w:top w:val="none" w:sz="0" w:space="0" w:color="auto"/>
        <w:left w:val="none" w:sz="0" w:space="0" w:color="auto"/>
        <w:bottom w:val="none" w:sz="0" w:space="0" w:color="auto"/>
        <w:right w:val="none" w:sz="0" w:space="0" w:color="auto"/>
      </w:divBdr>
    </w:div>
    <w:div w:id="113641289">
      <w:bodyDiv w:val="1"/>
      <w:marLeft w:val="0"/>
      <w:marRight w:val="0"/>
      <w:marTop w:val="0"/>
      <w:marBottom w:val="0"/>
      <w:divBdr>
        <w:top w:val="none" w:sz="0" w:space="0" w:color="auto"/>
        <w:left w:val="none" w:sz="0" w:space="0" w:color="auto"/>
        <w:bottom w:val="none" w:sz="0" w:space="0" w:color="auto"/>
        <w:right w:val="none" w:sz="0" w:space="0" w:color="auto"/>
      </w:divBdr>
    </w:div>
    <w:div w:id="114374014">
      <w:bodyDiv w:val="1"/>
      <w:marLeft w:val="0"/>
      <w:marRight w:val="0"/>
      <w:marTop w:val="0"/>
      <w:marBottom w:val="0"/>
      <w:divBdr>
        <w:top w:val="none" w:sz="0" w:space="0" w:color="auto"/>
        <w:left w:val="none" w:sz="0" w:space="0" w:color="auto"/>
        <w:bottom w:val="none" w:sz="0" w:space="0" w:color="auto"/>
        <w:right w:val="none" w:sz="0" w:space="0" w:color="auto"/>
      </w:divBdr>
    </w:div>
    <w:div w:id="122309428">
      <w:bodyDiv w:val="1"/>
      <w:marLeft w:val="0"/>
      <w:marRight w:val="0"/>
      <w:marTop w:val="0"/>
      <w:marBottom w:val="0"/>
      <w:divBdr>
        <w:top w:val="none" w:sz="0" w:space="0" w:color="auto"/>
        <w:left w:val="none" w:sz="0" w:space="0" w:color="auto"/>
        <w:bottom w:val="none" w:sz="0" w:space="0" w:color="auto"/>
        <w:right w:val="none" w:sz="0" w:space="0" w:color="auto"/>
      </w:divBdr>
    </w:div>
    <w:div w:id="126120401">
      <w:bodyDiv w:val="1"/>
      <w:marLeft w:val="0"/>
      <w:marRight w:val="0"/>
      <w:marTop w:val="0"/>
      <w:marBottom w:val="0"/>
      <w:divBdr>
        <w:top w:val="none" w:sz="0" w:space="0" w:color="auto"/>
        <w:left w:val="none" w:sz="0" w:space="0" w:color="auto"/>
        <w:bottom w:val="none" w:sz="0" w:space="0" w:color="auto"/>
        <w:right w:val="none" w:sz="0" w:space="0" w:color="auto"/>
      </w:divBdr>
    </w:div>
    <w:div w:id="126362319">
      <w:bodyDiv w:val="1"/>
      <w:marLeft w:val="0"/>
      <w:marRight w:val="0"/>
      <w:marTop w:val="0"/>
      <w:marBottom w:val="0"/>
      <w:divBdr>
        <w:top w:val="none" w:sz="0" w:space="0" w:color="auto"/>
        <w:left w:val="none" w:sz="0" w:space="0" w:color="auto"/>
        <w:bottom w:val="none" w:sz="0" w:space="0" w:color="auto"/>
        <w:right w:val="none" w:sz="0" w:space="0" w:color="auto"/>
      </w:divBdr>
    </w:div>
    <w:div w:id="133105260">
      <w:bodyDiv w:val="1"/>
      <w:marLeft w:val="0"/>
      <w:marRight w:val="0"/>
      <w:marTop w:val="0"/>
      <w:marBottom w:val="0"/>
      <w:divBdr>
        <w:top w:val="none" w:sz="0" w:space="0" w:color="auto"/>
        <w:left w:val="none" w:sz="0" w:space="0" w:color="auto"/>
        <w:bottom w:val="none" w:sz="0" w:space="0" w:color="auto"/>
        <w:right w:val="none" w:sz="0" w:space="0" w:color="auto"/>
      </w:divBdr>
    </w:div>
    <w:div w:id="135953007">
      <w:bodyDiv w:val="1"/>
      <w:marLeft w:val="0"/>
      <w:marRight w:val="0"/>
      <w:marTop w:val="0"/>
      <w:marBottom w:val="0"/>
      <w:divBdr>
        <w:top w:val="none" w:sz="0" w:space="0" w:color="auto"/>
        <w:left w:val="none" w:sz="0" w:space="0" w:color="auto"/>
        <w:bottom w:val="none" w:sz="0" w:space="0" w:color="auto"/>
        <w:right w:val="none" w:sz="0" w:space="0" w:color="auto"/>
      </w:divBdr>
    </w:div>
    <w:div w:id="141697974">
      <w:bodyDiv w:val="1"/>
      <w:marLeft w:val="0"/>
      <w:marRight w:val="0"/>
      <w:marTop w:val="0"/>
      <w:marBottom w:val="0"/>
      <w:divBdr>
        <w:top w:val="none" w:sz="0" w:space="0" w:color="auto"/>
        <w:left w:val="none" w:sz="0" w:space="0" w:color="auto"/>
        <w:bottom w:val="none" w:sz="0" w:space="0" w:color="auto"/>
        <w:right w:val="none" w:sz="0" w:space="0" w:color="auto"/>
      </w:divBdr>
    </w:div>
    <w:div w:id="149904911">
      <w:bodyDiv w:val="1"/>
      <w:marLeft w:val="0"/>
      <w:marRight w:val="0"/>
      <w:marTop w:val="0"/>
      <w:marBottom w:val="0"/>
      <w:divBdr>
        <w:top w:val="none" w:sz="0" w:space="0" w:color="auto"/>
        <w:left w:val="none" w:sz="0" w:space="0" w:color="auto"/>
        <w:bottom w:val="none" w:sz="0" w:space="0" w:color="auto"/>
        <w:right w:val="none" w:sz="0" w:space="0" w:color="auto"/>
      </w:divBdr>
    </w:div>
    <w:div w:id="150755428">
      <w:bodyDiv w:val="1"/>
      <w:marLeft w:val="0"/>
      <w:marRight w:val="0"/>
      <w:marTop w:val="0"/>
      <w:marBottom w:val="0"/>
      <w:divBdr>
        <w:top w:val="none" w:sz="0" w:space="0" w:color="auto"/>
        <w:left w:val="none" w:sz="0" w:space="0" w:color="auto"/>
        <w:bottom w:val="none" w:sz="0" w:space="0" w:color="auto"/>
        <w:right w:val="none" w:sz="0" w:space="0" w:color="auto"/>
      </w:divBdr>
    </w:div>
    <w:div w:id="155651612">
      <w:bodyDiv w:val="1"/>
      <w:marLeft w:val="0"/>
      <w:marRight w:val="0"/>
      <w:marTop w:val="0"/>
      <w:marBottom w:val="0"/>
      <w:divBdr>
        <w:top w:val="none" w:sz="0" w:space="0" w:color="auto"/>
        <w:left w:val="none" w:sz="0" w:space="0" w:color="auto"/>
        <w:bottom w:val="none" w:sz="0" w:space="0" w:color="auto"/>
        <w:right w:val="none" w:sz="0" w:space="0" w:color="auto"/>
      </w:divBdr>
    </w:div>
    <w:div w:id="173813397">
      <w:bodyDiv w:val="1"/>
      <w:marLeft w:val="0"/>
      <w:marRight w:val="0"/>
      <w:marTop w:val="0"/>
      <w:marBottom w:val="0"/>
      <w:divBdr>
        <w:top w:val="none" w:sz="0" w:space="0" w:color="auto"/>
        <w:left w:val="none" w:sz="0" w:space="0" w:color="auto"/>
        <w:bottom w:val="none" w:sz="0" w:space="0" w:color="auto"/>
        <w:right w:val="none" w:sz="0" w:space="0" w:color="auto"/>
      </w:divBdr>
    </w:div>
    <w:div w:id="174199944">
      <w:bodyDiv w:val="1"/>
      <w:marLeft w:val="0"/>
      <w:marRight w:val="0"/>
      <w:marTop w:val="0"/>
      <w:marBottom w:val="0"/>
      <w:divBdr>
        <w:top w:val="none" w:sz="0" w:space="0" w:color="auto"/>
        <w:left w:val="none" w:sz="0" w:space="0" w:color="auto"/>
        <w:bottom w:val="none" w:sz="0" w:space="0" w:color="auto"/>
        <w:right w:val="none" w:sz="0" w:space="0" w:color="auto"/>
      </w:divBdr>
    </w:div>
    <w:div w:id="176427852">
      <w:bodyDiv w:val="1"/>
      <w:marLeft w:val="0"/>
      <w:marRight w:val="0"/>
      <w:marTop w:val="0"/>
      <w:marBottom w:val="0"/>
      <w:divBdr>
        <w:top w:val="none" w:sz="0" w:space="0" w:color="auto"/>
        <w:left w:val="none" w:sz="0" w:space="0" w:color="auto"/>
        <w:bottom w:val="none" w:sz="0" w:space="0" w:color="auto"/>
        <w:right w:val="none" w:sz="0" w:space="0" w:color="auto"/>
      </w:divBdr>
    </w:div>
    <w:div w:id="178811609">
      <w:bodyDiv w:val="1"/>
      <w:marLeft w:val="0"/>
      <w:marRight w:val="0"/>
      <w:marTop w:val="0"/>
      <w:marBottom w:val="0"/>
      <w:divBdr>
        <w:top w:val="none" w:sz="0" w:space="0" w:color="auto"/>
        <w:left w:val="none" w:sz="0" w:space="0" w:color="auto"/>
        <w:bottom w:val="none" w:sz="0" w:space="0" w:color="auto"/>
        <w:right w:val="none" w:sz="0" w:space="0" w:color="auto"/>
      </w:divBdr>
    </w:div>
    <w:div w:id="181862867">
      <w:bodyDiv w:val="1"/>
      <w:marLeft w:val="0"/>
      <w:marRight w:val="0"/>
      <w:marTop w:val="0"/>
      <w:marBottom w:val="0"/>
      <w:divBdr>
        <w:top w:val="none" w:sz="0" w:space="0" w:color="auto"/>
        <w:left w:val="none" w:sz="0" w:space="0" w:color="auto"/>
        <w:bottom w:val="none" w:sz="0" w:space="0" w:color="auto"/>
        <w:right w:val="none" w:sz="0" w:space="0" w:color="auto"/>
      </w:divBdr>
    </w:div>
    <w:div w:id="187333276">
      <w:bodyDiv w:val="1"/>
      <w:marLeft w:val="0"/>
      <w:marRight w:val="0"/>
      <w:marTop w:val="0"/>
      <w:marBottom w:val="0"/>
      <w:divBdr>
        <w:top w:val="none" w:sz="0" w:space="0" w:color="auto"/>
        <w:left w:val="none" w:sz="0" w:space="0" w:color="auto"/>
        <w:bottom w:val="none" w:sz="0" w:space="0" w:color="auto"/>
        <w:right w:val="none" w:sz="0" w:space="0" w:color="auto"/>
      </w:divBdr>
    </w:div>
    <w:div w:id="190848407">
      <w:bodyDiv w:val="1"/>
      <w:marLeft w:val="0"/>
      <w:marRight w:val="0"/>
      <w:marTop w:val="0"/>
      <w:marBottom w:val="0"/>
      <w:divBdr>
        <w:top w:val="none" w:sz="0" w:space="0" w:color="auto"/>
        <w:left w:val="none" w:sz="0" w:space="0" w:color="auto"/>
        <w:bottom w:val="none" w:sz="0" w:space="0" w:color="auto"/>
        <w:right w:val="none" w:sz="0" w:space="0" w:color="auto"/>
      </w:divBdr>
    </w:div>
    <w:div w:id="193738626">
      <w:bodyDiv w:val="1"/>
      <w:marLeft w:val="0"/>
      <w:marRight w:val="0"/>
      <w:marTop w:val="0"/>
      <w:marBottom w:val="0"/>
      <w:divBdr>
        <w:top w:val="none" w:sz="0" w:space="0" w:color="auto"/>
        <w:left w:val="none" w:sz="0" w:space="0" w:color="auto"/>
        <w:bottom w:val="none" w:sz="0" w:space="0" w:color="auto"/>
        <w:right w:val="none" w:sz="0" w:space="0" w:color="auto"/>
      </w:divBdr>
    </w:div>
    <w:div w:id="196505755">
      <w:bodyDiv w:val="1"/>
      <w:marLeft w:val="0"/>
      <w:marRight w:val="0"/>
      <w:marTop w:val="0"/>
      <w:marBottom w:val="0"/>
      <w:divBdr>
        <w:top w:val="none" w:sz="0" w:space="0" w:color="auto"/>
        <w:left w:val="none" w:sz="0" w:space="0" w:color="auto"/>
        <w:bottom w:val="none" w:sz="0" w:space="0" w:color="auto"/>
        <w:right w:val="none" w:sz="0" w:space="0" w:color="auto"/>
      </w:divBdr>
    </w:div>
    <w:div w:id="201289643">
      <w:bodyDiv w:val="1"/>
      <w:marLeft w:val="0"/>
      <w:marRight w:val="0"/>
      <w:marTop w:val="0"/>
      <w:marBottom w:val="0"/>
      <w:divBdr>
        <w:top w:val="none" w:sz="0" w:space="0" w:color="auto"/>
        <w:left w:val="none" w:sz="0" w:space="0" w:color="auto"/>
        <w:bottom w:val="none" w:sz="0" w:space="0" w:color="auto"/>
        <w:right w:val="none" w:sz="0" w:space="0" w:color="auto"/>
      </w:divBdr>
    </w:div>
    <w:div w:id="203443382">
      <w:bodyDiv w:val="1"/>
      <w:marLeft w:val="0"/>
      <w:marRight w:val="0"/>
      <w:marTop w:val="0"/>
      <w:marBottom w:val="0"/>
      <w:divBdr>
        <w:top w:val="none" w:sz="0" w:space="0" w:color="auto"/>
        <w:left w:val="none" w:sz="0" w:space="0" w:color="auto"/>
        <w:bottom w:val="none" w:sz="0" w:space="0" w:color="auto"/>
        <w:right w:val="none" w:sz="0" w:space="0" w:color="auto"/>
      </w:divBdr>
    </w:div>
    <w:div w:id="213128395">
      <w:bodyDiv w:val="1"/>
      <w:marLeft w:val="0"/>
      <w:marRight w:val="0"/>
      <w:marTop w:val="0"/>
      <w:marBottom w:val="0"/>
      <w:divBdr>
        <w:top w:val="none" w:sz="0" w:space="0" w:color="auto"/>
        <w:left w:val="none" w:sz="0" w:space="0" w:color="auto"/>
        <w:bottom w:val="none" w:sz="0" w:space="0" w:color="auto"/>
        <w:right w:val="none" w:sz="0" w:space="0" w:color="auto"/>
      </w:divBdr>
    </w:div>
    <w:div w:id="217477081">
      <w:bodyDiv w:val="1"/>
      <w:marLeft w:val="0"/>
      <w:marRight w:val="0"/>
      <w:marTop w:val="0"/>
      <w:marBottom w:val="0"/>
      <w:divBdr>
        <w:top w:val="none" w:sz="0" w:space="0" w:color="auto"/>
        <w:left w:val="none" w:sz="0" w:space="0" w:color="auto"/>
        <w:bottom w:val="none" w:sz="0" w:space="0" w:color="auto"/>
        <w:right w:val="none" w:sz="0" w:space="0" w:color="auto"/>
      </w:divBdr>
    </w:div>
    <w:div w:id="227422947">
      <w:bodyDiv w:val="1"/>
      <w:marLeft w:val="0"/>
      <w:marRight w:val="0"/>
      <w:marTop w:val="0"/>
      <w:marBottom w:val="0"/>
      <w:divBdr>
        <w:top w:val="none" w:sz="0" w:space="0" w:color="auto"/>
        <w:left w:val="none" w:sz="0" w:space="0" w:color="auto"/>
        <w:bottom w:val="none" w:sz="0" w:space="0" w:color="auto"/>
        <w:right w:val="none" w:sz="0" w:space="0" w:color="auto"/>
      </w:divBdr>
    </w:div>
    <w:div w:id="232854354">
      <w:bodyDiv w:val="1"/>
      <w:marLeft w:val="0"/>
      <w:marRight w:val="0"/>
      <w:marTop w:val="0"/>
      <w:marBottom w:val="0"/>
      <w:divBdr>
        <w:top w:val="none" w:sz="0" w:space="0" w:color="auto"/>
        <w:left w:val="none" w:sz="0" w:space="0" w:color="auto"/>
        <w:bottom w:val="none" w:sz="0" w:space="0" w:color="auto"/>
        <w:right w:val="none" w:sz="0" w:space="0" w:color="auto"/>
      </w:divBdr>
    </w:div>
    <w:div w:id="235941136">
      <w:bodyDiv w:val="1"/>
      <w:marLeft w:val="0"/>
      <w:marRight w:val="0"/>
      <w:marTop w:val="0"/>
      <w:marBottom w:val="0"/>
      <w:divBdr>
        <w:top w:val="none" w:sz="0" w:space="0" w:color="auto"/>
        <w:left w:val="none" w:sz="0" w:space="0" w:color="auto"/>
        <w:bottom w:val="none" w:sz="0" w:space="0" w:color="auto"/>
        <w:right w:val="none" w:sz="0" w:space="0" w:color="auto"/>
      </w:divBdr>
    </w:div>
    <w:div w:id="238636373">
      <w:bodyDiv w:val="1"/>
      <w:marLeft w:val="0"/>
      <w:marRight w:val="0"/>
      <w:marTop w:val="0"/>
      <w:marBottom w:val="0"/>
      <w:divBdr>
        <w:top w:val="none" w:sz="0" w:space="0" w:color="auto"/>
        <w:left w:val="none" w:sz="0" w:space="0" w:color="auto"/>
        <w:bottom w:val="none" w:sz="0" w:space="0" w:color="auto"/>
        <w:right w:val="none" w:sz="0" w:space="0" w:color="auto"/>
      </w:divBdr>
    </w:div>
    <w:div w:id="245960307">
      <w:bodyDiv w:val="1"/>
      <w:marLeft w:val="0"/>
      <w:marRight w:val="0"/>
      <w:marTop w:val="0"/>
      <w:marBottom w:val="0"/>
      <w:divBdr>
        <w:top w:val="none" w:sz="0" w:space="0" w:color="auto"/>
        <w:left w:val="none" w:sz="0" w:space="0" w:color="auto"/>
        <w:bottom w:val="none" w:sz="0" w:space="0" w:color="auto"/>
        <w:right w:val="none" w:sz="0" w:space="0" w:color="auto"/>
      </w:divBdr>
    </w:div>
    <w:div w:id="248779868">
      <w:bodyDiv w:val="1"/>
      <w:marLeft w:val="0"/>
      <w:marRight w:val="0"/>
      <w:marTop w:val="0"/>
      <w:marBottom w:val="0"/>
      <w:divBdr>
        <w:top w:val="none" w:sz="0" w:space="0" w:color="auto"/>
        <w:left w:val="none" w:sz="0" w:space="0" w:color="auto"/>
        <w:bottom w:val="none" w:sz="0" w:space="0" w:color="auto"/>
        <w:right w:val="none" w:sz="0" w:space="0" w:color="auto"/>
      </w:divBdr>
    </w:div>
    <w:div w:id="250044366">
      <w:bodyDiv w:val="1"/>
      <w:marLeft w:val="0"/>
      <w:marRight w:val="0"/>
      <w:marTop w:val="0"/>
      <w:marBottom w:val="0"/>
      <w:divBdr>
        <w:top w:val="none" w:sz="0" w:space="0" w:color="auto"/>
        <w:left w:val="none" w:sz="0" w:space="0" w:color="auto"/>
        <w:bottom w:val="none" w:sz="0" w:space="0" w:color="auto"/>
        <w:right w:val="none" w:sz="0" w:space="0" w:color="auto"/>
      </w:divBdr>
    </w:div>
    <w:div w:id="250090292">
      <w:bodyDiv w:val="1"/>
      <w:marLeft w:val="0"/>
      <w:marRight w:val="0"/>
      <w:marTop w:val="0"/>
      <w:marBottom w:val="0"/>
      <w:divBdr>
        <w:top w:val="none" w:sz="0" w:space="0" w:color="auto"/>
        <w:left w:val="none" w:sz="0" w:space="0" w:color="auto"/>
        <w:bottom w:val="none" w:sz="0" w:space="0" w:color="auto"/>
        <w:right w:val="none" w:sz="0" w:space="0" w:color="auto"/>
      </w:divBdr>
    </w:div>
    <w:div w:id="252008190">
      <w:bodyDiv w:val="1"/>
      <w:marLeft w:val="0"/>
      <w:marRight w:val="0"/>
      <w:marTop w:val="0"/>
      <w:marBottom w:val="0"/>
      <w:divBdr>
        <w:top w:val="none" w:sz="0" w:space="0" w:color="auto"/>
        <w:left w:val="none" w:sz="0" w:space="0" w:color="auto"/>
        <w:bottom w:val="none" w:sz="0" w:space="0" w:color="auto"/>
        <w:right w:val="none" w:sz="0" w:space="0" w:color="auto"/>
      </w:divBdr>
    </w:div>
    <w:div w:id="253362976">
      <w:bodyDiv w:val="1"/>
      <w:marLeft w:val="0"/>
      <w:marRight w:val="0"/>
      <w:marTop w:val="0"/>
      <w:marBottom w:val="0"/>
      <w:divBdr>
        <w:top w:val="none" w:sz="0" w:space="0" w:color="auto"/>
        <w:left w:val="none" w:sz="0" w:space="0" w:color="auto"/>
        <w:bottom w:val="none" w:sz="0" w:space="0" w:color="auto"/>
        <w:right w:val="none" w:sz="0" w:space="0" w:color="auto"/>
      </w:divBdr>
    </w:div>
    <w:div w:id="262301375">
      <w:bodyDiv w:val="1"/>
      <w:marLeft w:val="0"/>
      <w:marRight w:val="0"/>
      <w:marTop w:val="0"/>
      <w:marBottom w:val="0"/>
      <w:divBdr>
        <w:top w:val="none" w:sz="0" w:space="0" w:color="auto"/>
        <w:left w:val="none" w:sz="0" w:space="0" w:color="auto"/>
        <w:bottom w:val="none" w:sz="0" w:space="0" w:color="auto"/>
        <w:right w:val="none" w:sz="0" w:space="0" w:color="auto"/>
      </w:divBdr>
    </w:div>
    <w:div w:id="262996557">
      <w:bodyDiv w:val="1"/>
      <w:marLeft w:val="0"/>
      <w:marRight w:val="0"/>
      <w:marTop w:val="0"/>
      <w:marBottom w:val="0"/>
      <w:divBdr>
        <w:top w:val="none" w:sz="0" w:space="0" w:color="auto"/>
        <w:left w:val="none" w:sz="0" w:space="0" w:color="auto"/>
        <w:bottom w:val="none" w:sz="0" w:space="0" w:color="auto"/>
        <w:right w:val="none" w:sz="0" w:space="0" w:color="auto"/>
      </w:divBdr>
    </w:div>
    <w:div w:id="266162949">
      <w:bodyDiv w:val="1"/>
      <w:marLeft w:val="0"/>
      <w:marRight w:val="0"/>
      <w:marTop w:val="0"/>
      <w:marBottom w:val="0"/>
      <w:divBdr>
        <w:top w:val="none" w:sz="0" w:space="0" w:color="auto"/>
        <w:left w:val="none" w:sz="0" w:space="0" w:color="auto"/>
        <w:bottom w:val="none" w:sz="0" w:space="0" w:color="auto"/>
        <w:right w:val="none" w:sz="0" w:space="0" w:color="auto"/>
      </w:divBdr>
    </w:div>
    <w:div w:id="266425732">
      <w:bodyDiv w:val="1"/>
      <w:marLeft w:val="0"/>
      <w:marRight w:val="0"/>
      <w:marTop w:val="0"/>
      <w:marBottom w:val="0"/>
      <w:divBdr>
        <w:top w:val="none" w:sz="0" w:space="0" w:color="auto"/>
        <w:left w:val="none" w:sz="0" w:space="0" w:color="auto"/>
        <w:bottom w:val="none" w:sz="0" w:space="0" w:color="auto"/>
        <w:right w:val="none" w:sz="0" w:space="0" w:color="auto"/>
      </w:divBdr>
    </w:div>
    <w:div w:id="267205029">
      <w:bodyDiv w:val="1"/>
      <w:marLeft w:val="0"/>
      <w:marRight w:val="0"/>
      <w:marTop w:val="0"/>
      <w:marBottom w:val="0"/>
      <w:divBdr>
        <w:top w:val="none" w:sz="0" w:space="0" w:color="auto"/>
        <w:left w:val="none" w:sz="0" w:space="0" w:color="auto"/>
        <w:bottom w:val="none" w:sz="0" w:space="0" w:color="auto"/>
        <w:right w:val="none" w:sz="0" w:space="0" w:color="auto"/>
      </w:divBdr>
    </w:div>
    <w:div w:id="270212756">
      <w:bodyDiv w:val="1"/>
      <w:marLeft w:val="0"/>
      <w:marRight w:val="0"/>
      <w:marTop w:val="0"/>
      <w:marBottom w:val="0"/>
      <w:divBdr>
        <w:top w:val="none" w:sz="0" w:space="0" w:color="auto"/>
        <w:left w:val="none" w:sz="0" w:space="0" w:color="auto"/>
        <w:bottom w:val="none" w:sz="0" w:space="0" w:color="auto"/>
        <w:right w:val="none" w:sz="0" w:space="0" w:color="auto"/>
      </w:divBdr>
    </w:div>
    <w:div w:id="272324456">
      <w:bodyDiv w:val="1"/>
      <w:marLeft w:val="0"/>
      <w:marRight w:val="0"/>
      <w:marTop w:val="0"/>
      <w:marBottom w:val="0"/>
      <w:divBdr>
        <w:top w:val="none" w:sz="0" w:space="0" w:color="auto"/>
        <w:left w:val="none" w:sz="0" w:space="0" w:color="auto"/>
        <w:bottom w:val="none" w:sz="0" w:space="0" w:color="auto"/>
        <w:right w:val="none" w:sz="0" w:space="0" w:color="auto"/>
      </w:divBdr>
    </w:div>
    <w:div w:id="272907169">
      <w:bodyDiv w:val="1"/>
      <w:marLeft w:val="0"/>
      <w:marRight w:val="0"/>
      <w:marTop w:val="0"/>
      <w:marBottom w:val="0"/>
      <w:divBdr>
        <w:top w:val="none" w:sz="0" w:space="0" w:color="auto"/>
        <w:left w:val="none" w:sz="0" w:space="0" w:color="auto"/>
        <w:bottom w:val="none" w:sz="0" w:space="0" w:color="auto"/>
        <w:right w:val="none" w:sz="0" w:space="0" w:color="auto"/>
      </w:divBdr>
    </w:div>
    <w:div w:id="277879057">
      <w:bodyDiv w:val="1"/>
      <w:marLeft w:val="0"/>
      <w:marRight w:val="0"/>
      <w:marTop w:val="0"/>
      <w:marBottom w:val="0"/>
      <w:divBdr>
        <w:top w:val="none" w:sz="0" w:space="0" w:color="auto"/>
        <w:left w:val="none" w:sz="0" w:space="0" w:color="auto"/>
        <w:bottom w:val="none" w:sz="0" w:space="0" w:color="auto"/>
        <w:right w:val="none" w:sz="0" w:space="0" w:color="auto"/>
      </w:divBdr>
    </w:div>
    <w:div w:id="283123507">
      <w:bodyDiv w:val="1"/>
      <w:marLeft w:val="0"/>
      <w:marRight w:val="0"/>
      <w:marTop w:val="0"/>
      <w:marBottom w:val="0"/>
      <w:divBdr>
        <w:top w:val="none" w:sz="0" w:space="0" w:color="auto"/>
        <w:left w:val="none" w:sz="0" w:space="0" w:color="auto"/>
        <w:bottom w:val="none" w:sz="0" w:space="0" w:color="auto"/>
        <w:right w:val="none" w:sz="0" w:space="0" w:color="auto"/>
      </w:divBdr>
    </w:div>
    <w:div w:id="283270861">
      <w:bodyDiv w:val="1"/>
      <w:marLeft w:val="0"/>
      <w:marRight w:val="0"/>
      <w:marTop w:val="0"/>
      <w:marBottom w:val="0"/>
      <w:divBdr>
        <w:top w:val="none" w:sz="0" w:space="0" w:color="auto"/>
        <w:left w:val="none" w:sz="0" w:space="0" w:color="auto"/>
        <w:bottom w:val="none" w:sz="0" w:space="0" w:color="auto"/>
        <w:right w:val="none" w:sz="0" w:space="0" w:color="auto"/>
      </w:divBdr>
    </w:div>
    <w:div w:id="295306403">
      <w:bodyDiv w:val="1"/>
      <w:marLeft w:val="0"/>
      <w:marRight w:val="0"/>
      <w:marTop w:val="0"/>
      <w:marBottom w:val="0"/>
      <w:divBdr>
        <w:top w:val="none" w:sz="0" w:space="0" w:color="auto"/>
        <w:left w:val="none" w:sz="0" w:space="0" w:color="auto"/>
        <w:bottom w:val="none" w:sz="0" w:space="0" w:color="auto"/>
        <w:right w:val="none" w:sz="0" w:space="0" w:color="auto"/>
      </w:divBdr>
    </w:div>
    <w:div w:id="296030706">
      <w:bodyDiv w:val="1"/>
      <w:marLeft w:val="0"/>
      <w:marRight w:val="0"/>
      <w:marTop w:val="0"/>
      <w:marBottom w:val="0"/>
      <w:divBdr>
        <w:top w:val="none" w:sz="0" w:space="0" w:color="auto"/>
        <w:left w:val="none" w:sz="0" w:space="0" w:color="auto"/>
        <w:bottom w:val="none" w:sz="0" w:space="0" w:color="auto"/>
        <w:right w:val="none" w:sz="0" w:space="0" w:color="auto"/>
      </w:divBdr>
    </w:div>
    <w:div w:id="306789461">
      <w:bodyDiv w:val="1"/>
      <w:marLeft w:val="0"/>
      <w:marRight w:val="0"/>
      <w:marTop w:val="0"/>
      <w:marBottom w:val="0"/>
      <w:divBdr>
        <w:top w:val="none" w:sz="0" w:space="0" w:color="auto"/>
        <w:left w:val="none" w:sz="0" w:space="0" w:color="auto"/>
        <w:bottom w:val="none" w:sz="0" w:space="0" w:color="auto"/>
        <w:right w:val="none" w:sz="0" w:space="0" w:color="auto"/>
      </w:divBdr>
    </w:div>
    <w:div w:id="309484048">
      <w:bodyDiv w:val="1"/>
      <w:marLeft w:val="0"/>
      <w:marRight w:val="0"/>
      <w:marTop w:val="0"/>
      <w:marBottom w:val="0"/>
      <w:divBdr>
        <w:top w:val="none" w:sz="0" w:space="0" w:color="auto"/>
        <w:left w:val="none" w:sz="0" w:space="0" w:color="auto"/>
        <w:bottom w:val="none" w:sz="0" w:space="0" w:color="auto"/>
        <w:right w:val="none" w:sz="0" w:space="0" w:color="auto"/>
      </w:divBdr>
    </w:div>
    <w:div w:id="311064387">
      <w:bodyDiv w:val="1"/>
      <w:marLeft w:val="0"/>
      <w:marRight w:val="0"/>
      <w:marTop w:val="0"/>
      <w:marBottom w:val="0"/>
      <w:divBdr>
        <w:top w:val="none" w:sz="0" w:space="0" w:color="auto"/>
        <w:left w:val="none" w:sz="0" w:space="0" w:color="auto"/>
        <w:bottom w:val="none" w:sz="0" w:space="0" w:color="auto"/>
        <w:right w:val="none" w:sz="0" w:space="0" w:color="auto"/>
      </w:divBdr>
    </w:div>
    <w:div w:id="314339807">
      <w:bodyDiv w:val="1"/>
      <w:marLeft w:val="0"/>
      <w:marRight w:val="0"/>
      <w:marTop w:val="0"/>
      <w:marBottom w:val="0"/>
      <w:divBdr>
        <w:top w:val="none" w:sz="0" w:space="0" w:color="auto"/>
        <w:left w:val="none" w:sz="0" w:space="0" w:color="auto"/>
        <w:bottom w:val="none" w:sz="0" w:space="0" w:color="auto"/>
        <w:right w:val="none" w:sz="0" w:space="0" w:color="auto"/>
      </w:divBdr>
    </w:div>
    <w:div w:id="317077012">
      <w:bodyDiv w:val="1"/>
      <w:marLeft w:val="0"/>
      <w:marRight w:val="0"/>
      <w:marTop w:val="0"/>
      <w:marBottom w:val="0"/>
      <w:divBdr>
        <w:top w:val="none" w:sz="0" w:space="0" w:color="auto"/>
        <w:left w:val="none" w:sz="0" w:space="0" w:color="auto"/>
        <w:bottom w:val="none" w:sz="0" w:space="0" w:color="auto"/>
        <w:right w:val="none" w:sz="0" w:space="0" w:color="auto"/>
      </w:divBdr>
    </w:div>
    <w:div w:id="317616198">
      <w:bodyDiv w:val="1"/>
      <w:marLeft w:val="0"/>
      <w:marRight w:val="0"/>
      <w:marTop w:val="0"/>
      <w:marBottom w:val="0"/>
      <w:divBdr>
        <w:top w:val="none" w:sz="0" w:space="0" w:color="auto"/>
        <w:left w:val="none" w:sz="0" w:space="0" w:color="auto"/>
        <w:bottom w:val="none" w:sz="0" w:space="0" w:color="auto"/>
        <w:right w:val="none" w:sz="0" w:space="0" w:color="auto"/>
      </w:divBdr>
    </w:div>
    <w:div w:id="320741413">
      <w:bodyDiv w:val="1"/>
      <w:marLeft w:val="0"/>
      <w:marRight w:val="0"/>
      <w:marTop w:val="0"/>
      <w:marBottom w:val="0"/>
      <w:divBdr>
        <w:top w:val="none" w:sz="0" w:space="0" w:color="auto"/>
        <w:left w:val="none" w:sz="0" w:space="0" w:color="auto"/>
        <w:bottom w:val="none" w:sz="0" w:space="0" w:color="auto"/>
        <w:right w:val="none" w:sz="0" w:space="0" w:color="auto"/>
      </w:divBdr>
    </w:div>
    <w:div w:id="325593796">
      <w:bodyDiv w:val="1"/>
      <w:marLeft w:val="0"/>
      <w:marRight w:val="0"/>
      <w:marTop w:val="0"/>
      <w:marBottom w:val="0"/>
      <w:divBdr>
        <w:top w:val="none" w:sz="0" w:space="0" w:color="auto"/>
        <w:left w:val="none" w:sz="0" w:space="0" w:color="auto"/>
        <w:bottom w:val="none" w:sz="0" w:space="0" w:color="auto"/>
        <w:right w:val="none" w:sz="0" w:space="0" w:color="auto"/>
      </w:divBdr>
    </w:div>
    <w:div w:id="331495340">
      <w:bodyDiv w:val="1"/>
      <w:marLeft w:val="0"/>
      <w:marRight w:val="0"/>
      <w:marTop w:val="0"/>
      <w:marBottom w:val="0"/>
      <w:divBdr>
        <w:top w:val="none" w:sz="0" w:space="0" w:color="auto"/>
        <w:left w:val="none" w:sz="0" w:space="0" w:color="auto"/>
        <w:bottom w:val="none" w:sz="0" w:space="0" w:color="auto"/>
        <w:right w:val="none" w:sz="0" w:space="0" w:color="auto"/>
      </w:divBdr>
    </w:div>
    <w:div w:id="333341413">
      <w:bodyDiv w:val="1"/>
      <w:marLeft w:val="0"/>
      <w:marRight w:val="0"/>
      <w:marTop w:val="0"/>
      <w:marBottom w:val="0"/>
      <w:divBdr>
        <w:top w:val="none" w:sz="0" w:space="0" w:color="auto"/>
        <w:left w:val="none" w:sz="0" w:space="0" w:color="auto"/>
        <w:bottom w:val="none" w:sz="0" w:space="0" w:color="auto"/>
        <w:right w:val="none" w:sz="0" w:space="0" w:color="auto"/>
      </w:divBdr>
    </w:div>
    <w:div w:id="333656126">
      <w:bodyDiv w:val="1"/>
      <w:marLeft w:val="0"/>
      <w:marRight w:val="0"/>
      <w:marTop w:val="0"/>
      <w:marBottom w:val="0"/>
      <w:divBdr>
        <w:top w:val="none" w:sz="0" w:space="0" w:color="auto"/>
        <w:left w:val="none" w:sz="0" w:space="0" w:color="auto"/>
        <w:bottom w:val="none" w:sz="0" w:space="0" w:color="auto"/>
        <w:right w:val="none" w:sz="0" w:space="0" w:color="auto"/>
      </w:divBdr>
    </w:div>
    <w:div w:id="335113453">
      <w:bodyDiv w:val="1"/>
      <w:marLeft w:val="0"/>
      <w:marRight w:val="0"/>
      <w:marTop w:val="0"/>
      <w:marBottom w:val="0"/>
      <w:divBdr>
        <w:top w:val="none" w:sz="0" w:space="0" w:color="auto"/>
        <w:left w:val="none" w:sz="0" w:space="0" w:color="auto"/>
        <w:bottom w:val="none" w:sz="0" w:space="0" w:color="auto"/>
        <w:right w:val="none" w:sz="0" w:space="0" w:color="auto"/>
      </w:divBdr>
    </w:div>
    <w:div w:id="339115527">
      <w:bodyDiv w:val="1"/>
      <w:marLeft w:val="0"/>
      <w:marRight w:val="0"/>
      <w:marTop w:val="0"/>
      <w:marBottom w:val="0"/>
      <w:divBdr>
        <w:top w:val="none" w:sz="0" w:space="0" w:color="auto"/>
        <w:left w:val="none" w:sz="0" w:space="0" w:color="auto"/>
        <w:bottom w:val="none" w:sz="0" w:space="0" w:color="auto"/>
        <w:right w:val="none" w:sz="0" w:space="0" w:color="auto"/>
      </w:divBdr>
    </w:div>
    <w:div w:id="340817397">
      <w:bodyDiv w:val="1"/>
      <w:marLeft w:val="0"/>
      <w:marRight w:val="0"/>
      <w:marTop w:val="0"/>
      <w:marBottom w:val="0"/>
      <w:divBdr>
        <w:top w:val="none" w:sz="0" w:space="0" w:color="auto"/>
        <w:left w:val="none" w:sz="0" w:space="0" w:color="auto"/>
        <w:bottom w:val="none" w:sz="0" w:space="0" w:color="auto"/>
        <w:right w:val="none" w:sz="0" w:space="0" w:color="auto"/>
      </w:divBdr>
    </w:div>
    <w:div w:id="341588205">
      <w:bodyDiv w:val="1"/>
      <w:marLeft w:val="0"/>
      <w:marRight w:val="0"/>
      <w:marTop w:val="0"/>
      <w:marBottom w:val="0"/>
      <w:divBdr>
        <w:top w:val="none" w:sz="0" w:space="0" w:color="auto"/>
        <w:left w:val="none" w:sz="0" w:space="0" w:color="auto"/>
        <w:bottom w:val="none" w:sz="0" w:space="0" w:color="auto"/>
        <w:right w:val="none" w:sz="0" w:space="0" w:color="auto"/>
      </w:divBdr>
    </w:div>
    <w:div w:id="342124252">
      <w:bodyDiv w:val="1"/>
      <w:marLeft w:val="0"/>
      <w:marRight w:val="0"/>
      <w:marTop w:val="0"/>
      <w:marBottom w:val="0"/>
      <w:divBdr>
        <w:top w:val="none" w:sz="0" w:space="0" w:color="auto"/>
        <w:left w:val="none" w:sz="0" w:space="0" w:color="auto"/>
        <w:bottom w:val="none" w:sz="0" w:space="0" w:color="auto"/>
        <w:right w:val="none" w:sz="0" w:space="0" w:color="auto"/>
      </w:divBdr>
    </w:div>
    <w:div w:id="344138681">
      <w:bodyDiv w:val="1"/>
      <w:marLeft w:val="0"/>
      <w:marRight w:val="0"/>
      <w:marTop w:val="0"/>
      <w:marBottom w:val="0"/>
      <w:divBdr>
        <w:top w:val="none" w:sz="0" w:space="0" w:color="auto"/>
        <w:left w:val="none" w:sz="0" w:space="0" w:color="auto"/>
        <w:bottom w:val="none" w:sz="0" w:space="0" w:color="auto"/>
        <w:right w:val="none" w:sz="0" w:space="0" w:color="auto"/>
      </w:divBdr>
    </w:div>
    <w:div w:id="352078413">
      <w:bodyDiv w:val="1"/>
      <w:marLeft w:val="0"/>
      <w:marRight w:val="0"/>
      <w:marTop w:val="0"/>
      <w:marBottom w:val="0"/>
      <w:divBdr>
        <w:top w:val="none" w:sz="0" w:space="0" w:color="auto"/>
        <w:left w:val="none" w:sz="0" w:space="0" w:color="auto"/>
        <w:bottom w:val="none" w:sz="0" w:space="0" w:color="auto"/>
        <w:right w:val="none" w:sz="0" w:space="0" w:color="auto"/>
      </w:divBdr>
    </w:div>
    <w:div w:id="353966390">
      <w:bodyDiv w:val="1"/>
      <w:marLeft w:val="0"/>
      <w:marRight w:val="0"/>
      <w:marTop w:val="0"/>
      <w:marBottom w:val="0"/>
      <w:divBdr>
        <w:top w:val="none" w:sz="0" w:space="0" w:color="auto"/>
        <w:left w:val="none" w:sz="0" w:space="0" w:color="auto"/>
        <w:bottom w:val="none" w:sz="0" w:space="0" w:color="auto"/>
        <w:right w:val="none" w:sz="0" w:space="0" w:color="auto"/>
      </w:divBdr>
    </w:div>
    <w:div w:id="354306700">
      <w:bodyDiv w:val="1"/>
      <w:marLeft w:val="0"/>
      <w:marRight w:val="0"/>
      <w:marTop w:val="0"/>
      <w:marBottom w:val="0"/>
      <w:divBdr>
        <w:top w:val="none" w:sz="0" w:space="0" w:color="auto"/>
        <w:left w:val="none" w:sz="0" w:space="0" w:color="auto"/>
        <w:bottom w:val="none" w:sz="0" w:space="0" w:color="auto"/>
        <w:right w:val="none" w:sz="0" w:space="0" w:color="auto"/>
      </w:divBdr>
    </w:div>
    <w:div w:id="358093829">
      <w:bodyDiv w:val="1"/>
      <w:marLeft w:val="0"/>
      <w:marRight w:val="0"/>
      <w:marTop w:val="0"/>
      <w:marBottom w:val="0"/>
      <w:divBdr>
        <w:top w:val="none" w:sz="0" w:space="0" w:color="auto"/>
        <w:left w:val="none" w:sz="0" w:space="0" w:color="auto"/>
        <w:bottom w:val="none" w:sz="0" w:space="0" w:color="auto"/>
        <w:right w:val="none" w:sz="0" w:space="0" w:color="auto"/>
      </w:divBdr>
    </w:div>
    <w:div w:id="358702987">
      <w:bodyDiv w:val="1"/>
      <w:marLeft w:val="0"/>
      <w:marRight w:val="0"/>
      <w:marTop w:val="0"/>
      <w:marBottom w:val="0"/>
      <w:divBdr>
        <w:top w:val="none" w:sz="0" w:space="0" w:color="auto"/>
        <w:left w:val="none" w:sz="0" w:space="0" w:color="auto"/>
        <w:bottom w:val="none" w:sz="0" w:space="0" w:color="auto"/>
        <w:right w:val="none" w:sz="0" w:space="0" w:color="auto"/>
      </w:divBdr>
    </w:div>
    <w:div w:id="361856529">
      <w:bodyDiv w:val="1"/>
      <w:marLeft w:val="0"/>
      <w:marRight w:val="0"/>
      <w:marTop w:val="0"/>
      <w:marBottom w:val="0"/>
      <w:divBdr>
        <w:top w:val="none" w:sz="0" w:space="0" w:color="auto"/>
        <w:left w:val="none" w:sz="0" w:space="0" w:color="auto"/>
        <w:bottom w:val="none" w:sz="0" w:space="0" w:color="auto"/>
        <w:right w:val="none" w:sz="0" w:space="0" w:color="auto"/>
      </w:divBdr>
    </w:div>
    <w:div w:id="365837896">
      <w:bodyDiv w:val="1"/>
      <w:marLeft w:val="0"/>
      <w:marRight w:val="0"/>
      <w:marTop w:val="0"/>
      <w:marBottom w:val="0"/>
      <w:divBdr>
        <w:top w:val="none" w:sz="0" w:space="0" w:color="auto"/>
        <w:left w:val="none" w:sz="0" w:space="0" w:color="auto"/>
        <w:bottom w:val="none" w:sz="0" w:space="0" w:color="auto"/>
        <w:right w:val="none" w:sz="0" w:space="0" w:color="auto"/>
      </w:divBdr>
    </w:div>
    <w:div w:id="368923197">
      <w:bodyDiv w:val="1"/>
      <w:marLeft w:val="0"/>
      <w:marRight w:val="0"/>
      <w:marTop w:val="0"/>
      <w:marBottom w:val="0"/>
      <w:divBdr>
        <w:top w:val="none" w:sz="0" w:space="0" w:color="auto"/>
        <w:left w:val="none" w:sz="0" w:space="0" w:color="auto"/>
        <w:bottom w:val="none" w:sz="0" w:space="0" w:color="auto"/>
        <w:right w:val="none" w:sz="0" w:space="0" w:color="auto"/>
      </w:divBdr>
    </w:div>
    <w:div w:id="369305685">
      <w:bodyDiv w:val="1"/>
      <w:marLeft w:val="0"/>
      <w:marRight w:val="0"/>
      <w:marTop w:val="0"/>
      <w:marBottom w:val="0"/>
      <w:divBdr>
        <w:top w:val="none" w:sz="0" w:space="0" w:color="auto"/>
        <w:left w:val="none" w:sz="0" w:space="0" w:color="auto"/>
        <w:bottom w:val="none" w:sz="0" w:space="0" w:color="auto"/>
        <w:right w:val="none" w:sz="0" w:space="0" w:color="auto"/>
      </w:divBdr>
    </w:div>
    <w:div w:id="370961809">
      <w:bodyDiv w:val="1"/>
      <w:marLeft w:val="0"/>
      <w:marRight w:val="0"/>
      <w:marTop w:val="0"/>
      <w:marBottom w:val="0"/>
      <w:divBdr>
        <w:top w:val="none" w:sz="0" w:space="0" w:color="auto"/>
        <w:left w:val="none" w:sz="0" w:space="0" w:color="auto"/>
        <w:bottom w:val="none" w:sz="0" w:space="0" w:color="auto"/>
        <w:right w:val="none" w:sz="0" w:space="0" w:color="auto"/>
      </w:divBdr>
    </w:div>
    <w:div w:id="380400993">
      <w:bodyDiv w:val="1"/>
      <w:marLeft w:val="0"/>
      <w:marRight w:val="0"/>
      <w:marTop w:val="0"/>
      <w:marBottom w:val="0"/>
      <w:divBdr>
        <w:top w:val="none" w:sz="0" w:space="0" w:color="auto"/>
        <w:left w:val="none" w:sz="0" w:space="0" w:color="auto"/>
        <w:bottom w:val="none" w:sz="0" w:space="0" w:color="auto"/>
        <w:right w:val="none" w:sz="0" w:space="0" w:color="auto"/>
      </w:divBdr>
    </w:div>
    <w:div w:id="382170865">
      <w:bodyDiv w:val="1"/>
      <w:marLeft w:val="0"/>
      <w:marRight w:val="0"/>
      <w:marTop w:val="0"/>
      <w:marBottom w:val="0"/>
      <w:divBdr>
        <w:top w:val="none" w:sz="0" w:space="0" w:color="auto"/>
        <w:left w:val="none" w:sz="0" w:space="0" w:color="auto"/>
        <w:bottom w:val="none" w:sz="0" w:space="0" w:color="auto"/>
        <w:right w:val="none" w:sz="0" w:space="0" w:color="auto"/>
      </w:divBdr>
    </w:div>
    <w:div w:id="383716169">
      <w:bodyDiv w:val="1"/>
      <w:marLeft w:val="0"/>
      <w:marRight w:val="0"/>
      <w:marTop w:val="0"/>
      <w:marBottom w:val="0"/>
      <w:divBdr>
        <w:top w:val="none" w:sz="0" w:space="0" w:color="auto"/>
        <w:left w:val="none" w:sz="0" w:space="0" w:color="auto"/>
        <w:bottom w:val="none" w:sz="0" w:space="0" w:color="auto"/>
        <w:right w:val="none" w:sz="0" w:space="0" w:color="auto"/>
      </w:divBdr>
    </w:div>
    <w:div w:id="384917236">
      <w:bodyDiv w:val="1"/>
      <w:marLeft w:val="0"/>
      <w:marRight w:val="0"/>
      <w:marTop w:val="0"/>
      <w:marBottom w:val="0"/>
      <w:divBdr>
        <w:top w:val="none" w:sz="0" w:space="0" w:color="auto"/>
        <w:left w:val="none" w:sz="0" w:space="0" w:color="auto"/>
        <w:bottom w:val="none" w:sz="0" w:space="0" w:color="auto"/>
        <w:right w:val="none" w:sz="0" w:space="0" w:color="auto"/>
      </w:divBdr>
    </w:div>
    <w:div w:id="389840445">
      <w:bodyDiv w:val="1"/>
      <w:marLeft w:val="0"/>
      <w:marRight w:val="0"/>
      <w:marTop w:val="0"/>
      <w:marBottom w:val="0"/>
      <w:divBdr>
        <w:top w:val="none" w:sz="0" w:space="0" w:color="auto"/>
        <w:left w:val="none" w:sz="0" w:space="0" w:color="auto"/>
        <w:bottom w:val="none" w:sz="0" w:space="0" w:color="auto"/>
        <w:right w:val="none" w:sz="0" w:space="0" w:color="auto"/>
      </w:divBdr>
    </w:div>
    <w:div w:id="391538641">
      <w:bodyDiv w:val="1"/>
      <w:marLeft w:val="0"/>
      <w:marRight w:val="0"/>
      <w:marTop w:val="0"/>
      <w:marBottom w:val="0"/>
      <w:divBdr>
        <w:top w:val="none" w:sz="0" w:space="0" w:color="auto"/>
        <w:left w:val="none" w:sz="0" w:space="0" w:color="auto"/>
        <w:bottom w:val="none" w:sz="0" w:space="0" w:color="auto"/>
        <w:right w:val="none" w:sz="0" w:space="0" w:color="auto"/>
      </w:divBdr>
    </w:div>
    <w:div w:id="391739027">
      <w:bodyDiv w:val="1"/>
      <w:marLeft w:val="0"/>
      <w:marRight w:val="0"/>
      <w:marTop w:val="0"/>
      <w:marBottom w:val="0"/>
      <w:divBdr>
        <w:top w:val="none" w:sz="0" w:space="0" w:color="auto"/>
        <w:left w:val="none" w:sz="0" w:space="0" w:color="auto"/>
        <w:bottom w:val="none" w:sz="0" w:space="0" w:color="auto"/>
        <w:right w:val="none" w:sz="0" w:space="0" w:color="auto"/>
      </w:divBdr>
    </w:div>
    <w:div w:id="392242132">
      <w:bodyDiv w:val="1"/>
      <w:marLeft w:val="0"/>
      <w:marRight w:val="0"/>
      <w:marTop w:val="0"/>
      <w:marBottom w:val="0"/>
      <w:divBdr>
        <w:top w:val="none" w:sz="0" w:space="0" w:color="auto"/>
        <w:left w:val="none" w:sz="0" w:space="0" w:color="auto"/>
        <w:bottom w:val="none" w:sz="0" w:space="0" w:color="auto"/>
        <w:right w:val="none" w:sz="0" w:space="0" w:color="auto"/>
      </w:divBdr>
    </w:div>
    <w:div w:id="394013128">
      <w:bodyDiv w:val="1"/>
      <w:marLeft w:val="0"/>
      <w:marRight w:val="0"/>
      <w:marTop w:val="0"/>
      <w:marBottom w:val="0"/>
      <w:divBdr>
        <w:top w:val="none" w:sz="0" w:space="0" w:color="auto"/>
        <w:left w:val="none" w:sz="0" w:space="0" w:color="auto"/>
        <w:bottom w:val="none" w:sz="0" w:space="0" w:color="auto"/>
        <w:right w:val="none" w:sz="0" w:space="0" w:color="auto"/>
      </w:divBdr>
    </w:div>
    <w:div w:id="396631346">
      <w:bodyDiv w:val="1"/>
      <w:marLeft w:val="0"/>
      <w:marRight w:val="0"/>
      <w:marTop w:val="0"/>
      <w:marBottom w:val="0"/>
      <w:divBdr>
        <w:top w:val="none" w:sz="0" w:space="0" w:color="auto"/>
        <w:left w:val="none" w:sz="0" w:space="0" w:color="auto"/>
        <w:bottom w:val="none" w:sz="0" w:space="0" w:color="auto"/>
        <w:right w:val="none" w:sz="0" w:space="0" w:color="auto"/>
      </w:divBdr>
    </w:div>
    <w:div w:id="399524100">
      <w:bodyDiv w:val="1"/>
      <w:marLeft w:val="0"/>
      <w:marRight w:val="0"/>
      <w:marTop w:val="0"/>
      <w:marBottom w:val="0"/>
      <w:divBdr>
        <w:top w:val="none" w:sz="0" w:space="0" w:color="auto"/>
        <w:left w:val="none" w:sz="0" w:space="0" w:color="auto"/>
        <w:bottom w:val="none" w:sz="0" w:space="0" w:color="auto"/>
        <w:right w:val="none" w:sz="0" w:space="0" w:color="auto"/>
      </w:divBdr>
    </w:div>
    <w:div w:id="400098659">
      <w:bodyDiv w:val="1"/>
      <w:marLeft w:val="0"/>
      <w:marRight w:val="0"/>
      <w:marTop w:val="0"/>
      <w:marBottom w:val="0"/>
      <w:divBdr>
        <w:top w:val="none" w:sz="0" w:space="0" w:color="auto"/>
        <w:left w:val="none" w:sz="0" w:space="0" w:color="auto"/>
        <w:bottom w:val="none" w:sz="0" w:space="0" w:color="auto"/>
        <w:right w:val="none" w:sz="0" w:space="0" w:color="auto"/>
      </w:divBdr>
    </w:div>
    <w:div w:id="409740849">
      <w:bodyDiv w:val="1"/>
      <w:marLeft w:val="0"/>
      <w:marRight w:val="0"/>
      <w:marTop w:val="0"/>
      <w:marBottom w:val="0"/>
      <w:divBdr>
        <w:top w:val="none" w:sz="0" w:space="0" w:color="auto"/>
        <w:left w:val="none" w:sz="0" w:space="0" w:color="auto"/>
        <w:bottom w:val="none" w:sz="0" w:space="0" w:color="auto"/>
        <w:right w:val="none" w:sz="0" w:space="0" w:color="auto"/>
      </w:divBdr>
    </w:div>
    <w:div w:id="412748457">
      <w:bodyDiv w:val="1"/>
      <w:marLeft w:val="0"/>
      <w:marRight w:val="0"/>
      <w:marTop w:val="0"/>
      <w:marBottom w:val="0"/>
      <w:divBdr>
        <w:top w:val="none" w:sz="0" w:space="0" w:color="auto"/>
        <w:left w:val="none" w:sz="0" w:space="0" w:color="auto"/>
        <w:bottom w:val="none" w:sz="0" w:space="0" w:color="auto"/>
        <w:right w:val="none" w:sz="0" w:space="0" w:color="auto"/>
      </w:divBdr>
    </w:div>
    <w:div w:id="413824713">
      <w:bodyDiv w:val="1"/>
      <w:marLeft w:val="0"/>
      <w:marRight w:val="0"/>
      <w:marTop w:val="0"/>
      <w:marBottom w:val="0"/>
      <w:divBdr>
        <w:top w:val="none" w:sz="0" w:space="0" w:color="auto"/>
        <w:left w:val="none" w:sz="0" w:space="0" w:color="auto"/>
        <w:bottom w:val="none" w:sz="0" w:space="0" w:color="auto"/>
        <w:right w:val="none" w:sz="0" w:space="0" w:color="auto"/>
      </w:divBdr>
    </w:div>
    <w:div w:id="414127349">
      <w:bodyDiv w:val="1"/>
      <w:marLeft w:val="0"/>
      <w:marRight w:val="0"/>
      <w:marTop w:val="0"/>
      <w:marBottom w:val="0"/>
      <w:divBdr>
        <w:top w:val="none" w:sz="0" w:space="0" w:color="auto"/>
        <w:left w:val="none" w:sz="0" w:space="0" w:color="auto"/>
        <w:bottom w:val="none" w:sz="0" w:space="0" w:color="auto"/>
        <w:right w:val="none" w:sz="0" w:space="0" w:color="auto"/>
      </w:divBdr>
    </w:div>
    <w:div w:id="415979913">
      <w:bodyDiv w:val="1"/>
      <w:marLeft w:val="0"/>
      <w:marRight w:val="0"/>
      <w:marTop w:val="0"/>
      <w:marBottom w:val="0"/>
      <w:divBdr>
        <w:top w:val="none" w:sz="0" w:space="0" w:color="auto"/>
        <w:left w:val="none" w:sz="0" w:space="0" w:color="auto"/>
        <w:bottom w:val="none" w:sz="0" w:space="0" w:color="auto"/>
        <w:right w:val="none" w:sz="0" w:space="0" w:color="auto"/>
      </w:divBdr>
    </w:div>
    <w:div w:id="420686264">
      <w:bodyDiv w:val="1"/>
      <w:marLeft w:val="0"/>
      <w:marRight w:val="0"/>
      <w:marTop w:val="0"/>
      <w:marBottom w:val="0"/>
      <w:divBdr>
        <w:top w:val="none" w:sz="0" w:space="0" w:color="auto"/>
        <w:left w:val="none" w:sz="0" w:space="0" w:color="auto"/>
        <w:bottom w:val="none" w:sz="0" w:space="0" w:color="auto"/>
        <w:right w:val="none" w:sz="0" w:space="0" w:color="auto"/>
      </w:divBdr>
    </w:div>
    <w:div w:id="432291070">
      <w:bodyDiv w:val="1"/>
      <w:marLeft w:val="0"/>
      <w:marRight w:val="0"/>
      <w:marTop w:val="0"/>
      <w:marBottom w:val="0"/>
      <w:divBdr>
        <w:top w:val="none" w:sz="0" w:space="0" w:color="auto"/>
        <w:left w:val="none" w:sz="0" w:space="0" w:color="auto"/>
        <w:bottom w:val="none" w:sz="0" w:space="0" w:color="auto"/>
        <w:right w:val="none" w:sz="0" w:space="0" w:color="auto"/>
      </w:divBdr>
    </w:div>
    <w:div w:id="435488137">
      <w:bodyDiv w:val="1"/>
      <w:marLeft w:val="0"/>
      <w:marRight w:val="0"/>
      <w:marTop w:val="0"/>
      <w:marBottom w:val="0"/>
      <w:divBdr>
        <w:top w:val="none" w:sz="0" w:space="0" w:color="auto"/>
        <w:left w:val="none" w:sz="0" w:space="0" w:color="auto"/>
        <w:bottom w:val="none" w:sz="0" w:space="0" w:color="auto"/>
        <w:right w:val="none" w:sz="0" w:space="0" w:color="auto"/>
      </w:divBdr>
    </w:div>
    <w:div w:id="441799620">
      <w:bodyDiv w:val="1"/>
      <w:marLeft w:val="0"/>
      <w:marRight w:val="0"/>
      <w:marTop w:val="0"/>
      <w:marBottom w:val="0"/>
      <w:divBdr>
        <w:top w:val="none" w:sz="0" w:space="0" w:color="auto"/>
        <w:left w:val="none" w:sz="0" w:space="0" w:color="auto"/>
        <w:bottom w:val="none" w:sz="0" w:space="0" w:color="auto"/>
        <w:right w:val="none" w:sz="0" w:space="0" w:color="auto"/>
      </w:divBdr>
    </w:div>
    <w:div w:id="443382618">
      <w:bodyDiv w:val="1"/>
      <w:marLeft w:val="0"/>
      <w:marRight w:val="0"/>
      <w:marTop w:val="0"/>
      <w:marBottom w:val="0"/>
      <w:divBdr>
        <w:top w:val="none" w:sz="0" w:space="0" w:color="auto"/>
        <w:left w:val="none" w:sz="0" w:space="0" w:color="auto"/>
        <w:bottom w:val="none" w:sz="0" w:space="0" w:color="auto"/>
        <w:right w:val="none" w:sz="0" w:space="0" w:color="auto"/>
      </w:divBdr>
    </w:div>
    <w:div w:id="444233798">
      <w:bodyDiv w:val="1"/>
      <w:marLeft w:val="0"/>
      <w:marRight w:val="0"/>
      <w:marTop w:val="0"/>
      <w:marBottom w:val="0"/>
      <w:divBdr>
        <w:top w:val="none" w:sz="0" w:space="0" w:color="auto"/>
        <w:left w:val="none" w:sz="0" w:space="0" w:color="auto"/>
        <w:bottom w:val="none" w:sz="0" w:space="0" w:color="auto"/>
        <w:right w:val="none" w:sz="0" w:space="0" w:color="auto"/>
      </w:divBdr>
    </w:div>
    <w:div w:id="451170892">
      <w:bodyDiv w:val="1"/>
      <w:marLeft w:val="0"/>
      <w:marRight w:val="0"/>
      <w:marTop w:val="0"/>
      <w:marBottom w:val="0"/>
      <w:divBdr>
        <w:top w:val="none" w:sz="0" w:space="0" w:color="auto"/>
        <w:left w:val="none" w:sz="0" w:space="0" w:color="auto"/>
        <w:bottom w:val="none" w:sz="0" w:space="0" w:color="auto"/>
        <w:right w:val="none" w:sz="0" w:space="0" w:color="auto"/>
      </w:divBdr>
    </w:div>
    <w:div w:id="453064605">
      <w:bodyDiv w:val="1"/>
      <w:marLeft w:val="0"/>
      <w:marRight w:val="0"/>
      <w:marTop w:val="0"/>
      <w:marBottom w:val="0"/>
      <w:divBdr>
        <w:top w:val="none" w:sz="0" w:space="0" w:color="auto"/>
        <w:left w:val="none" w:sz="0" w:space="0" w:color="auto"/>
        <w:bottom w:val="none" w:sz="0" w:space="0" w:color="auto"/>
        <w:right w:val="none" w:sz="0" w:space="0" w:color="auto"/>
      </w:divBdr>
    </w:div>
    <w:div w:id="463698603">
      <w:bodyDiv w:val="1"/>
      <w:marLeft w:val="0"/>
      <w:marRight w:val="0"/>
      <w:marTop w:val="0"/>
      <w:marBottom w:val="0"/>
      <w:divBdr>
        <w:top w:val="none" w:sz="0" w:space="0" w:color="auto"/>
        <w:left w:val="none" w:sz="0" w:space="0" w:color="auto"/>
        <w:bottom w:val="none" w:sz="0" w:space="0" w:color="auto"/>
        <w:right w:val="none" w:sz="0" w:space="0" w:color="auto"/>
      </w:divBdr>
    </w:div>
    <w:div w:id="463812427">
      <w:bodyDiv w:val="1"/>
      <w:marLeft w:val="0"/>
      <w:marRight w:val="0"/>
      <w:marTop w:val="0"/>
      <w:marBottom w:val="0"/>
      <w:divBdr>
        <w:top w:val="none" w:sz="0" w:space="0" w:color="auto"/>
        <w:left w:val="none" w:sz="0" w:space="0" w:color="auto"/>
        <w:bottom w:val="none" w:sz="0" w:space="0" w:color="auto"/>
        <w:right w:val="none" w:sz="0" w:space="0" w:color="auto"/>
      </w:divBdr>
    </w:div>
    <w:div w:id="465437778">
      <w:bodyDiv w:val="1"/>
      <w:marLeft w:val="0"/>
      <w:marRight w:val="0"/>
      <w:marTop w:val="0"/>
      <w:marBottom w:val="0"/>
      <w:divBdr>
        <w:top w:val="none" w:sz="0" w:space="0" w:color="auto"/>
        <w:left w:val="none" w:sz="0" w:space="0" w:color="auto"/>
        <w:bottom w:val="none" w:sz="0" w:space="0" w:color="auto"/>
        <w:right w:val="none" w:sz="0" w:space="0" w:color="auto"/>
      </w:divBdr>
    </w:div>
    <w:div w:id="466241533">
      <w:bodyDiv w:val="1"/>
      <w:marLeft w:val="0"/>
      <w:marRight w:val="0"/>
      <w:marTop w:val="0"/>
      <w:marBottom w:val="0"/>
      <w:divBdr>
        <w:top w:val="none" w:sz="0" w:space="0" w:color="auto"/>
        <w:left w:val="none" w:sz="0" w:space="0" w:color="auto"/>
        <w:bottom w:val="none" w:sz="0" w:space="0" w:color="auto"/>
        <w:right w:val="none" w:sz="0" w:space="0" w:color="auto"/>
      </w:divBdr>
    </w:div>
    <w:div w:id="467404309">
      <w:bodyDiv w:val="1"/>
      <w:marLeft w:val="0"/>
      <w:marRight w:val="0"/>
      <w:marTop w:val="0"/>
      <w:marBottom w:val="0"/>
      <w:divBdr>
        <w:top w:val="none" w:sz="0" w:space="0" w:color="auto"/>
        <w:left w:val="none" w:sz="0" w:space="0" w:color="auto"/>
        <w:bottom w:val="none" w:sz="0" w:space="0" w:color="auto"/>
        <w:right w:val="none" w:sz="0" w:space="0" w:color="auto"/>
      </w:divBdr>
    </w:div>
    <w:div w:id="468209593">
      <w:bodyDiv w:val="1"/>
      <w:marLeft w:val="0"/>
      <w:marRight w:val="0"/>
      <w:marTop w:val="0"/>
      <w:marBottom w:val="0"/>
      <w:divBdr>
        <w:top w:val="none" w:sz="0" w:space="0" w:color="auto"/>
        <w:left w:val="none" w:sz="0" w:space="0" w:color="auto"/>
        <w:bottom w:val="none" w:sz="0" w:space="0" w:color="auto"/>
        <w:right w:val="none" w:sz="0" w:space="0" w:color="auto"/>
      </w:divBdr>
    </w:div>
    <w:div w:id="474375583">
      <w:bodyDiv w:val="1"/>
      <w:marLeft w:val="0"/>
      <w:marRight w:val="0"/>
      <w:marTop w:val="0"/>
      <w:marBottom w:val="0"/>
      <w:divBdr>
        <w:top w:val="none" w:sz="0" w:space="0" w:color="auto"/>
        <w:left w:val="none" w:sz="0" w:space="0" w:color="auto"/>
        <w:bottom w:val="none" w:sz="0" w:space="0" w:color="auto"/>
        <w:right w:val="none" w:sz="0" w:space="0" w:color="auto"/>
      </w:divBdr>
    </w:div>
    <w:div w:id="479343702">
      <w:bodyDiv w:val="1"/>
      <w:marLeft w:val="0"/>
      <w:marRight w:val="0"/>
      <w:marTop w:val="0"/>
      <w:marBottom w:val="0"/>
      <w:divBdr>
        <w:top w:val="none" w:sz="0" w:space="0" w:color="auto"/>
        <w:left w:val="none" w:sz="0" w:space="0" w:color="auto"/>
        <w:bottom w:val="none" w:sz="0" w:space="0" w:color="auto"/>
        <w:right w:val="none" w:sz="0" w:space="0" w:color="auto"/>
      </w:divBdr>
    </w:div>
    <w:div w:id="488248027">
      <w:bodyDiv w:val="1"/>
      <w:marLeft w:val="0"/>
      <w:marRight w:val="0"/>
      <w:marTop w:val="0"/>
      <w:marBottom w:val="0"/>
      <w:divBdr>
        <w:top w:val="none" w:sz="0" w:space="0" w:color="auto"/>
        <w:left w:val="none" w:sz="0" w:space="0" w:color="auto"/>
        <w:bottom w:val="none" w:sz="0" w:space="0" w:color="auto"/>
        <w:right w:val="none" w:sz="0" w:space="0" w:color="auto"/>
      </w:divBdr>
    </w:div>
    <w:div w:id="489445506">
      <w:bodyDiv w:val="1"/>
      <w:marLeft w:val="0"/>
      <w:marRight w:val="0"/>
      <w:marTop w:val="0"/>
      <w:marBottom w:val="0"/>
      <w:divBdr>
        <w:top w:val="none" w:sz="0" w:space="0" w:color="auto"/>
        <w:left w:val="none" w:sz="0" w:space="0" w:color="auto"/>
        <w:bottom w:val="none" w:sz="0" w:space="0" w:color="auto"/>
        <w:right w:val="none" w:sz="0" w:space="0" w:color="auto"/>
      </w:divBdr>
    </w:div>
    <w:div w:id="492725190">
      <w:bodyDiv w:val="1"/>
      <w:marLeft w:val="0"/>
      <w:marRight w:val="0"/>
      <w:marTop w:val="0"/>
      <w:marBottom w:val="0"/>
      <w:divBdr>
        <w:top w:val="none" w:sz="0" w:space="0" w:color="auto"/>
        <w:left w:val="none" w:sz="0" w:space="0" w:color="auto"/>
        <w:bottom w:val="none" w:sz="0" w:space="0" w:color="auto"/>
        <w:right w:val="none" w:sz="0" w:space="0" w:color="auto"/>
      </w:divBdr>
    </w:div>
    <w:div w:id="496531478">
      <w:bodyDiv w:val="1"/>
      <w:marLeft w:val="0"/>
      <w:marRight w:val="0"/>
      <w:marTop w:val="0"/>
      <w:marBottom w:val="0"/>
      <w:divBdr>
        <w:top w:val="none" w:sz="0" w:space="0" w:color="auto"/>
        <w:left w:val="none" w:sz="0" w:space="0" w:color="auto"/>
        <w:bottom w:val="none" w:sz="0" w:space="0" w:color="auto"/>
        <w:right w:val="none" w:sz="0" w:space="0" w:color="auto"/>
      </w:divBdr>
    </w:div>
    <w:div w:id="499589355">
      <w:bodyDiv w:val="1"/>
      <w:marLeft w:val="0"/>
      <w:marRight w:val="0"/>
      <w:marTop w:val="0"/>
      <w:marBottom w:val="0"/>
      <w:divBdr>
        <w:top w:val="none" w:sz="0" w:space="0" w:color="auto"/>
        <w:left w:val="none" w:sz="0" w:space="0" w:color="auto"/>
        <w:bottom w:val="none" w:sz="0" w:space="0" w:color="auto"/>
        <w:right w:val="none" w:sz="0" w:space="0" w:color="auto"/>
      </w:divBdr>
    </w:div>
    <w:div w:id="504979967">
      <w:bodyDiv w:val="1"/>
      <w:marLeft w:val="0"/>
      <w:marRight w:val="0"/>
      <w:marTop w:val="0"/>
      <w:marBottom w:val="0"/>
      <w:divBdr>
        <w:top w:val="none" w:sz="0" w:space="0" w:color="auto"/>
        <w:left w:val="none" w:sz="0" w:space="0" w:color="auto"/>
        <w:bottom w:val="none" w:sz="0" w:space="0" w:color="auto"/>
        <w:right w:val="none" w:sz="0" w:space="0" w:color="auto"/>
      </w:divBdr>
    </w:div>
    <w:div w:id="509687194">
      <w:bodyDiv w:val="1"/>
      <w:marLeft w:val="0"/>
      <w:marRight w:val="0"/>
      <w:marTop w:val="0"/>
      <w:marBottom w:val="0"/>
      <w:divBdr>
        <w:top w:val="none" w:sz="0" w:space="0" w:color="auto"/>
        <w:left w:val="none" w:sz="0" w:space="0" w:color="auto"/>
        <w:bottom w:val="none" w:sz="0" w:space="0" w:color="auto"/>
        <w:right w:val="none" w:sz="0" w:space="0" w:color="auto"/>
      </w:divBdr>
    </w:div>
    <w:div w:id="510333731">
      <w:bodyDiv w:val="1"/>
      <w:marLeft w:val="0"/>
      <w:marRight w:val="0"/>
      <w:marTop w:val="0"/>
      <w:marBottom w:val="0"/>
      <w:divBdr>
        <w:top w:val="none" w:sz="0" w:space="0" w:color="auto"/>
        <w:left w:val="none" w:sz="0" w:space="0" w:color="auto"/>
        <w:bottom w:val="none" w:sz="0" w:space="0" w:color="auto"/>
        <w:right w:val="none" w:sz="0" w:space="0" w:color="auto"/>
      </w:divBdr>
    </w:div>
    <w:div w:id="510946876">
      <w:bodyDiv w:val="1"/>
      <w:marLeft w:val="0"/>
      <w:marRight w:val="0"/>
      <w:marTop w:val="0"/>
      <w:marBottom w:val="0"/>
      <w:divBdr>
        <w:top w:val="none" w:sz="0" w:space="0" w:color="auto"/>
        <w:left w:val="none" w:sz="0" w:space="0" w:color="auto"/>
        <w:bottom w:val="none" w:sz="0" w:space="0" w:color="auto"/>
        <w:right w:val="none" w:sz="0" w:space="0" w:color="auto"/>
      </w:divBdr>
    </w:div>
    <w:div w:id="513957062">
      <w:bodyDiv w:val="1"/>
      <w:marLeft w:val="0"/>
      <w:marRight w:val="0"/>
      <w:marTop w:val="0"/>
      <w:marBottom w:val="0"/>
      <w:divBdr>
        <w:top w:val="none" w:sz="0" w:space="0" w:color="auto"/>
        <w:left w:val="none" w:sz="0" w:space="0" w:color="auto"/>
        <w:bottom w:val="none" w:sz="0" w:space="0" w:color="auto"/>
        <w:right w:val="none" w:sz="0" w:space="0" w:color="auto"/>
      </w:divBdr>
    </w:div>
    <w:div w:id="514461318">
      <w:bodyDiv w:val="1"/>
      <w:marLeft w:val="0"/>
      <w:marRight w:val="0"/>
      <w:marTop w:val="0"/>
      <w:marBottom w:val="0"/>
      <w:divBdr>
        <w:top w:val="none" w:sz="0" w:space="0" w:color="auto"/>
        <w:left w:val="none" w:sz="0" w:space="0" w:color="auto"/>
        <w:bottom w:val="none" w:sz="0" w:space="0" w:color="auto"/>
        <w:right w:val="none" w:sz="0" w:space="0" w:color="auto"/>
      </w:divBdr>
    </w:div>
    <w:div w:id="517349936">
      <w:bodyDiv w:val="1"/>
      <w:marLeft w:val="0"/>
      <w:marRight w:val="0"/>
      <w:marTop w:val="0"/>
      <w:marBottom w:val="0"/>
      <w:divBdr>
        <w:top w:val="none" w:sz="0" w:space="0" w:color="auto"/>
        <w:left w:val="none" w:sz="0" w:space="0" w:color="auto"/>
        <w:bottom w:val="none" w:sz="0" w:space="0" w:color="auto"/>
        <w:right w:val="none" w:sz="0" w:space="0" w:color="auto"/>
      </w:divBdr>
    </w:div>
    <w:div w:id="519004451">
      <w:bodyDiv w:val="1"/>
      <w:marLeft w:val="0"/>
      <w:marRight w:val="0"/>
      <w:marTop w:val="0"/>
      <w:marBottom w:val="0"/>
      <w:divBdr>
        <w:top w:val="none" w:sz="0" w:space="0" w:color="auto"/>
        <w:left w:val="none" w:sz="0" w:space="0" w:color="auto"/>
        <w:bottom w:val="none" w:sz="0" w:space="0" w:color="auto"/>
        <w:right w:val="none" w:sz="0" w:space="0" w:color="auto"/>
      </w:divBdr>
    </w:div>
    <w:div w:id="520123796">
      <w:bodyDiv w:val="1"/>
      <w:marLeft w:val="0"/>
      <w:marRight w:val="0"/>
      <w:marTop w:val="0"/>
      <w:marBottom w:val="0"/>
      <w:divBdr>
        <w:top w:val="none" w:sz="0" w:space="0" w:color="auto"/>
        <w:left w:val="none" w:sz="0" w:space="0" w:color="auto"/>
        <w:bottom w:val="none" w:sz="0" w:space="0" w:color="auto"/>
        <w:right w:val="none" w:sz="0" w:space="0" w:color="auto"/>
      </w:divBdr>
    </w:div>
    <w:div w:id="524293674">
      <w:bodyDiv w:val="1"/>
      <w:marLeft w:val="0"/>
      <w:marRight w:val="0"/>
      <w:marTop w:val="0"/>
      <w:marBottom w:val="0"/>
      <w:divBdr>
        <w:top w:val="none" w:sz="0" w:space="0" w:color="auto"/>
        <w:left w:val="none" w:sz="0" w:space="0" w:color="auto"/>
        <w:bottom w:val="none" w:sz="0" w:space="0" w:color="auto"/>
        <w:right w:val="none" w:sz="0" w:space="0" w:color="auto"/>
      </w:divBdr>
    </w:div>
    <w:div w:id="528564035">
      <w:bodyDiv w:val="1"/>
      <w:marLeft w:val="0"/>
      <w:marRight w:val="0"/>
      <w:marTop w:val="0"/>
      <w:marBottom w:val="0"/>
      <w:divBdr>
        <w:top w:val="none" w:sz="0" w:space="0" w:color="auto"/>
        <w:left w:val="none" w:sz="0" w:space="0" w:color="auto"/>
        <w:bottom w:val="none" w:sz="0" w:space="0" w:color="auto"/>
        <w:right w:val="none" w:sz="0" w:space="0" w:color="auto"/>
      </w:divBdr>
    </w:div>
    <w:div w:id="532504337">
      <w:bodyDiv w:val="1"/>
      <w:marLeft w:val="0"/>
      <w:marRight w:val="0"/>
      <w:marTop w:val="0"/>
      <w:marBottom w:val="0"/>
      <w:divBdr>
        <w:top w:val="none" w:sz="0" w:space="0" w:color="auto"/>
        <w:left w:val="none" w:sz="0" w:space="0" w:color="auto"/>
        <w:bottom w:val="none" w:sz="0" w:space="0" w:color="auto"/>
        <w:right w:val="none" w:sz="0" w:space="0" w:color="auto"/>
      </w:divBdr>
    </w:div>
    <w:div w:id="532965492">
      <w:bodyDiv w:val="1"/>
      <w:marLeft w:val="0"/>
      <w:marRight w:val="0"/>
      <w:marTop w:val="0"/>
      <w:marBottom w:val="0"/>
      <w:divBdr>
        <w:top w:val="none" w:sz="0" w:space="0" w:color="auto"/>
        <w:left w:val="none" w:sz="0" w:space="0" w:color="auto"/>
        <w:bottom w:val="none" w:sz="0" w:space="0" w:color="auto"/>
        <w:right w:val="none" w:sz="0" w:space="0" w:color="auto"/>
      </w:divBdr>
    </w:div>
    <w:div w:id="533663310">
      <w:bodyDiv w:val="1"/>
      <w:marLeft w:val="0"/>
      <w:marRight w:val="0"/>
      <w:marTop w:val="0"/>
      <w:marBottom w:val="0"/>
      <w:divBdr>
        <w:top w:val="none" w:sz="0" w:space="0" w:color="auto"/>
        <w:left w:val="none" w:sz="0" w:space="0" w:color="auto"/>
        <w:bottom w:val="none" w:sz="0" w:space="0" w:color="auto"/>
        <w:right w:val="none" w:sz="0" w:space="0" w:color="auto"/>
      </w:divBdr>
    </w:div>
    <w:div w:id="538977182">
      <w:bodyDiv w:val="1"/>
      <w:marLeft w:val="0"/>
      <w:marRight w:val="0"/>
      <w:marTop w:val="0"/>
      <w:marBottom w:val="0"/>
      <w:divBdr>
        <w:top w:val="none" w:sz="0" w:space="0" w:color="auto"/>
        <w:left w:val="none" w:sz="0" w:space="0" w:color="auto"/>
        <w:bottom w:val="none" w:sz="0" w:space="0" w:color="auto"/>
        <w:right w:val="none" w:sz="0" w:space="0" w:color="auto"/>
      </w:divBdr>
    </w:div>
    <w:div w:id="542710824">
      <w:bodyDiv w:val="1"/>
      <w:marLeft w:val="0"/>
      <w:marRight w:val="0"/>
      <w:marTop w:val="0"/>
      <w:marBottom w:val="0"/>
      <w:divBdr>
        <w:top w:val="none" w:sz="0" w:space="0" w:color="auto"/>
        <w:left w:val="none" w:sz="0" w:space="0" w:color="auto"/>
        <w:bottom w:val="none" w:sz="0" w:space="0" w:color="auto"/>
        <w:right w:val="none" w:sz="0" w:space="0" w:color="auto"/>
      </w:divBdr>
    </w:div>
    <w:div w:id="545601972">
      <w:bodyDiv w:val="1"/>
      <w:marLeft w:val="0"/>
      <w:marRight w:val="0"/>
      <w:marTop w:val="0"/>
      <w:marBottom w:val="0"/>
      <w:divBdr>
        <w:top w:val="none" w:sz="0" w:space="0" w:color="auto"/>
        <w:left w:val="none" w:sz="0" w:space="0" w:color="auto"/>
        <w:bottom w:val="none" w:sz="0" w:space="0" w:color="auto"/>
        <w:right w:val="none" w:sz="0" w:space="0" w:color="auto"/>
      </w:divBdr>
    </w:div>
    <w:div w:id="545603968">
      <w:bodyDiv w:val="1"/>
      <w:marLeft w:val="0"/>
      <w:marRight w:val="0"/>
      <w:marTop w:val="0"/>
      <w:marBottom w:val="0"/>
      <w:divBdr>
        <w:top w:val="none" w:sz="0" w:space="0" w:color="auto"/>
        <w:left w:val="none" w:sz="0" w:space="0" w:color="auto"/>
        <w:bottom w:val="none" w:sz="0" w:space="0" w:color="auto"/>
        <w:right w:val="none" w:sz="0" w:space="0" w:color="auto"/>
      </w:divBdr>
    </w:div>
    <w:div w:id="550189385">
      <w:bodyDiv w:val="1"/>
      <w:marLeft w:val="0"/>
      <w:marRight w:val="0"/>
      <w:marTop w:val="0"/>
      <w:marBottom w:val="0"/>
      <w:divBdr>
        <w:top w:val="none" w:sz="0" w:space="0" w:color="auto"/>
        <w:left w:val="none" w:sz="0" w:space="0" w:color="auto"/>
        <w:bottom w:val="none" w:sz="0" w:space="0" w:color="auto"/>
        <w:right w:val="none" w:sz="0" w:space="0" w:color="auto"/>
      </w:divBdr>
    </w:div>
    <w:div w:id="552619257">
      <w:bodyDiv w:val="1"/>
      <w:marLeft w:val="0"/>
      <w:marRight w:val="0"/>
      <w:marTop w:val="0"/>
      <w:marBottom w:val="0"/>
      <w:divBdr>
        <w:top w:val="none" w:sz="0" w:space="0" w:color="auto"/>
        <w:left w:val="none" w:sz="0" w:space="0" w:color="auto"/>
        <w:bottom w:val="none" w:sz="0" w:space="0" w:color="auto"/>
        <w:right w:val="none" w:sz="0" w:space="0" w:color="auto"/>
      </w:divBdr>
    </w:div>
    <w:div w:id="554047427">
      <w:bodyDiv w:val="1"/>
      <w:marLeft w:val="0"/>
      <w:marRight w:val="0"/>
      <w:marTop w:val="0"/>
      <w:marBottom w:val="0"/>
      <w:divBdr>
        <w:top w:val="none" w:sz="0" w:space="0" w:color="auto"/>
        <w:left w:val="none" w:sz="0" w:space="0" w:color="auto"/>
        <w:bottom w:val="none" w:sz="0" w:space="0" w:color="auto"/>
        <w:right w:val="none" w:sz="0" w:space="0" w:color="auto"/>
      </w:divBdr>
    </w:div>
    <w:div w:id="557202140">
      <w:bodyDiv w:val="1"/>
      <w:marLeft w:val="0"/>
      <w:marRight w:val="0"/>
      <w:marTop w:val="0"/>
      <w:marBottom w:val="0"/>
      <w:divBdr>
        <w:top w:val="none" w:sz="0" w:space="0" w:color="auto"/>
        <w:left w:val="none" w:sz="0" w:space="0" w:color="auto"/>
        <w:bottom w:val="none" w:sz="0" w:space="0" w:color="auto"/>
        <w:right w:val="none" w:sz="0" w:space="0" w:color="auto"/>
      </w:divBdr>
    </w:div>
    <w:div w:id="559484499">
      <w:bodyDiv w:val="1"/>
      <w:marLeft w:val="0"/>
      <w:marRight w:val="0"/>
      <w:marTop w:val="0"/>
      <w:marBottom w:val="0"/>
      <w:divBdr>
        <w:top w:val="none" w:sz="0" w:space="0" w:color="auto"/>
        <w:left w:val="none" w:sz="0" w:space="0" w:color="auto"/>
        <w:bottom w:val="none" w:sz="0" w:space="0" w:color="auto"/>
        <w:right w:val="none" w:sz="0" w:space="0" w:color="auto"/>
      </w:divBdr>
    </w:div>
    <w:div w:id="571039435">
      <w:bodyDiv w:val="1"/>
      <w:marLeft w:val="0"/>
      <w:marRight w:val="0"/>
      <w:marTop w:val="0"/>
      <w:marBottom w:val="0"/>
      <w:divBdr>
        <w:top w:val="none" w:sz="0" w:space="0" w:color="auto"/>
        <w:left w:val="none" w:sz="0" w:space="0" w:color="auto"/>
        <w:bottom w:val="none" w:sz="0" w:space="0" w:color="auto"/>
        <w:right w:val="none" w:sz="0" w:space="0" w:color="auto"/>
      </w:divBdr>
    </w:div>
    <w:div w:id="574244888">
      <w:bodyDiv w:val="1"/>
      <w:marLeft w:val="0"/>
      <w:marRight w:val="0"/>
      <w:marTop w:val="0"/>
      <w:marBottom w:val="0"/>
      <w:divBdr>
        <w:top w:val="none" w:sz="0" w:space="0" w:color="auto"/>
        <w:left w:val="none" w:sz="0" w:space="0" w:color="auto"/>
        <w:bottom w:val="none" w:sz="0" w:space="0" w:color="auto"/>
        <w:right w:val="none" w:sz="0" w:space="0" w:color="auto"/>
      </w:divBdr>
    </w:div>
    <w:div w:id="576983310">
      <w:bodyDiv w:val="1"/>
      <w:marLeft w:val="0"/>
      <w:marRight w:val="0"/>
      <w:marTop w:val="0"/>
      <w:marBottom w:val="0"/>
      <w:divBdr>
        <w:top w:val="none" w:sz="0" w:space="0" w:color="auto"/>
        <w:left w:val="none" w:sz="0" w:space="0" w:color="auto"/>
        <w:bottom w:val="none" w:sz="0" w:space="0" w:color="auto"/>
        <w:right w:val="none" w:sz="0" w:space="0" w:color="auto"/>
      </w:divBdr>
    </w:div>
    <w:div w:id="578684250">
      <w:bodyDiv w:val="1"/>
      <w:marLeft w:val="0"/>
      <w:marRight w:val="0"/>
      <w:marTop w:val="0"/>
      <w:marBottom w:val="0"/>
      <w:divBdr>
        <w:top w:val="none" w:sz="0" w:space="0" w:color="auto"/>
        <w:left w:val="none" w:sz="0" w:space="0" w:color="auto"/>
        <w:bottom w:val="none" w:sz="0" w:space="0" w:color="auto"/>
        <w:right w:val="none" w:sz="0" w:space="0" w:color="auto"/>
      </w:divBdr>
    </w:div>
    <w:div w:id="579950172">
      <w:bodyDiv w:val="1"/>
      <w:marLeft w:val="0"/>
      <w:marRight w:val="0"/>
      <w:marTop w:val="0"/>
      <w:marBottom w:val="0"/>
      <w:divBdr>
        <w:top w:val="none" w:sz="0" w:space="0" w:color="auto"/>
        <w:left w:val="none" w:sz="0" w:space="0" w:color="auto"/>
        <w:bottom w:val="none" w:sz="0" w:space="0" w:color="auto"/>
        <w:right w:val="none" w:sz="0" w:space="0" w:color="auto"/>
      </w:divBdr>
    </w:div>
    <w:div w:id="581371945">
      <w:bodyDiv w:val="1"/>
      <w:marLeft w:val="0"/>
      <w:marRight w:val="0"/>
      <w:marTop w:val="0"/>
      <w:marBottom w:val="0"/>
      <w:divBdr>
        <w:top w:val="none" w:sz="0" w:space="0" w:color="auto"/>
        <w:left w:val="none" w:sz="0" w:space="0" w:color="auto"/>
        <w:bottom w:val="none" w:sz="0" w:space="0" w:color="auto"/>
        <w:right w:val="none" w:sz="0" w:space="0" w:color="auto"/>
      </w:divBdr>
    </w:div>
    <w:div w:id="588394005">
      <w:bodyDiv w:val="1"/>
      <w:marLeft w:val="0"/>
      <w:marRight w:val="0"/>
      <w:marTop w:val="0"/>
      <w:marBottom w:val="0"/>
      <w:divBdr>
        <w:top w:val="none" w:sz="0" w:space="0" w:color="auto"/>
        <w:left w:val="none" w:sz="0" w:space="0" w:color="auto"/>
        <w:bottom w:val="none" w:sz="0" w:space="0" w:color="auto"/>
        <w:right w:val="none" w:sz="0" w:space="0" w:color="auto"/>
      </w:divBdr>
    </w:div>
    <w:div w:id="589236006">
      <w:bodyDiv w:val="1"/>
      <w:marLeft w:val="0"/>
      <w:marRight w:val="0"/>
      <w:marTop w:val="0"/>
      <w:marBottom w:val="0"/>
      <w:divBdr>
        <w:top w:val="none" w:sz="0" w:space="0" w:color="auto"/>
        <w:left w:val="none" w:sz="0" w:space="0" w:color="auto"/>
        <w:bottom w:val="none" w:sz="0" w:space="0" w:color="auto"/>
        <w:right w:val="none" w:sz="0" w:space="0" w:color="auto"/>
      </w:divBdr>
    </w:div>
    <w:div w:id="593587401">
      <w:bodyDiv w:val="1"/>
      <w:marLeft w:val="0"/>
      <w:marRight w:val="0"/>
      <w:marTop w:val="0"/>
      <w:marBottom w:val="0"/>
      <w:divBdr>
        <w:top w:val="none" w:sz="0" w:space="0" w:color="auto"/>
        <w:left w:val="none" w:sz="0" w:space="0" w:color="auto"/>
        <w:bottom w:val="none" w:sz="0" w:space="0" w:color="auto"/>
        <w:right w:val="none" w:sz="0" w:space="0" w:color="auto"/>
      </w:divBdr>
    </w:div>
    <w:div w:id="595745877">
      <w:bodyDiv w:val="1"/>
      <w:marLeft w:val="0"/>
      <w:marRight w:val="0"/>
      <w:marTop w:val="0"/>
      <w:marBottom w:val="0"/>
      <w:divBdr>
        <w:top w:val="none" w:sz="0" w:space="0" w:color="auto"/>
        <w:left w:val="none" w:sz="0" w:space="0" w:color="auto"/>
        <w:bottom w:val="none" w:sz="0" w:space="0" w:color="auto"/>
        <w:right w:val="none" w:sz="0" w:space="0" w:color="auto"/>
      </w:divBdr>
    </w:div>
    <w:div w:id="596600021">
      <w:bodyDiv w:val="1"/>
      <w:marLeft w:val="0"/>
      <w:marRight w:val="0"/>
      <w:marTop w:val="0"/>
      <w:marBottom w:val="0"/>
      <w:divBdr>
        <w:top w:val="none" w:sz="0" w:space="0" w:color="auto"/>
        <w:left w:val="none" w:sz="0" w:space="0" w:color="auto"/>
        <w:bottom w:val="none" w:sz="0" w:space="0" w:color="auto"/>
        <w:right w:val="none" w:sz="0" w:space="0" w:color="auto"/>
      </w:divBdr>
    </w:div>
    <w:div w:id="600842096">
      <w:bodyDiv w:val="1"/>
      <w:marLeft w:val="0"/>
      <w:marRight w:val="0"/>
      <w:marTop w:val="0"/>
      <w:marBottom w:val="0"/>
      <w:divBdr>
        <w:top w:val="none" w:sz="0" w:space="0" w:color="auto"/>
        <w:left w:val="none" w:sz="0" w:space="0" w:color="auto"/>
        <w:bottom w:val="none" w:sz="0" w:space="0" w:color="auto"/>
        <w:right w:val="none" w:sz="0" w:space="0" w:color="auto"/>
      </w:divBdr>
    </w:div>
    <w:div w:id="606348727">
      <w:bodyDiv w:val="1"/>
      <w:marLeft w:val="0"/>
      <w:marRight w:val="0"/>
      <w:marTop w:val="0"/>
      <w:marBottom w:val="0"/>
      <w:divBdr>
        <w:top w:val="none" w:sz="0" w:space="0" w:color="auto"/>
        <w:left w:val="none" w:sz="0" w:space="0" w:color="auto"/>
        <w:bottom w:val="none" w:sz="0" w:space="0" w:color="auto"/>
        <w:right w:val="none" w:sz="0" w:space="0" w:color="auto"/>
      </w:divBdr>
    </w:div>
    <w:div w:id="612520747">
      <w:bodyDiv w:val="1"/>
      <w:marLeft w:val="0"/>
      <w:marRight w:val="0"/>
      <w:marTop w:val="0"/>
      <w:marBottom w:val="0"/>
      <w:divBdr>
        <w:top w:val="none" w:sz="0" w:space="0" w:color="auto"/>
        <w:left w:val="none" w:sz="0" w:space="0" w:color="auto"/>
        <w:bottom w:val="none" w:sz="0" w:space="0" w:color="auto"/>
        <w:right w:val="none" w:sz="0" w:space="0" w:color="auto"/>
      </w:divBdr>
    </w:div>
    <w:div w:id="617418864">
      <w:bodyDiv w:val="1"/>
      <w:marLeft w:val="0"/>
      <w:marRight w:val="0"/>
      <w:marTop w:val="0"/>
      <w:marBottom w:val="0"/>
      <w:divBdr>
        <w:top w:val="none" w:sz="0" w:space="0" w:color="auto"/>
        <w:left w:val="none" w:sz="0" w:space="0" w:color="auto"/>
        <w:bottom w:val="none" w:sz="0" w:space="0" w:color="auto"/>
        <w:right w:val="none" w:sz="0" w:space="0" w:color="auto"/>
      </w:divBdr>
    </w:div>
    <w:div w:id="624504470">
      <w:bodyDiv w:val="1"/>
      <w:marLeft w:val="0"/>
      <w:marRight w:val="0"/>
      <w:marTop w:val="0"/>
      <w:marBottom w:val="0"/>
      <w:divBdr>
        <w:top w:val="none" w:sz="0" w:space="0" w:color="auto"/>
        <w:left w:val="none" w:sz="0" w:space="0" w:color="auto"/>
        <w:bottom w:val="none" w:sz="0" w:space="0" w:color="auto"/>
        <w:right w:val="none" w:sz="0" w:space="0" w:color="auto"/>
      </w:divBdr>
    </w:div>
    <w:div w:id="624893745">
      <w:bodyDiv w:val="1"/>
      <w:marLeft w:val="0"/>
      <w:marRight w:val="0"/>
      <w:marTop w:val="0"/>
      <w:marBottom w:val="0"/>
      <w:divBdr>
        <w:top w:val="none" w:sz="0" w:space="0" w:color="auto"/>
        <w:left w:val="none" w:sz="0" w:space="0" w:color="auto"/>
        <w:bottom w:val="none" w:sz="0" w:space="0" w:color="auto"/>
        <w:right w:val="none" w:sz="0" w:space="0" w:color="auto"/>
      </w:divBdr>
    </w:div>
    <w:div w:id="625746022">
      <w:bodyDiv w:val="1"/>
      <w:marLeft w:val="0"/>
      <w:marRight w:val="0"/>
      <w:marTop w:val="0"/>
      <w:marBottom w:val="0"/>
      <w:divBdr>
        <w:top w:val="none" w:sz="0" w:space="0" w:color="auto"/>
        <w:left w:val="none" w:sz="0" w:space="0" w:color="auto"/>
        <w:bottom w:val="none" w:sz="0" w:space="0" w:color="auto"/>
        <w:right w:val="none" w:sz="0" w:space="0" w:color="auto"/>
      </w:divBdr>
    </w:div>
    <w:div w:id="627277085">
      <w:bodyDiv w:val="1"/>
      <w:marLeft w:val="0"/>
      <w:marRight w:val="0"/>
      <w:marTop w:val="0"/>
      <w:marBottom w:val="0"/>
      <w:divBdr>
        <w:top w:val="none" w:sz="0" w:space="0" w:color="auto"/>
        <w:left w:val="none" w:sz="0" w:space="0" w:color="auto"/>
        <w:bottom w:val="none" w:sz="0" w:space="0" w:color="auto"/>
        <w:right w:val="none" w:sz="0" w:space="0" w:color="auto"/>
      </w:divBdr>
    </w:div>
    <w:div w:id="629632596">
      <w:bodyDiv w:val="1"/>
      <w:marLeft w:val="0"/>
      <w:marRight w:val="0"/>
      <w:marTop w:val="0"/>
      <w:marBottom w:val="0"/>
      <w:divBdr>
        <w:top w:val="none" w:sz="0" w:space="0" w:color="auto"/>
        <w:left w:val="none" w:sz="0" w:space="0" w:color="auto"/>
        <w:bottom w:val="none" w:sz="0" w:space="0" w:color="auto"/>
        <w:right w:val="none" w:sz="0" w:space="0" w:color="auto"/>
      </w:divBdr>
    </w:div>
    <w:div w:id="640307568">
      <w:bodyDiv w:val="1"/>
      <w:marLeft w:val="0"/>
      <w:marRight w:val="0"/>
      <w:marTop w:val="0"/>
      <w:marBottom w:val="0"/>
      <w:divBdr>
        <w:top w:val="none" w:sz="0" w:space="0" w:color="auto"/>
        <w:left w:val="none" w:sz="0" w:space="0" w:color="auto"/>
        <w:bottom w:val="none" w:sz="0" w:space="0" w:color="auto"/>
        <w:right w:val="none" w:sz="0" w:space="0" w:color="auto"/>
      </w:divBdr>
    </w:div>
    <w:div w:id="640965117">
      <w:bodyDiv w:val="1"/>
      <w:marLeft w:val="0"/>
      <w:marRight w:val="0"/>
      <w:marTop w:val="0"/>
      <w:marBottom w:val="0"/>
      <w:divBdr>
        <w:top w:val="none" w:sz="0" w:space="0" w:color="auto"/>
        <w:left w:val="none" w:sz="0" w:space="0" w:color="auto"/>
        <w:bottom w:val="none" w:sz="0" w:space="0" w:color="auto"/>
        <w:right w:val="none" w:sz="0" w:space="0" w:color="auto"/>
      </w:divBdr>
    </w:div>
    <w:div w:id="646595764">
      <w:bodyDiv w:val="1"/>
      <w:marLeft w:val="0"/>
      <w:marRight w:val="0"/>
      <w:marTop w:val="0"/>
      <w:marBottom w:val="0"/>
      <w:divBdr>
        <w:top w:val="none" w:sz="0" w:space="0" w:color="auto"/>
        <w:left w:val="none" w:sz="0" w:space="0" w:color="auto"/>
        <w:bottom w:val="none" w:sz="0" w:space="0" w:color="auto"/>
        <w:right w:val="none" w:sz="0" w:space="0" w:color="auto"/>
      </w:divBdr>
    </w:div>
    <w:div w:id="646937132">
      <w:bodyDiv w:val="1"/>
      <w:marLeft w:val="0"/>
      <w:marRight w:val="0"/>
      <w:marTop w:val="0"/>
      <w:marBottom w:val="0"/>
      <w:divBdr>
        <w:top w:val="none" w:sz="0" w:space="0" w:color="auto"/>
        <w:left w:val="none" w:sz="0" w:space="0" w:color="auto"/>
        <w:bottom w:val="none" w:sz="0" w:space="0" w:color="auto"/>
        <w:right w:val="none" w:sz="0" w:space="0" w:color="auto"/>
      </w:divBdr>
    </w:div>
    <w:div w:id="652374136">
      <w:bodyDiv w:val="1"/>
      <w:marLeft w:val="0"/>
      <w:marRight w:val="0"/>
      <w:marTop w:val="0"/>
      <w:marBottom w:val="0"/>
      <w:divBdr>
        <w:top w:val="none" w:sz="0" w:space="0" w:color="auto"/>
        <w:left w:val="none" w:sz="0" w:space="0" w:color="auto"/>
        <w:bottom w:val="none" w:sz="0" w:space="0" w:color="auto"/>
        <w:right w:val="none" w:sz="0" w:space="0" w:color="auto"/>
      </w:divBdr>
    </w:div>
    <w:div w:id="653412528">
      <w:bodyDiv w:val="1"/>
      <w:marLeft w:val="0"/>
      <w:marRight w:val="0"/>
      <w:marTop w:val="0"/>
      <w:marBottom w:val="0"/>
      <w:divBdr>
        <w:top w:val="none" w:sz="0" w:space="0" w:color="auto"/>
        <w:left w:val="none" w:sz="0" w:space="0" w:color="auto"/>
        <w:bottom w:val="none" w:sz="0" w:space="0" w:color="auto"/>
        <w:right w:val="none" w:sz="0" w:space="0" w:color="auto"/>
      </w:divBdr>
    </w:div>
    <w:div w:id="654070911">
      <w:bodyDiv w:val="1"/>
      <w:marLeft w:val="0"/>
      <w:marRight w:val="0"/>
      <w:marTop w:val="0"/>
      <w:marBottom w:val="0"/>
      <w:divBdr>
        <w:top w:val="none" w:sz="0" w:space="0" w:color="auto"/>
        <w:left w:val="none" w:sz="0" w:space="0" w:color="auto"/>
        <w:bottom w:val="none" w:sz="0" w:space="0" w:color="auto"/>
        <w:right w:val="none" w:sz="0" w:space="0" w:color="auto"/>
      </w:divBdr>
    </w:div>
    <w:div w:id="655261478">
      <w:bodyDiv w:val="1"/>
      <w:marLeft w:val="0"/>
      <w:marRight w:val="0"/>
      <w:marTop w:val="0"/>
      <w:marBottom w:val="0"/>
      <w:divBdr>
        <w:top w:val="none" w:sz="0" w:space="0" w:color="auto"/>
        <w:left w:val="none" w:sz="0" w:space="0" w:color="auto"/>
        <w:bottom w:val="none" w:sz="0" w:space="0" w:color="auto"/>
        <w:right w:val="none" w:sz="0" w:space="0" w:color="auto"/>
      </w:divBdr>
    </w:div>
    <w:div w:id="656349134">
      <w:bodyDiv w:val="1"/>
      <w:marLeft w:val="0"/>
      <w:marRight w:val="0"/>
      <w:marTop w:val="0"/>
      <w:marBottom w:val="0"/>
      <w:divBdr>
        <w:top w:val="none" w:sz="0" w:space="0" w:color="auto"/>
        <w:left w:val="none" w:sz="0" w:space="0" w:color="auto"/>
        <w:bottom w:val="none" w:sz="0" w:space="0" w:color="auto"/>
        <w:right w:val="none" w:sz="0" w:space="0" w:color="auto"/>
      </w:divBdr>
    </w:div>
    <w:div w:id="658576958">
      <w:bodyDiv w:val="1"/>
      <w:marLeft w:val="0"/>
      <w:marRight w:val="0"/>
      <w:marTop w:val="0"/>
      <w:marBottom w:val="0"/>
      <w:divBdr>
        <w:top w:val="none" w:sz="0" w:space="0" w:color="auto"/>
        <w:left w:val="none" w:sz="0" w:space="0" w:color="auto"/>
        <w:bottom w:val="none" w:sz="0" w:space="0" w:color="auto"/>
        <w:right w:val="none" w:sz="0" w:space="0" w:color="auto"/>
      </w:divBdr>
    </w:div>
    <w:div w:id="659965987">
      <w:bodyDiv w:val="1"/>
      <w:marLeft w:val="0"/>
      <w:marRight w:val="0"/>
      <w:marTop w:val="0"/>
      <w:marBottom w:val="0"/>
      <w:divBdr>
        <w:top w:val="none" w:sz="0" w:space="0" w:color="auto"/>
        <w:left w:val="none" w:sz="0" w:space="0" w:color="auto"/>
        <w:bottom w:val="none" w:sz="0" w:space="0" w:color="auto"/>
        <w:right w:val="none" w:sz="0" w:space="0" w:color="auto"/>
      </w:divBdr>
    </w:div>
    <w:div w:id="663317043">
      <w:bodyDiv w:val="1"/>
      <w:marLeft w:val="0"/>
      <w:marRight w:val="0"/>
      <w:marTop w:val="0"/>
      <w:marBottom w:val="0"/>
      <w:divBdr>
        <w:top w:val="none" w:sz="0" w:space="0" w:color="auto"/>
        <w:left w:val="none" w:sz="0" w:space="0" w:color="auto"/>
        <w:bottom w:val="none" w:sz="0" w:space="0" w:color="auto"/>
        <w:right w:val="none" w:sz="0" w:space="0" w:color="auto"/>
      </w:divBdr>
    </w:div>
    <w:div w:id="667485955">
      <w:bodyDiv w:val="1"/>
      <w:marLeft w:val="0"/>
      <w:marRight w:val="0"/>
      <w:marTop w:val="0"/>
      <w:marBottom w:val="0"/>
      <w:divBdr>
        <w:top w:val="none" w:sz="0" w:space="0" w:color="auto"/>
        <w:left w:val="none" w:sz="0" w:space="0" w:color="auto"/>
        <w:bottom w:val="none" w:sz="0" w:space="0" w:color="auto"/>
        <w:right w:val="none" w:sz="0" w:space="0" w:color="auto"/>
      </w:divBdr>
    </w:div>
    <w:div w:id="671613556">
      <w:bodyDiv w:val="1"/>
      <w:marLeft w:val="0"/>
      <w:marRight w:val="0"/>
      <w:marTop w:val="0"/>
      <w:marBottom w:val="0"/>
      <w:divBdr>
        <w:top w:val="none" w:sz="0" w:space="0" w:color="auto"/>
        <w:left w:val="none" w:sz="0" w:space="0" w:color="auto"/>
        <w:bottom w:val="none" w:sz="0" w:space="0" w:color="auto"/>
        <w:right w:val="none" w:sz="0" w:space="0" w:color="auto"/>
      </w:divBdr>
    </w:div>
    <w:div w:id="678892832">
      <w:bodyDiv w:val="1"/>
      <w:marLeft w:val="0"/>
      <w:marRight w:val="0"/>
      <w:marTop w:val="0"/>
      <w:marBottom w:val="0"/>
      <w:divBdr>
        <w:top w:val="none" w:sz="0" w:space="0" w:color="auto"/>
        <w:left w:val="none" w:sz="0" w:space="0" w:color="auto"/>
        <w:bottom w:val="none" w:sz="0" w:space="0" w:color="auto"/>
        <w:right w:val="none" w:sz="0" w:space="0" w:color="auto"/>
      </w:divBdr>
    </w:div>
    <w:div w:id="682436036">
      <w:bodyDiv w:val="1"/>
      <w:marLeft w:val="0"/>
      <w:marRight w:val="0"/>
      <w:marTop w:val="0"/>
      <w:marBottom w:val="0"/>
      <w:divBdr>
        <w:top w:val="none" w:sz="0" w:space="0" w:color="auto"/>
        <w:left w:val="none" w:sz="0" w:space="0" w:color="auto"/>
        <w:bottom w:val="none" w:sz="0" w:space="0" w:color="auto"/>
        <w:right w:val="none" w:sz="0" w:space="0" w:color="auto"/>
      </w:divBdr>
    </w:div>
    <w:div w:id="683291171">
      <w:bodyDiv w:val="1"/>
      <w:marLeft w:val="0"/>
      <w:marRight w:val="0"/>
      <w:marTop w:val="0"/>
      <w:marBottom w:val="0"/>
      <w:divBdr>
        <w:top w:val="none" w:sz="0" w:space="0" w:color="auto"/>
        <w:left w:val="none" w:sz="0" w:space="0" w:color="auto"/>
        <w:bottom w:val="none" w:sz="0" w:space="0" w:color="auto"/>
        <w:right w:val="none" w:sz="0" w:space="0" w:color="auto"/>
      </w:divBdr>
    </w:div>
    <w:div w:id="691227104">
      <w:bodyDiv w:val="1"/>
      <w:marLeft w:val="0"/>
      <w:marRight w:val="0"/>
      <w:marTop w:val="0"/>
      <w:marBottom w:val="0"/>
      <w:divBdr>
        <w:top w:val="none" w:sz="0" w:space="0" w:color="auto"/>
        <w:left w:val="none" w:sz="0" w:space="0" w:color="auto"/>
        <w:bottom w:val="none" w:sz="0" w:space="0" w:color="auto"/>
        <w:right w:val="none" w:sz="0" w:space="0" w:color="auto"/>
      </w:divBdr>
    </w:div>
    <w:div w:id="692652008">
      <w:bodyDiv w:val="1"/>
      <w:marLeft w:val="0"/>
      <w:marRight w:val="0"/>
      <w:marTop w:val="0"/>
      <w:marBottom w:val="0"/>
      <w:divBdr>
        <w:top w:val="none" w:sz="0" w:space="0" w:color="auto"/>
        <w:left w:val="none" w:sz="0" w:space="0" w:color="auto"/>
        <w:bottom w:val="none" w:sz="0" w:space="0" w:color="auto"/>
        <w:right w:val="none" w:sz="0" w:space="0" w:color="auto"/>
      </w:divBdr>
    </w:div>
    <w:div w:id="694310534">
      <w:bodyDiv w:val="1"/>
      <w:marLeft w:val="0"/>
      <w:marRight w:val="0"/>
      <w:marTop w:val="0"/>
      <w:marBottom w:val="0"/>
      <w:divBdr>
        <w:top w:val="none" w:sz="0" w:space="0" w:color="auto"/>
        <w:left w:val="none" w:sz="0" w:space="0" w:color="auto"/>
        <w:bottom w:val="none" w:sz="0" w:space="0" w:color="auto"/>
        <w:right w:val="none" w:sz="0" w:space="0" w:color="auto"/>
      </w:divBdr>
    </w:div>
    <w:div w:id="697968195">
      <w:bodyDiv w:val="1"/>
      <w:marLeft w:val="0"/>
      <w:marRight w:val="0"/>
      <w:marTop w:val="0"/>
      <w:marBottom w:val="0"/>
      <w:divBdr>
        <w:top w:val="none" w:sz="0" w:space="0" w:color="auto"/>
        <w:left w:val="none" w:sz="0" w:space="0" w:color="auto"/>
        <w:bottom w:val="none" w:sz="0" w:space="0" w:color="auto"/>
        <w:right w:val="none" w:sz="0" w:space="0" w:color="auto"/>
      </w:divBdr>
    </w:div>
    <w:div w:id="702218782">
      <w:bodyDiv w:val="1"/>
      <w:marLeft w:val="0"/>
      <w:marRight w:val="0"/>
      <w:marTop w:val="0"/>
      <w:marBottom w:val="0"/>
      <w:divBdr>
        <w:top w:val="none" w:sz="0" w:space="0" w:color="auto"/>
        <w:left w:val="none" w:sz="0" w:space="0" w:color="auto"/>
        <w:bottom w:val="none" w:sz="0" w:space="0" w:color="auto"/>
        <w:right w:val="none" w:sz="0" w:space="0" w:color="auto"/>
      </w:divBdr>
    </w:div>
    <w:div w:id="703946160">
      <w:bodyDiv w:val="1"/>
      <w:marLeft w:val="0"/>
      <w:marRight w:val="0"/>
      <w:marTop w:val="0"/>
      <w:marBottom w:val="0"/>
      <w:divBdr>
        <w:top w:val="none" w:sz="0" w:space="0" w:color="auto"/>
        <w:left w:val="none" w:sz="0" w:space="0" w:color="auto"/>
        <w:bottom w:val="none" w:sz="0" w:space="0" w:color="auto"/>
        <w:right w:val="none" w:sz="0" w:space="0" w:color="auto"/>
      </w:divBdr>
    </w:div>
    <w:div w:id="706831539">
      <w:bodyDiv w:val="1"/>
      <w:marLeft w:val="0"/>
      <w:marRight w:val="0"/>
      <w:marTop w:val="0"/>
      <w:marBottom w:val="0"/>
      <w:divBdr>
        <w:top w:val="none" w:sz="0" w:space="0" w:color="auto"/>
        <w:left w:val="none" w:sz="0" w:space="0" w:color="auto"/>
        <w:bottom w:val="none" w:sz="0" w:space="0" w:color="auto"/>
        <w:right w:val="none" w:sz="0" w:space="0" w:color="auto"/>
      </w:divBdr>
    </w:div>
    <w:div w:id="706881317">
      <w:bodyDiv w:val="1"/>
      <w:marLeft w:val="0"/>
      <w:marRight w:val="0"/>
      <w:marTop w:val="0"/>
      <w:marBottom w:val="0"/>
      <w:divBdr>
        <w:top w:val="none" w:sz="0" w:space="0" w:color="auto"/>
        <w:left w:val="none" w:sz="0" w:space="0" w:color="auto"/>
        <w:bottom w:val="none" w:sz="0" w:space="0" w:color="auto"/>
        <w:right w:val="none" w:sz="0" w:space="0" w:color="auto"/>
      </w:divBdr>
    </w:div>
    <w:div w:id="721254359">
      <w:bodyDiv w:val="1"/>
      <w:marLeft w:val="0"/>
      <w:marRight w:val="0"/>
      <w:marTop w:val="0"/>
      <w:marBottom w:val="0"/>
      <w:divBdr>
        <w:top w:val="none" w:sz="0" w:space="0" w:color="auto"/>
        <w:left w:val="none" w:sz="0" w:space="0" w:color="auto"/>
        <w:bottom w:val="none" w:sz="0" w:space="0" w:color="auto"/>
        <w:right w:val="none" w:sz="0" w:space="0" w:color="auto"/>
      </w:divBdr>
    </w:div>
    <w:div w:id="727148690">
      <w:bodyDiv w:val="1"/>
      <w:marLeft w:val="0"/>
      <w:marRight w:val="0"/>
      <w:marTop w:val="0"/>
      <w:marBottom w:val="0"/>
      <w:divBdr>
        <w:top w:val="none" w:sz="0" w:space="0" w:color="auto"/>
        <w:left w:val="none" w:sz="0" w:space="0" w:color="auto"/>
        <w:bottom w:val="none" w:sz="0" w:space="0" w:color="auto"/>
        <w:right w:val="none" w:sz="0" w:space="0" w:color="auto"/>
      </w:divBdr>
    </w:div>
    <w:div w:id="729770303">
      <w:bodyDiv w:val="1"/>
      <w:marLeft w:val="0"/>
      <w:marRight w:val="0"/>
      <w:marTop w:val="0"/>
      <w:marBottom w:val="0"/>
      <w:divBdr>
        <w:top w:val="none" w:sz="0" w:space="0" w:color="auto"/>
        <w:left w:val="none" w:sz="0" w:space="0" w:color="auto"/>
        <w:bottom w:val="none" w:sz="0" w:space="0" w:color="auto"/>
        <w:right w:val="none" w:sz="0" w:space="0" w:color="auto"/>
      </w:divBdr>
    </w:div>
    <w:div w:id="731851441">
      <w:bodyDiv w:val="1"/>
      <w:marLeft w:val="0"/>
      <w:marRight w:val="0"/>
      <w:marTop w:val="0"/>
      <w:marBottom w:val="0"/>
      <w:divBdr>
        <w:top w:val="none" w:sz="0" w:space="0" w:color="auto"/>
        <w:left w:val="none" w:sz="0" w:space="0" w:color="auto"/>
        <w:bottom w:val="none" w:sz="0" w:space="0" w:color="auto"/>
        <w:right w:val="none" w:sz="0" w:space="0" w:color="auto"/>
      </w:divBdr>
    </w:div>
    <w:div w:id="735054124">
      <w:bodyDiv w:val="1"/>
      <w:marLeft w:val="0"/>
      <w:marRight w:val="0"/>
      <w:marTop w:val="0"/>
      <w:marBottom w:val="0"/>
      <w:divBdr>
        <w:top w:val="none" w:sz="0" w:space="0" w:color="auto"/>
        <w:left w:val="none" w:sz="0" w:space="0" w:color="auto"/>
        <w:bottom w:val="none" w:sz="0" w:space="0" w:color="auto"/>
        <w:right w:val="none" w:sz="0" w:space="0" w:color="auto"/>
      </w:divBdr>
    </w:div>
    <w:div w:id="741292909">
      <w:bodyDiv w:val="1"/>
      <w:marLeft w:val="0"/>
      <w:marRight w:val="0"/>
      <w:marTop w:val="0"/>
      <w:marBottom w:val="0"/>
      <w:divBdr>
        <w:top w:val="none" w:sz="0" w:space="0" w:color="auto"/>
        <w:left w:val="none" w:sz="0" w:space="0" w:color="auto"/>
        <w:bottom w:val="none" w:sz="0" w:space="0" w:color="auto"/>
        <w:right w:val="none" w:sz="0" w:space="0" w:color="auto"/>
      </w:divBdr>
    </w:div>
    <w:div w:id="741295123">
      <w:bodyDiv w:val="1"/>
      <w:marLeft w:val="0"/>
      <w:marRight w:val="0"/>
      <w:marTop w:val="0"/>
      <w:marBottom w:val="0"/>
      <w:divBdr>
        <w:top w:val="none" w:sz="0" w:space="0" w:color="auto"/>
        <w:left w:val="none" w:sz="0" w:space="0" w:color="auto"/>
        <w:bottom w:val="none" w:sz="0" w:space="0" w:color="auto"/>
        <w:right w:val="none" w:sz="0" w:space="0" w:color="auto"/>
      </w:divBdr>
    </w:div>
    <w:div w:id="743259577">
      <w:bodyDiv w:val="1"/>
      <w:marLeft w:val="0"/>
      <w:marRight w:val="0"/>
      <w:marTop w:val="0"/>
      <w:marBottom w:val="0"/>
      <w:divBdr>
        <w:top w:val="none" w:sz="0" w:space="0" w:color="auto"/>
        <w:left w:val="none" w:sz="0" w:space="0" w:color="auto"/>
        <w:bottom w:val="none" w:sz="0" w:space="0" w:color="auto"/>
        <w:right w:val="none" w:sz="0" w:space="0" w:color="auto"/>
      </w:divBdr>
    </w:div>
    <w:div w:id="743450666">
      <w:bodyDiv w:val="1"/>
      <w:marLeft w:val="0"/>
      <w:marRight w:val="0"/>
      <w:marTop w:val="0"/>
      <w:marBottom w:val="0"/>
      <w:divBdr>
        <w:top w:val="none" w:sz="0" w:space="0" w:color="auto"/>
        <w:left w:val="none" w:sz="0" w:space="0" w:color="auto"/>
        <w:bottom w:val="none" w:sz="0" w:space="0" w:color="auto"/>
        <w:right w:val="none" w:sz="0" w:space="0" w:color="auto"/>
      </w:divBdr>
    </w:div>
    <w:div w:id="743602473">
      <w:bodyDiv w:val="1"/>
      <w:marLeft w:val="0"/>
      <w:marRight w:val="0"/>
      <w:marTop w:val="0"/>
      <w:marBottom w:val="0"/>
      <w:divBdr>
        <w:top w:val="none" w:sz="0" w:space="0" w:color="auto"/>
        <w:left w:val="none" w:sz="0" w:space="0" w:color="auto"/>
        <w:bottom w:val="none" w:sz="0" w:space="0" w:color="auto"/>
        <w:right w:val="none" w:sz="0" w:space="0" w:color="auto"/>
      </w:divBdr>
    </w:div>
    <w:div w:id="745882839">
      <w:bodyDiv w:val="1"/>
      <w:marLeft w:val="0"/>
      <w:marRight w:val="0"/>
      <w:marTop w:val="0"/>
      <w:marBottom w:val="0"/>
      <w:divBdr>
        <w:top w:val="none" w:sz="0" w:space="0" w:color="auto"/>
        <w:left w:val="none" w:sz="0" w:space="0" w:color="auto"/>
        <w:bottom w:val="none" w:sz="0" w:space="0" w:color="auto"/>
        <w:right w:val="none" w:sz="0" w:space="0" w:color="auto"/>
      </w:divBdr>
    </w:div>
    <w:div w:id="746077972">
      <w:bodyDiv w:val="1"/>
      <w:marLeft w:val="0"/>
      <w:marRight w:val="0"/>
      <w:marTop w:val="0"/>
      <w:marBottom w:val="0"/>
      <w:divBdr>
        <w:top w:val="none" w:sz="0" w:space="0" w:color="auto"/>
        <w:left w:val="none" w:sz="0" w:space="0" w:color="auto"/>
        <w:bottom w:val="none" w:sz="0" w:space="0" w:color="auto"/>
        <w:right w:val="none" w:sz="0" w:space="0" w:color="auto"/>
      </w:divBdr>
    </w:div>
    <w:div w:id="748423241">
      <w:bodyDiv w:val="1"/>
      <w:marLeft w:val="0"/>
      <w:marRight w:val="0"/>
      <w:marTop w:val="0"/>
      <w:marBottom w:val="0"/>
      <w:divBdr>
        <w:top w:val="none" w:sz="0" w:space="0" w:color="auto"/>
        <w:left w:val="none" w:sz="0" w:space="0" w:color="auto"/>
        <w:bottom w:val="none" w:sz="0" w:space="0" w:color="auto"/>
        <w:right w:val="none" w:sz="0" w:space="0" w:color="auto"/>
      </w:divBdr>
    </w:div>
    <w:div w:id="750351448">
      <w:bodyDiv w:val="1"/>
      <w:marLeft w:val="0"/>
      <w:marRight w:val="0"/>
      <w:marTop w:val="0"/>
      <w:marBottom w:val="0"/>
      <w:divBdr>
        <w:top w:val="none" w:sz="0" w:space="0" w:color="auto"/>
        <w:left w:val="none" w:sz="0" w:space="0" w:color="auto"/>
        <w:bottom w:val="none" w:sz="0" w:space="0" w:color="auto"/>
        <w:right w:val="none" w:sz="0" w:space="0" w:color="auto"/>
      </w:divBdr>
    </w:div>
    <w:div w:id="759788819">
      <w:bodyDiv w:val="1"/>
      <w:marLeft w:val="0"/>
      <w:marRight w:val="0"/>
      <w:marTop w:val="0"/>
      <w:marBottom w:val="0"/>
      <w:divBdr>
        <w:top w:val="none" w:sz="0" w:space="0" w:color="auto"/>
        <w:left w:val="none" w:sz="0" w:space="0" w:color="auto"/>
        <w:bottom w:val="none" w:sz="0" w:space="0" w:color="auto"/>
        <w:right w:val="none" w:sz="0" w:space="0" w:color="auto"/>
      </w:divBdr>
    </w:div>
    <w:div w:id="763693249">
      <w:bodyDiv w:val="1"/>
      <w:marLeft w:val="0"/>
      <w:marRight w:val="0"/>
      <w:marTop w:val="0"/>
      <w:marBottom w:val="0"/>
      <w:divBdr>
        <w:top w:val="none" w:sz="0" w:space="0" w:color="auto"/>
        <w:left w:val="none" w:sz="0" w:space="0" w:color="auto"/>
        <w:bottom w:val="none" w:sz="0" w:space="0" w:color="auto"/>
        <w:right w:val="none" w:sz="0" w:space="0" w:color="auto"/>
      </w:divBdr>
    </w:div>
    <w:div w:id="766123335">
      <w:bodyDiv w:val="1"/>
      <w:marLeft w:val="0"/>
      <w:marRight w:val="0"/>
      <w:marTop w:val="0"/>
      <w:marBottom w:val="0"/>
      <w:divBdr>
        <w:top w:val="none" w:sz="0" w:space="0" w:color="auto"/>
        <w:left w:val="none" w:sz="0" w:space="0" w:color="auto"/>
        <w:bottom w:val="none" w:sz="0" w:space="0" w:color="auto"/>
        <w:right w:val="none" w:sz="0" w:space="0" w:color="auto"/>
      </w:divBdr>
    </w:div>
    <w:div w:id="774786449">
      <w:bodyDiv w:val="1"/>
      <w:marLeft w:val="0"/>
      <w:marRight w:val="0"/>
      <w:marTop w:val="0"/>
      <w:marBottom w:val="0"/>
      <w:divBdr>
        <w:top w:val="none" w:sz="0" w:space="0" w:color="auto"/>
        <w:left w:val="none" w:sz="0" w:space="0" w:color="auto"/>
        <w:bottom w:val="none" w:sz="0" w:space="0" w:color="auto"/>
        <w:right w:val="none" w:sz="0" w:space="0" w:color="auto"/>
      </w:divBdr>
    </w:div>
    <w:div w:id="775951074">
      <w:bodyDiv w:val="1"/>
      <w:marLeft w:val="0"/>
      <w:marRight w:val="0"/>
      <w:marTop w:val="0"/>
      <w:marBottom w:val="0"/>
      <w:divBdr>
        <w:top w:val="none" w:sz="0" w:space="0" w:color="auto"/>
        <w:left w:val="none" w:sz="0" w:space="0" w:color="auto"/>
        <w:bottom w:val="none" w:sz="0" w:space="0" w:color="auto"/>
        <w:right w:val="none" w:sz="0" w:space="0" w:color="auto"/>
      </w:divBdr>
    </w:div>
    <w:div w:id="777872147">
      <w:bodyDiv w:val="1"/>
      <w:marLeft w:val="0"/>
      <w:marRight w:val="0"/>
      <w:marTop w:val="0"/>
      <w:marBottom w:val="0"/>
      <w:divBdr>
        <w:top w:val="none" w:sz="0" w:space="0" w:color="auto"/>
        <w:left w:val="none" w:sz="0" w:space="0" w:color="auto"/>
        <w:bottom w:val="none" w:sz="0" w:space="0" w:color="auto"/>
        <w:right w:val="none" w:sz="0" w:space="0" w:color="auto"/>
      </w:divBdr>
    </w:div>
    <w:div w:id="802771805">
      <w:bodyDiv w:val="1"/>
      <w:marLeft w:val="0"/>
      <w:marRight w:val="0"/>
      <w:marTop w:val="0"/>
      <w:marBottom w:val="0"/>
      <w:divBdr>
        <w:top w:val="none" w:sz="0" w:space="0" w:color="auto"/>
        <w:left w:val="none" w:sz="0" w:space="0" w:color="auto"/>
        <w:bottom w:val="none" w:sz="0" w:space="0" w:color="auto"/>
        <w:right w:val="none" w:sz="0" w:space="0" w:color="auto"/>
      </w:divBdr>
    </w:div>
    <w:div w:id="805242019">
      <w:bodyDiv w:val="1"/>
      <w:marLeft w:val="0"/>
      <w:marRight w:val="0"/>
      <w:marTop w:val="0"/>
      <w:marBottom w:val="0"/>
      <w:divBdr>
        <w:top w:val="none" w:sz="0" w:space="0" w:color="auto"/>
        <w:left w:val="none" w:sz="0" w:space="0" w:color="auto"/>
        <w:bottom w:val="none" w:sz="0" w:space="0" w:color="auto"/>
        <w:right w:val="none" w:sz="0" w:space="0" w:color="auto"/>
      </w:divBdr>
    </w:div>
    <w:div w:id="809252519">
      <w:bodyDiv w:val="1"/>
      <w:marLeft w:val="0"/>
      <w:marRight w:val="0"/>
      <w:marTop w:val="0"/>
      <w:marBottom w:val="0"/>
      <w:divBdr>
        <w:top w:val="none" w:sz="0" w:space="0" w:color="auto"/>
        <w:left w:val="none" w:sz="0" w:space="0" w:color="auto"/>
        <w:bottom w:val="none" w:sz="0" w:space="0" w:color="auto"/>
        <w:right w:val="none" w:sz="0" w:space="0" w:color="auto"/>
      </w:divBdr>
    </w:div>
    <w:div w:id="817110358">
      <w:bodyDiv w:val="1"/>
      <w:marLeft w:val="0"/>
      <w:marRight w:val="0"/>
      <w:marTop w:val="0"/>
      <w:marBottom w:val="0"/>
      <w:divBdr>
        <w:top w:val="none" w:sz="0" w:space="0" w:color="auto"/>
        <w:left w:val="none" w:sz="0" w:space="0" w:color="auto"/>
        <w:bottom w:val="none" w:sz="0" w:space="0" w:color="auto"/>
        <w:right w:val="none" w:sz="0" w:space="0" w:color="auto"/>
      </w:divBdr>
    </w:div>
    <w:div w:id="817842928">
      <w:bodyDiv w:val="1"/>
      <w:marLeft w:val="0"/>
      <w:marRight w:val="0"/>
      <w:marTop w:val="0"/>
      <w:marBottom w:val="0"/>
      <w:divBdr>
        <w:top w:val="none" w:sz="0" w:space="0" w:color="auto"/>
        <w:left w:val="none" w:sz="0" w:space="0" w:color="auto"/>
        <w:bottom w:val="none" w:sz="0" w:space="0" w:color="auto"/>
        <w:right w:val="none" w:sz="0" w:space="0" w:color="auto"/>
      </w:divBdr>
    </w:div>
    <w:div w:id="819156986">
      <w:bodyDiv w:val="1"/>
      <w:marLeft w:val="0"/>
      <w:marRight w:val="0"/>
      <w:marTop w:val="0"/>
      <w:marBottom w:val="0"/>
      <w:divBdr>
        <w:top w:val="none" w:sz="0" w:space="0" w:color="auto"/>
        <w:left w:val="none" w:sz="0" w:space="0" w:color="auto"/>
        <w:bottom w:val="none" w:sz="0" w:space="0" w:color="auto"/>
        <w:right w:val="none" w:sz="0" w:space="0" w:color="auto"/>
      </w:divBdr>
    </w:div>
    <w:div w:id="833765501">
      <w:bodyDiv w:val="1"/>
      <w:marLeft w:val="0"/>
      <w:marRight w:val="0"/>
      <w:marTop w:val="0"/>
      <w:marBottom w:val="0"/>
      <w:divBdr>
        <w:top w:val="none" w:sz="0" w:space="0" w:color="auto"/>
        <w:left w:val="none" w:sz="0" w:space="0" w:color="auto"/>
        <w:bottom w:val="none" w:sz="0" w:space="0" w:color="auto"/>
        <w:right w:val="none" w:sz="0" w:space="0" w:color="auto"/>
      </w:divBdr>
    </w:div>
    <w:div w:id="844635105">
      <w:bodyDiv w:val="1"/>
      <w:marLeft w:val="0"/>
      <w:marRight w:val="0"/>
      <w:marTop w:val="0"/>
      <w:marBottom w:val="0"/>
      <w:divBdr>
        <w:top w:val="none" w:sz="0" w:space="0" w:color="auto"/>
        <w:left w:val="none" w:sz="0" w:space="0" w:color="auto"/>
        <w:bottom w:val="none" w:sz="0" w:space="0" w:color="auto"/>
        <w:right w:val="none" w:sz="0" w:space="0" w:color="auto"/>
      </w:divBdr>
    </w:div>
    <w:div w:id="844830750">
      <w:bodyDiv w:val="1"/>
      <w:marLeft w:val="0"/>
      <w:marRight w:val="0"/>
      <w:marTop w:val="0"/>
      <w:marBottom w:val="0"/>
      <w:divBdr>
        <w:top w:val="none" w:sz="0" w:space="0" w:color="auto"/>
        <w:left w:val="none" w:sz="0" w:space="0" w:color="auto"/>
        <w:bottom w:val="none" w:sz="0" w:space="0" w:color="auto"/>
        <w:right w:val="none" w:sz="0" w:space="0" w:color="auto"/>
      </w:divBdr>
    </w:div>
    <w:div w:id="846598944">
      <w:bodyDiv w:val="1"/>
      <w:marLeft w:val="0"/>
      <w:marRight w:val="0"/>
      <w:marTop w:val="0"/>
      <w:marBottom w:val="0"/>
      <w:divBdr>
        <w:top w:val="none" w:sz="0" w:space="0" w:color="auto"/>
        <w:left w:val="none" w:sz="0" w:space="0" w:color="auto"/>
        <w:bottom w:val="none" w:sz="0" w:space="0" w:color="auto"/>
        <w:right w:val="none" w:sz="0" w:space="0" w:color="auto"/>
      </w:divBdr>
    </w:div>
    <w:div w:id="850144750">
      <w:bodyDiv w:val="1"/>
      <w:marLeft w:val="0"/>
      <w:marRight w:val="0"/>
      <w:marTop w:val="0"/>
      <w:marBottom w:val="0"/>
      <w:divBdr>
        <w:top w:val="none" w:sz="0" w:space="0" w:color="auto"/>
        <w:left w:val="none" w:sz="0" w:space="0" w:color="auto"/>
        <w:bottom w:val="none" w:sz="0" w:space="0" w:color="auto"/>
        <w:right w:val="none" w:sz="0" w:space="0" w:color="auto"/>
      </w:divBdr>
    </w:div>
    <w:div w:id="854810299">
      <w:bodyDiv w:val="1"/>
      <w:marLeft w:val="0"/>
      <w:marRight w:val="0"/>
      <w:marTop w:val="0"/>
      <w:marBottom w:val="0"/>
      <w:divBdr>
        <w:top w:val="none" w:sz="0" w:space="0" w:color="auto"/>
        <w:left w:val="none" w:sz="0" w:space="0" w:color="auto"/>
        <w:bottom w:val="none" w:sz="0" w:space="0" w:color="auto"/>
        <w:right w:val="none" w:sz="0" w:space="0" w:color="auto"/>
      </w:divBdr>
    </w:div>
    <w:div w:id="856499834">
      <w:bodyDiv w:val="1"/>
      <w:marLeft w:val="0"/>
      <w:marRight w:val="0"/>
      <w:marTop w:val="0"/>
      <w:marBottom w:val="0"/>
      <w:divBdr>
        <w:top w:val="none" w:sz="0" w:space="0" w:color="auto"/>
        <w:left w:val="none" w:sz="0" w:space="0" w:color="auto"/>
        <w:bottom w:val="none" w:sz="0" w:space="0" w:color="auto"/>
        <w:right w:val="none" w:sz="0" w:space="0" w:color="auto"/>
      </w:divBdr>
    </w:div>
    <w:div w:id="860703766">
      <w:bodyDiv w:val="1"/>
      <w:marLeft w:val="0"/>
      <w:marRight w:val="0"/>
      <w:marTop w:val="0"/>
      <w:marBottom w:val="0"/>
      <w:divBdr>
        <w:top w:val="none" w:sz="0" w:space="0" w:color="auto"/>
        <w:left w:val="none" w:sz="0" w:space="0" w:color="auto"/>
        <w:bottom w:val="none" w:sz="0" w:space="0" w:color="auto"/>
        <w:right w:val="none" w:sz="0" w:space="0" w:color="auto"/>
      </w:divBdr>
    </w:div>
    <w:div w:id="862865384">
      <w:bodyDiv w:val="1"/>
      <w:marLeft w:val="0"/>
      <w:marRight w:val="0"/>
      <w:marTop w:val="0"/>
      <w:marBottom w:val="0"/>
      <w:divBdr>
        <w:top w:val="none" w:sz="0" w:space="0" w:color="auto"/>
        <w:left w:val="none" w:sz="0" w:space="0" w:color="auto"/>
        <w:bottom w:val="none" w:sz="0" w:space="0" w:color="auto"/>
        <w:right w:val="none" w:sz="0" w:space="0" w:color="auto"/>
      </w:divBdr>
    </w:div>
    <w:div w:id="866066248">
      <w:bodyDiv w:val="1"/>
      <w:marLeft w:val="0"/>
      <w:marRight w:val="0"/>
      <w:marTop w:val="0"/>
      <w:marBottom w:val="0"/>
      <w:divBdr>
        <w:top w:val="none" w:sz="0" w:space="0" w:color="auto"/>
        <w:left w:val="none" w:sz="0" w:space="0" w:color="auto"/>
        <w:bottom w:val="none" w:sz="0" w:space="0" w:color="auto"/>
        <w:right w:val="none" w:sz="0" w:space="0" w:color="auto"/>
      </w:divBdr>
    </w:div>
    <w:div w:id="866794177">
      <w:bodyDiv w:val="1"/>
      <w:marLeft w:val="0"/>
      <w:marRight w:val="0"/>
      <w:marTop w:val="0"/>
      <w:marBottom w:val="0"/>
      <w:divBdr>
        <w:top w:val="none" w:sz="0" w:space="0" w:color="auto"/>
        <w:left w:val="none" w:sz="0" w:space="0" w:color="auto"/>
        <w:bottom w:val="none" w:sz="0" w:space="0" w:color="auto"/>
        <w:right w:val="none" w:sz="0" w:space="0" w:color="auto"/>
      </w:divBdr>
    </w:div>
    <w:div w:id="881747953">
      <w:bodyDiv w:val="1"/>
      <w:marLeft w:val="0"/>
      <w:marRight w:val="0"/>
      <w:marTop w:val="0"/>
      <w:marBottom w:val="0"/>
      <w:divBdr>
        <w:top w:val="none" w:sz="0" w:space="0" w:color="auto"/>
        <w:left w:val="none" w:sz="0" w:space="0" w:color="auto"/>
        <w:bottom w:val="none" w:sz="0" w:space="0" w:color="auto"/>
        <w:right w:val="none" w:sz="0" w:space="0" w:color="auto"/>
      </w:divBdr>
    </w:div>
    <w:div w:id="884172112">
      <w:bodyDiv w:val="1"/>
      <w:marLeft w:val="0"/>
      <w:marRight w:val="0"/>
      <w:marTop w:val="0"/>
      <w:marBottom w:val="0"/>
      <w:divBdr>
        <w:top w:val="none" w:sz="0" w:space="0" w:color="auto"/>
        <w:left w:val="none" w:sz="0" w:space="0" w:color="auto"/>
        <w:bottom w:val="none" w:sz="0" w:space="0" w:color="auto"/>
        <w:right w:val="none" w:sz="0" w:space="0" w:color="auto"/>
      </w:divBdr>
    </w:div>
    <w:div w:id="886062208">
      <w:bodyDiv w:val="1"/>
      <w:marLeft w:val="0"/>
      <w:marRight w:val="0"/>
      <w:marTop w:val="0"/>
      <w:marBottom w:val="0"/>
      <w:divBdr>
        <w:top w:val="none" w:sz="0" w:space="0" w:color="auto"/>
        <w:left w:val="none" w:sz="0" w:space="0" w:color="auto"/>
        <w:bottom w:val="none" w:sz="0" w:space="0" w:color="auto"/>
        <w:right w:val="none" w:sz="0" w:space="0" w:color="auto"/>
      </w:divBdr>
    </w:div>
    <w:div w:id="887958811">
      <w:bodyDiv w:val="1"/>
      <w:marLeft w:val="0"/>
      <w:marRight w:val="0"/>
      <w:marTop w:val="0"/>
      <w:marBottom w:val="0"/>
      <w:divBdr>
        <w:top w:val="none" w:sz="0" w:space="0" w:color="auto"/>
        <w:left w:val="none" w:sz="0" w:space="0" w:color="auto"/>
        <w:bottom w:val="none" w:sz="0" w:space="0" w:color="auto"/>
        <w:right w:val="none" w:sz="0" w:space="0" w:color="auto"/>
      </w:divBdr>
    </w:div>
    <w:div w:id="890651986">
      <w:bodyDiv w:val="1"/>
      <w:marLeft w:val="0"/>
      <w:marRight w:val="0"/>
      <w:marTop w:val="0"/>
      <w:marBottom w:val="0"/>
      <w:divBdr>
        <w:top w:val="none" w:sz="0" w:space="0" w:color="auto"/>
        <w:left w:val="none" w:sz="0" w:space="0" w:color="auto"/>
        <w:bottom w:val="none" w:sz="0" w:space="0" w:color="auto"/>
        <w:right w:val="none" w:sz="0" w:space="0" w:color="auto"/>
      </w:divBdr>
    </w:div>
    <w:div w:id="895353968">
      <w:bodyDiv w:val="1"/>
      <w:marLeft w:val="0"/>
      <w:marRight w:val="0"/>
      <w:marTop w:val="0"/>
      <w:marBottom w:val="0"/>
      <w:divBdr>
        <w:top w:val="none" w:sz="0" w:space="0" w:color="auto"/>
        <w:left w:val="none" w:sz="0" w:space="0" w:color="auto"/>
        <w:bottom w:val="none" w:sz="0" w:space="0" w:color="auto"/>
        <w:right w:val="none" w:sz="0" w:space="0" w:color="auto"/>
      </w:divBdr>
    </w:div>
    <w:div w:id="897790842">
      <w:bodyDiv w:val="1"/>
      <w:marLeft w:val="0"/>
      <w:marRight w:val="0"/>
      <w:marTop w:val="0"/>
      <w:marBottom w:val="0"/>
      <w:divBdr>
        <w:top w:val="none" w:sz="0" w:space="0" w:color="auto"/>
        <w:left w:val="none" w:sz="0" w:space="0" w:color="auto"/>
        <w:bottom w:val="none" w:sz="0" w:space="0" w:color="auto"/>
        <w:right w:val="none" w:sz="0" w:space="0" w:color="auto"/>
      </w:divBdr>
    </w:div>
    <w:div w:id="910971549">
      <w:bodyDiv w:val="1"/>
      <w:marLeft w:val="0"/>
      <w:marRight w:val="0"/>
      <w:marTop w:val="0"/>
      <w:marBottom w:val="0"/>
      <w:divBdr>
        <w:top w:val="none" w:sz="0" w:space="0" w:color="auto"/>
        <w:left w:val="none" w:sz="0" w:space="0" w:color="auto"/>
        <w:bottom w:val="none" w:sz="0" w:space="0" w:color="auto"/>
        <w:right w:val="none" w:sz="0" w:space="0" w:color="auto"/>
      </w:divBdr>
    </w:div>
    <w:div w:id="914822449">
      <w:bodyDiv w:val="1"/>
      <w:marLeft w:val="0"/>
      <w:marRight w:val="0"/>
      <w:marTop w:val="0"/>
      <w:marBottom w:val="0"/>
      <w:divBdr>
        <w:top w:val="none" w:sz="0" w:space="0" w:color="auto"/>
        <w:left w:val="none" w:sz="0" w:space="0" w:color="auto"/>
        <w:bottom w:val="none" w:sz="0" w:space="0" w:color="auto"/>
        <w:right w:val="none" w:sz="0" w:space="0" w:color="auto"/>
      </w:divBdr>
    </w:div>
    <w:div w:id="916596916">
      <w:bodyDiv w:val="1"/>
      <w:marLeft w:val="0"/>
      <w:marRight w:val="0"/>
      <w:marTop w:val="0"/>
      <w:marBottom w:val="0"/>
      <w:divBdr>
        <w:top w:val="none" w:sz="0" w:space="0" w:color="auto"/>
        <w:left w:val="none" w:sz="0" w:space="0" w:color="auto"/>
        <w:bottom w:val="none" w:sz="0" w:space="0" w:color="auto"/>
        <w:right w:val="none" w:sz="0" w:space="0" w:color="auto"/>
      </w:divBdr>
    </w:div>
    <w:div w:id="920258427">
      <w:bodyDiv w:val="1"/>
      <w:marLeft w:val="0"/>
      <w:marRight w:val="0"/>
      <w:marTop w:val="0"/>
      <w:marBottom w:val="0"/>
      <w:divBdr>
        <w:top w:val="none" w:sz="0" w:space="0" w:color="auto"/>
        <w:left w:val="none" w:sz="0" w:space="0" w:color="auto"/>
        <w:bottom w:val="none" w:sz="0" w:space="0" w:color="auto"/>
        <w:right w:val="none" w:sz="0" w:space="0" w:color="auto"/>
      </w:divBdr>
    </w:div>
    <w:div w:id="925000909">
      <w:bodyDiv w:val="1"/>
      <w:marLeft w:val="0"/>
      <w:marRight w:val="0"/>
      <w:marTop w:val="0"/>
      <w:marBottom w:val="0"/>
      <w:divBdr>
        <w:top w:val="none" w:sz="0" w:space="0" w:color="auto"/>
        <w:left w:val="none" w:sz="0" w:space="0" w:color="auto"/>
        <w:bottom w:val="none" w:sz="0" w:space="0" w:color="auto"/>
        <w:right w:val="none" w:sz="0" w:space="0" w:color="auto"/>
      </w:divBdr>
    </w:div>
    <w:div w:id="925500141">
      <w:bodyDiv w:val="1"/>
      <w:marLeft w:val="0"/>
      <w:marRight w:val="0"/>
      <w:marTop w:val="0"/>
      <w:marBottom w:val="0"/>
      <w:divBdr>
        <w:top w:val="none" w:sz="0" w:space="0" w:color="auto"/>
        <w:left w:val="none" w:sz="0" w:space="0" w:color="auto"/>
        <w:bottom w:val="none" w:sz="0" w:space="0" w:color="auto"/>
        <w:right w:val="none" w:sz="0" w:space="0" w:color="auto"/>
      </w:divBdr>
    </w:div>
    <w:div w:id="926112211">
      <w:bodyDiv w:val="1"/>
      <w:marLeft w:val="0"/>
      <w:marRight w:val="0"/>
      <w:marTop w:val="0"/>
      <w:marBottom w:val="0"/>
      <w:divBdr>
        <w:top w:val="none" w:sz="0" w:space="0" w:color="auto"/>
        <w:left w:val="none" w:sz="0" w:space="0" w:color="auto"/>
        <w:bottom w:val="none" w:sz="0" w:space="0" w:color="auto"/>
        <w:right w:val="none" w:sz="0" w:space="0" w:color="auto"/>
      </w:divBdr>
    </w:div>
    <w:div w:id="926306680">
      <w:bodyDiv w:val="1"/>
      <w:marLeft w:val="0"/>
      <w:marRight w:val="0"/>
      <w:marTop w:val="0"/>
      <w:marBottom w:val="0"/>
      <w:divBdr>
        <w:top w:val="none" w:sz="0" w:space="0" w:color="auto"/>
        <w:left w:val="none" w:sz="0" w:space="0" w:color="auto"/>
        <w:bottom w:val="none" w:sz="0" w:space="0" w:color="auto"/>
        <w:right w:val="none" w:sz="0" w:space="0" w:color="auto"/>
      </w:divBdr>
    </w:div>
    <w:div w:id="933049969">
      <w:bodyDiv w:val="1"/>
      <w:marLeft w:val="0"/>
      <w:marRight w:val="0"/>
      <w:marTop w:val="0"/>
      <w:marBottom w:val="0"/>
      <w:divBdr>
        <w:top w:val="none" w:sz="0" w:space="0" w:color="auto"/>
        <w:left w:val="none" w:sz="0" w:space="0" w:color="auto"/>
        <w:bottom w:val="none" w:sz="0" w:space="0" w:color="auto"/>
        <w:right w:val="none" w:sz="0" w:space="0" w:color="auto"/>
      </w:divBdr>
    </w:div>
    <w:div w:id="946352020">
      <w:bodyDiv w:val="1"/>
      <w:marLeft w:val="0"/>
      <w:marRight w:val="0"/>
      <w:marTop w:val="0"/>
      <w:marBottom w:val="0"/>
      <w:divBdr>
        <w:top w:val="none" w:sz="0" w:space="0" w:color="auto"/>
        <w:left w:val="none" w:sz="0" w:space="0" w:color="auto"/>
        <w:bottom w:val="none" w:sz="0" w:space="0" w:color="auto"/>
        <w:right w:val="none" w:sz="0" w:space="0" w:color="auto"/>
      </w:divBdr>
    </w:div>
    <w:div w:id="949435673">
      <w:bodyDiv w:val="1"/>
      <w:marLeft w:val="0"/>
      <w:marRight w:val="0"/>
      <w:marTop w:val="0"/>
      <w:marBottom w:val="0"/>
      <w:divBdr>
        <w:top w:val="none" w:sz="0" w:space="0" w:color="auto"/>
        <w:left w:val="none" w:sz="0" w:space="0" w:color="auto"/>
        <w:bottom w:val="none" w:sz="0" w:space="0" w:color="auto"/>
        <w:right w:val="none" w:sz="0" w:space="0" w:color="auto"/>
      </w:divBdr>
    </w:div>
    <w:div w:id="952058974">
      <w:bodyDiv w:val="1"/>
      <w:marLeft w:val="0"/>
      <w:marRight w:val="0"/>
      <w:marTop w:val="0"/>
      <w:marBottom w:val="0"/>
      <w:divBdr>
        <w:top w:val="none" w:sz="0" w:space="0" w:color="auto"/>
        <w:left w:val="none" w:sz="0" w:space="0" w:color="auto"/>
        <w:bottom w:val="none" w:sz="0" w:space="0" w:color="auto"/>
        <w:right w:val="none" w:sz="0" w:space="0" w:color="auto"/>
      </w:divBdr>
    </w:div>
    <w:div w:id="953827377">
      <w:bodyDiv w:val="1"/>
      <w:marLeft w:val="0"/>
      <w:marRight w:val="0"/>
      <w:marTop w:val="0"/>
      <w:marBottom w:val="0"/>
      <w:divBdr>
        <w:top w:val="none" w:sz="0" w:space="0" w:color="auto"/>
        <w:left w:val="none" w:sz="0" w:space="0" w:color="auto"/>
        <w:bottom w:val="none" w:sz="0" w:space="0" w:color="auto"/>
        <w:right w:val="none" w:sz="0" w:space="0" w:color="auto"/>
      </w:divBdr>
    </w:div>
    <w:div w:id="955454161">
      <w:bodyDiv w:val="1"/>
      <w:marLeft w:val="0"/>
      <w:marRight w:val="0"/>
      <w:marTop w:val="0"/>
      <w:marBottom w:val="0"/>
      <w:divBdr>
        <w:top w:val="none" w:sz="0" w:space="0" w:color="auto"/>
        <w:left w:val="none" w:sz="0" w:space="0" w:color="auto"/>
        <w:bottom w:val="none" w:sz="0" w:space="0" w:color="auto"/>
        <w:right w:val="none" w:sz="0" w:space="0" w:color="auto"/>
      </w:divBdr>
    </w:div>
    <w:div w:id="956836310">
      <w:bodyDiv w:val="1"/>
      <w:marLeft w:val="0"/>
      <w:marRight w:val="0"/>
      <w:marTop w:val="0"/>
      <w:marBottom w:val="0"/>
      <w:divBdr>
        <w:top w:val="none" w:sz="0" w:space="0" w:color="auto"/>
        <w:left w:val="none" w:sz="0" w:space="0" w:color="auto"/>
        <w:bottom w:val="none" w:sz="0" w:space="0" w:color="auto"/>
        <w:right w:val="none" w:sz="0" w:space="0" w:color="auto"/>
      </w:divBdr>
    </w:div>
    <w:div w:id="961304130">
      <w:bodyDiv w:val="1"/>
      <w:marLeft w:val="0"/>
      <w:marRight w:val="0"/>
      <w:marTop w:val="0"/>
      <w:marBottom w:val="0"/>
      <w:divBdr>
        <w:top w:val="none" w:sz="0" w:space="0" w:color="auto"/>
        <w:left w:val="none" w:sz="0" w:space="0" w:color="auto"/>
        <w:bottom w:val="none" w:sz="0" w:space="0" w:color="auto"/>
        <w:right w:val="none" w:sz="0" w:space="0" w:color="auto"/>
      </w:divBdr>
    </w:div>
    <w:div w:id="969937434">
      <w:bodyDiv w:val="1"/>
      <w:marLeft w:val="0"/>
      <w:marRight w:val="0"/>
      <w:marTop w:val="0"/>
      <w:marBottom w:val="0"/>
      <w:divBdr>
        <w:top w:val="none" w:sz="0" w:space="0" w:color="auto"/>
        <w:left w:val="none" w:sz="0" w:space="0" w:color="auto"/>
        <w:bottom w:val="none" w:sz="0" w:space="0" w:color="auto"/>
        <w:right w:val="none" w:sz="0" w:space="0" w:color="auto"/>
      </w:divBdr>
    </w:div>
    <w:div w:id="973945511">
      <w:bodyDiv w:val="1"/>
      <w:marLeft w:val="0"/>
      <w:marRight w:val="0"/>
      <w:marTop w:val="0"/>
      <w:marBottom w:val="0"/>
      <w:divBdr>
        <w:top w:val="none" w:sz="0" w:space="0" w:color="auto"/>
        <w:left w:val="none" w:sz="0" w:space="0" w:color="auto"/>
        <w:bottom w:val="none" w:sz="0" w:space="0" w:color="auto"/>
        <w:right w:val="none" w:sz="0" w:space="0" w:color="auto"/>
      </w:divBdr>
    </w:div>
    <w:div w:id="981887618">
      <w:bodyDiv w:val="1"/>
      <w:marLeft w:val="0"/>
      <w:marRight w:val="0"/>
      <w:marTop w:val="0"/>
      <w:marBottom w:val="0"/>
      <w:divBdr>
        <w:top w:val="none" w:sz="0" w:space="0" w:color="auto"/>
        <w:left w:val="none" w:sz="0" w:space="0" w:color="auto"/>
        <w:bottom w:val="none" w:sz="0" w:space="0" w:color="auto"/>
        <w:right w:val="none" w:sz="0" w:space="0" w:color="auto"/>
      </w:divBdr>
    </w:div>
    <w:div w:id="983123542">
      <w:bodyDiv w:val="1"/>
      <w:marLeft w:val="0"/>
      <w:marRight w:val="0"/>
      <w:marTop w:val="0"/>
      <w:marBottom w:val="0"/>
      <w:divBdr>
        <w:top w:val="none" w:sz="0" w:space="0" w:color="auto"/>
        <w:left w:val="none" w:sz="0" w:space="0" w:color="auto"/>
        <w:bottom w:val="none" w:sz="0" w:space="0" w:color="auto"/>
        <w:right w:val="none" w:sz="0" w:space="0" w:color="auto"/>
      </w:divBdr>
    </w:div>
    <w:div w:id="984165110">
      <w:bodyDiv w:val="1"/>
      <w:marLeft w:val="0"/>
      <w:marRight w:val="0"/>
      <w:marTop w:val="0"/>
      <w:marBottom w:val="0"/>
      <w:divBdr>
        <w:top w:val="none" w:sz="0" w:space="0" w:color="auto"/>
        <w:left w:val="none" w:sz="0" w:space="0" w:color="auto"/>
        <w:bottom w:val="none" w:sz="0" w:space="0" w:color="auto"/>
        <w:right w:val="none" w:sz="0" w:space="0" w:color="auto"/>
      </w:divBdr>
    </w:div>
    <w:div w:id="991250153">
      <w:bodyDiv w:val="1"/>
      <w:marLeft w:val="0"/>
      <w:marRight w:val="0"/>
      <w:marTop w:val="0"/>
      <w:marBottom w:val="0"/>
      <w:divBdr>
        <w:top w:val="none" w:sz="0" w:space="0" w:color="auto"/>
        <w:left w:val="none" w:sz="0" w:space="0" w:color="auto"/>
        <w:bottom w:val="none" w:sz="0" w:space="0" w:color="auto"/>
        <w:right w:val="none" w:sz="0" w:space="0" w:color="auto"/>
      </w:divBdr>
    </w:div>
    <w:div w:id="999890654">
      <w:bodyDiv w:val="1"/>
      <w:marLeft w:val="0"/>
      <w:marRight w:val="0"/>
      <w:marTop w:val="0"/>
      <w:marBottom w:val="0"/>
      <w:divBdr>
        <w:top w:val="none" w:sz="0" w:space="0" w:color="auto"/>
        <w:left w:val="none" w:sz="0" w:space="0" w:color="auto"/>
        <w:bottom w:val="none" w:sz="0" w:space="0" w:color="auto"/>
        <w:right w:val="none" w:sz="0" w:space="0" w:color="auto"/>
      </w:divBdr>
    </w:div>
    <w:div w:id="1006323019">
      <w:bodyDiv w:val="1"/>
      <w:marLeft w:val="0"/>
      <w:marRight w:val="0"/>
      <w:marTop w:val="0"/>
      <w:marBottom w:val="0"/>
      <w:divBdr>
        <w:top w:val="none" w:sz="0" w:space="0" w:color="auto"/>
        <w:left w:val="none" w:sz="0" w:space="0" w:color="auto"/>
        <w:bottom w:val="none" w:sz="0" w:space="0" w:color="auto"/>
        <w:right w:val="none" w:sz="0" w:space="0" w:color="auto"/>
      </w:divBdr>
    </w:div>
    <w:div w:id="1009676715">
      <w:bodyDiv w:val="1"/>
      <w:marLeft w:val="0"/>
      <w:marRight w:val="0"/>
      <w:marTop w:val="0"/>
      <w:marBottom w:val="0"/>
      <w:divBdr>
        <w:top w:val="none" w:sz="0" w:space="0" w:color="auto"/>
        <w:left w:val="none" w:sz="0" w:space="0" w:color="auto"/>
        <w:bottom w:val="none" w:sz="0" w:space="0" w:color="auto"/>
        <w:right w:val="none" w:sz="0" w:space="0" w:color="auto"/>
      </w:divBdr>
    </w:div>
    <w:div w:id="1013848712">
      <w:bodyDiv w:val="1"/>
      <w:marLeft w:val="0"/>
      <w:marRight w:val="0"/>
      <w:marTop w:val="0"/>
      <w:marBottom w:val="0"/>
      <w:divBdr>
        <w:top w:val="none" w:sz="0" w:space="0" w:color="auto"/>
        <w:left w:val="none" w:sz="0" w:space="0" w:color="auto"/>
        <w:bottom w:val="none" w:sz="0" w:space="0" w:color="auto"/>
        <w:right w:val="none" w:sz="0" w:space="0" w:color="auto"/>
      </w:divBdr>
    </w:div>
    <w:div w:id="1014723704">
      <w:bodyDiv w:val="1"/>
      <w:marLeft w:val="0"/>
      <w:marRight w:val="0"/>
      <w:marTop w:val="0"/>
      <w:marBottom w:val="0"/>
      <w:divBdr>
        <w:top w:val="none" w:sz="0" w:space="0" w:color="auto"/>
        <w:left w:val="none" w:sz="0" w:space="0" w:color="auto"/>
        <w:bottom w:val="none" w:sz="0" w:space="0" w:color="auto"/>
        <w:right w:val="none" w:sz="0" w:space="0" w:color="auto"/>
      </w:divBdr>
    </w:div>
    <w:div w:id="1022785544">
      <w:bodyDiv w:val="1"/>
      <w:marLeft w:val="0"/>
      <w:marRight w:val="0"/>
      <w:marTop w:val="0"/>
      <w:marBottom w:val="0"/>
      <w:divBdr>
        <w:top w:val="none" w:sz="0" w:space="0" w:color="auto"/>
        <w:left w:val="none" w:sz="0" w:space="0" w:color="auto"/>
        <w:bottom w:val="none" w:sz="0" w:space="0" w:color="auto"/>
        <w:right w:val="none" w:sz="0" w:space="0" w:color="auto"/>
      </w:divBdr>
    </w:div>
    <w:div w:id="1024667813">
      <w:bodyDiv w:val="1"/>
      <w:marLeft w:val="0"/>
      <w:marRight w:val="0"/>
      <w:marTop w:val="0"/>
      <w:marBottom w:val="0"/>
      <w:divBdr>
        <w:top w:val="none" w:sz="0" w:space="0" w:color="auto"/>
        <w:left w:val="none" w:sz="0" w:space="0" w:color="auto"/>
        <w:bottom w:val="none" w:sz="0" w:space="0" w:color="auto"/>
        <w:right w:val="none" w:sz="0" w:space="0" w:color="auto"/>
      </w:divBdr>
    </w:div>
    <w:div w:id="1024985676">
      <w:bodyDiv w:val="1"/>
      <w:marLeft w:val="0"/>
      <w:marRight w:val="0"/>
      <w:marTop w:val="0"/>
      <w:marBottom w:val="0"/>
      <w:divBdr>
        <w:top w:val="none" w:sz="0" w:space="0" w:color="auto"/>
        <w:left w:val="none" w:sz="0" w:space="0" w:color="auto"/>
        <w:bottom w:val="none" w:sz="0" w:space="0" w:color="auto"/>
        <w:right w:val="none" w:sz="0" w:space="0" w:color="auto"/>
      </w:divBdr>
    </w:div>
    <w:div w:id="1027676458">
      <w:bodyDiv w:val="1"/>
      <w:marLeft w:val="0"/>
      <w:marRight w:val="0"/>
      <w:marTop w:val="0"/>
      <w:marBottom w:val="0"/>
      <w:divBdr>
        <w:top w:val="none" w:sz="0" w:space="0" w:color="auto"/>
        <w:left w:val="none" w:sz="0" w:space="0" w:color="auto"/>
        <w:bottom w:val="none" w:sz="0" w:space="0" w:color="auto"/>
        <w:right w:val="none" w:sz="0" w:space="0" w:color="auto"/>
      </w:divBdr>
    </w:div>
    <w:div w:id="1029142601">
      <w:bodyDiv w:val="1"/>
      <w:marLeft w:val="0"/>
      <w:marRight w:val="0"/>
      <w:marTop w:val="0"/>
      <w:marBottom w:val="0"/>
      <w:divBdr>
        <w:top w:val="none" w:sz="0" w:space="0" w:color="auto"/>
        <w:left w:val="none" w:sz="0" w:space="0" w:color="auto"/>
        <w:bottom w:val="none" w:sz="0" w:space="0" w:color="auto"/>
        <w:right w:val="none" w:sz="0" w:space="0" w:color="auto"/>
      </w:divBdr>
    </w:div>
    <w:div w:id="1029374928">
      <w:bodyDiv w:val="1"/>
      <w:marLeft w:val="0"/>
      <w:marRight w:val="0"/>
      <w:marTop w:val="0"/>
      <w:marBottom w:val="0"/>
      <w:divBdr>
        <w:top w:val="none" w:sz="0" w:space="0" w:color="auto"/>
        <w:left w:val="none" w:sz="0" w:space="0" w:color="auto"/>
        <w:bottom w:val="none" w:sz="0" w:space="0" w:color="auto"/>
        <w:right w:val="none" w:sz="0" w:space="0" w:color="auto"/>
      </w:divBdr>
    </w:div>
    <w:div w:id="1032800588">
      <w:bodyDiv w:val="1"/>
      <w:marLeft w:val="0"/>
      <w:marRight w:val="0"/>
      <w:marTop w:val="0"/>
      <w:marBottom w:val="0"/>
      <w:divBdr>
        <w:top w:val="none" w:sz="0" w:space="0" w:color="auto"/>
        <w:left w:val="none" w:sz="0" w:space="0" w:color="auto"/>
        <w:bottom w:val="none" w:sz="0" w:space="0" w:color="auto"/>
        <w:right w:val="none" w:sz="0" w:space="0" w:color="auto"/>
      </w:divBdr>
    </w:div>
    <w:div w:id="1033724692">
      <w:bodyDiv w:val="1"/>
      <w:marLeft w:val="0"/>
      <w:marRight w:val="0"/>
      <w:marTop w:val="0"/>
      <w:marBottom w:val="0"/>
      <w:divBdr>
        <w:top w:val="none" w:sz="0" w:space="0" w:color="auto"/>
        <w:left w:val="none" w:sz="0" w:space="0" w:color="auto"/>
        <w:bottom w:val="none" w:sz="0" w:space="0" w:color="auto"/>
        <w:right w:val="none" w:sz="0" w:space="0" w:color="auto"/>
      </w:divBdr>
    </w:div>
    <w:div w:id="1034384334">
      <w:bodyDiv w:val="1"/>
      <w:marLeft w:val="0"/>
      <w:marRight w:val="0"/>
      <w:marTop w:val="0"/>
      <w:marBottom w:val="0"/>
      <w:divBdr>
        <w:top w:val="none" w:sz="0" w:space="0" w:color="auto"/>
        <w:left w:val="none" w:sz="0" w:space="0" w:color="auto"/>
        <w:bottom w:val="none" w:sz="0" w:space="0" w:color="auto"/>
        <w:right w:val="none" w:sz="0" w:space="0" w:color="auto"/>
      </w:divBdr>
    </w:div>
    <w:div w:id="1034500897">
      <w:bodyDiv w:val="1"/>
      <w:marLeft w:val="0"/>
      <w:marRight w:val="0"/>
      <w:marTop w:val="0"/>
      <w:marBottom w:val="0"/>
      <w:divBdr>
        <w:top w:val="none" w:sz="0" w:space="0" w:color="auto"/>
        <w:left w:val="none" w:sz="0" w:space="0" w:color="auto"/>
        <w:bottom w:val="none" w:sz="0" w:space="0" w:color="auto"/>
        <w:right w:val="none" w:sz="0" w:space="0" w:color="auto"/>
      </w:divBdr>
    </w:div>
    <w:div w:id="1034648664">
      <w:bodyDiv w:val="1"/>
      <w:marLeft w:val="0"/>
      <w:marRight w:val="0"/>
      <w:marTop w:val="0"/>
      <w:marBottom w:val="0"/>
      <w:divBdr>
        <w:top w:val="none" w:sz="0" w:space="0" w:color="auto"/>
        <w:left w:val="none" w:sz="0" w:space="0" w:color="auto"/>
        <w:bottom w:val="none" w:sz="0" w:space="0" w:color="auto"/>
        <w:right w:val="none" w:sz="0" w:space="0" w:color="auto"/>
      </w:divBdr>
    </w:div>
    <w:div w:id="1041242601">
      <w:bodyDiv w:val="1"/>
      <w:marLeft w:val="0"/>
      <w:marRight w:val="0"/>
      <w:marTop w:val="0"/>
      <w:marBottom w:val="0"/>
      <w:divBdr>
        <w:top w:val="none" w:sz="0" w:space="0" w:color="auto"/>
        <w:left w:val="none" w:sz="0" w:space="0" w:color="auto"/>
        <w:bottom w:val="none" w:sz="0" w:space="0" w:color="auto"/>
        <w:right w:val="none" w:sz="0" w:space="0" w:color="auto"/>
      </w:divBdr>
    </w:div>
    <w:div w:id="1046955645">
      <w:bodyDiv w:val="1"/>
      <w:marLeft w:val="0"/>
      <w:marRight w:val="0"/>
      <w:marTop w:val="0"/>
      <w:marBottom w:val="0"/>
      <w:divBdr>
        <w:top w:val="none" w:sz="0" w:space="0" w:color="auto"/>
        <w:left w:val="none" w:sz="0" w:space="0" w:color="auto"/>
        <w:bottom w:val="none" w:sz="0" w:space="0" w:color="auto"/>
        <w:right w:val="none" w:sz="0" w:space="0" w:color="auto"/>
      </w:divBdr>
    </w:div>
    <w:div w:id="1049645476">
      <w:bodyDiv w:val="1"/>
      <w:marLeft w:val="0"/>
      <w:marRight w:val="0"/>
      <w:marTop w:val="0"/>
      <w:marBottom w:val="0"/>
      <w:divBdr>
        <w:top w:val="none" w:sz="0" w:space="0" w:color="auto"/>
        <w:left w:val="none" w:sz="0" w:space="0" w:color="auto"/>
        <w:bottom w:val="none" w:sz="0" w:space="0" w:color="auto"/>
        <w:right w:val="none" w:sz="0" w:space="0" w:color="auto"/>
      </w:divBdr>
    </w:div>
    <w:div w:id="1054506489">
      <w:bodyDiv w:val="1"/>
      <w:marLeft w:val="0"/>
      <w:marRight w:val="0"/>
      <w:marTop w:val="0"/>
      <w:marBottom w:val="0"/>
      <w:divBdr>
        <w:top w:val="none" w:sz="0" w:space="0" w:color="auto"/>
        <w:left w:val="none" w:sz="0" w:space="0" w:color="auto"/>
        <w:bottom w:val="none" w:sz="0" w:space="0" w:color="auto"/>
        <w:right w:val="none" w:sz="0" w:space="0" w:color="auto"/>
      </w:divBdr>
    </w:div>
    <w:div w:id="1055736059">
      <w:bodyDiv w:val="1"/>
      <w:marLeft w:val="0"/>
      <w:marRight w:val="0"/>
      <w:marTop w:val="0"/>
      <w:marBottom w:val="0"/>
      <w:divBdr>
        <w:top w:val="none" w:sz="0" w:space="0" w:color="auto"/>
        <w:left w:val="none" w:sz="0" w:space="0" w:color="auto"/>
        <w:bottom w:val="none" w:sz="0" w:space="0" w:color="auto"/>
        <w:right w:val="none" w:sz="0" w:space="0" w:color="auto"/>
      </w:divBdr>
    </w:div>
    <w:div w:id="1058286517">
      <w:bodyDiv w:val="1"/>
      <w:marLeft w:val="0"/>
      <w:marRight w:val="0"/>
      <w:marTop w:val="0"/>
      <w:marBottom w:val="0"/>
      <w:divBdr>
        <w:top w:val="none" w:sz="0" w:space="0" w:color="auto"/>
        <w:left w:val="none" w:sz="0" w:space="0" w:color="auto"/>
        <w:bottom w:val="none" w:sz="0" w:space="0" w:color="auto"/>
        <w:right w:val="none" w:sz="0" w:space="0" w:color="auto"/>
      </w:divBdr>
    </w:div>
    <w:div w:id="1059401928">
      <w:bodyDiv w:val="1"/>
      <w:marLeft w:val="0"/>
      <w:marRight w:val="0"/>
      <w:marTop w:val="0"/>
      <w:marBottom w:val="0"/>
      <w:divBdr>
        <w:top w:val="none" w:sz="0" w:space="0" w:color="auto"/>
        <w:left w:val="none" w:sz="0" w:space="0" w:color="auto"/>
        <w:bottom w:val="none" w:sz="0" w:space="0" w:color="auto"/>
        <w:right w:val="none" w:sz="0" w:space="0" w:color="auto"/>
      </w:divBdr>
    </w:div>
    <w:div w:id="1061250135">
      <w:bodyDiv w:val="1"/>
      <w:marLeft w:val="0"/>
      <w:marRight w:val="0"/>
      <w:marTop w:val="0"/>
      <w:marBottom w:val="0"/>
      <w:divBdr>
        <w:top w:val="none" w:sz="0" w:space="0" w:color="auto"/>
        <w:left w:val="none" w:sz="0" w:space="0" w:color="auto"/>
        <w:bottom w:val="none" w:sz="0" w:space="0" w:color="auto"/>
        <w:right w:val="none" w:sz="0" w:space="0" w:color="auto"/>
      </w:divBdr>
    </w:div>
    <w:div w:id="1062558181">
      <w:bodyDiv w:val="1"/>
      <w:marLeft w:val="0"/>
      <w:marRight w:val="0"/>
      <w:marTop w:val="0"/>
      <w:marBottom w:val="0"/>
      <w:divBdr>
        <w:top w:val="none" w:sz="0" w:space="0" w:color="auto"/>
        <w:left w:val="none" w:sz="0" w:space="0" w:color="auto"/>
        <w:bottom w:val="none" w:sz="0" w:space="0" w:color="auto"/>
        <w:right w:val="none" w:sz="0" w:space="0" w:color="auto"/>
      </w:divBdr>
    </w:div>
    <w:div w:id="1066731711">
      <w:bodyDiv w:val="1"/>
      <w:marLeft w:val="0"/>
      <w:marRight w:val="0"/>
      <w:marTop w:val="0"/>
      <w:marBottom w:val="0"/>
      <w:divBdr>
        <w:top w:val="none" w:sz="0" w:space="0" w:color="auto"/>
        <w:left w:val="none" w:sz="0" w:space="0" w:color="auto"/>
        <w:bottom w:val="none" w:sz="0" w:space="0" w:color="auto"/>
        <w:right w:val="none" w:sz="0" w:space="0" w:color="auto"/>
      </w:divBdr>
    </w:div>
    <w:div w:id="1071346724">
      <w:bodyDiv w:val="1"/>
      <w:marLeft w:val="0"/>
      <w:marRight w:val="0"/>
      <w:marTop w:val="0"/>
      <w:marBottom w:val="0"/>
      <w:divBdr>
        <w:top w:val="none" w:sz="0" w:space="0" w:color="auto"/>
        <w:left w:val="none" w:sz="0" w:space="0" w:color="auto"/>
        <w:bottom w:val="none" w:sz="0" w:space="0" w:color="auto"/>
        <w:right w:val="none" w:sz="0" w:space="0" w:color="auto"/>
      </w:divBdr>
    </w:div>
    <w:div w:id="1072970801">
      <w:bodyDiv w:val="1"/>
      <w:marLeft w:val="0"/>
      <w:marRight w:val="0"/>
      <w:marTop w:val="0"/>
      <w:marBottom w:val="0"/>
      <w:divBdr>
        <w:top w:val="none" w:sz="0" w:space="0" w:color="auto"/>
        <w:left w:val="none" w:sz="0" w:space="0" w:color="auto"/>
        <w:bottom w:val="none" w:sz="0" w:space="0" w:color="auto"/>
        <w:right w:val="none" w:sz="0" w:space="0" w:color="auto"/>
      </w:divBdr>
    </w:div>
    <w:div w:id="1085498016">
      <w:bodyDiv w:val="1"/>
      <w:marLeft w:val="0"/>
      <w:marRight w:val="0"/>
      <w:marTop w:val="0"/>
      <w:marBottom w:val="0"/>
      <w:divBdr>
        <w:top w:val="none" w:sz="0" w:space="0" w:color="auto"/>
        <w:left w:val="none" w:sz="0" w:space="0" w:color="auto"/>
        <w:bottom w:val="none" w:sz="0" w:space="0" w:color="auto"/>
        <w:right w:val="none" w:sz="0" w:space="0" w:color="auto"/>
      </w:divBdr>
    </w:div>
    <w:div w:id="1087267652">
      <w:bodyDiv w:val="1"/>
      <w:marLeft w:val="0"/>
      <w:marRight w:val="0"/>
      <w:marTop w:val="0"/>
      <w:marBottom w:val="0"/>
      <w:divBdr>
        <w:top w:val="none" w:sz="0" w:space="0" w:color="auto"/>
        <w:left w:val="none" w:sz="0" w:space="0" w:color="auto"/>
        <w:bottom w:val="none" w:sz="0" w:space="0" w:color="auto"/>
        <w:right w:val="none" w:sz="0" w:space="0" w:color="auto"/>
      </w:divBdr>
    </w:div>
    <w:div w:id="1087730778">
      <w:bodyDiv w:val="1"/>
      <w:marLeft w:val="0"/>
      <w:marRight w:val="0"/>
      <w:marTop w:val="0"/>
      <w:marBottom w:val="0"/>
      <w:divBdr>
        <w:top w:val="none" w:sz="0" w:space="0" w:color="auto"/>
        <w:left w:val="none" w:sz="0" w:space="0" w:color="auto"/>
        <w:bottom w:val="none" w:sz="0" w:space="0" w:color="auto"/>
        <w:right w:val="none" w:sz="0" w:space="0" w:color="auto"/>
      </w:divBdr>
    </w:div>
    <w:div w:id="1091003240">
      <w:bodyDiv w:val="1"/>
      <w:marLeft w:val="0"/>
      <w:marRight w:val="0"/>
      <w:marTop w:val="0"/>
      <w:marBottom w:val="0"/>
      <w:divBdr>
        <w:top w:val="none" w:sz="0" w:space="0" w:color="auto"/>
        <w:left w:val="none" w:sz="0" w:space="0" w:color="auto"/>
        <w:bottom w:val="none" w:sz="0" w:space="0" w:color="auto"/>
        <w:right w:val="none" w:sz="0" w:space="0" w:color="auto"/>
      </w:divBdr>
    </w:div>
    <w:div w:id="1093162023">
      <w:bodyDiv w:val="1"/>
      <w:marLeft w:val="0"/>
      <w:marRight w:val="0"/>
      <w:marTop w:val="0"/>
      <w:marBottom w:val="0"/>
      <w:divBdr>
        <w:top w:val="none" w:sz="0" w:space="0" w:color="auto"/>
        <w:left w:val="none" w:sz="0" w:space="0" w:color="auto"/>
        <w:bottom w:val="none" w:sz="0" w:space="0" w:color="auto"/>
        <w:right w:val="none" w:sz="0" w:space="0" w:color="auto"/>
      </w:divBdr>
    </w:div>
    <w:div w:id="1093743372">
      <w:bodyDiv w:val="1"/>
      <w:marLeft w:val="0"/>
      <w:marRight w:val="0"/>
      <w:marTop w:val="0"/>
      <w:marBottom w:val="0"/>
      <w:divBdr>
        <w:top w:val="none" w:sz="0" w:space="0" w:color="auto"/>
        <w:left w:val="none" w:sz="0" w:space="0" w:color="auto"/>
        <w:bottom w:val="none" w:sz="0" w:space="0" w:color="auto"/>
        <w:right w:val="none" w:sz="0" w:space="0" w:color="auto"/>
      </w:divBdr>
    </w:div>
    <w:div w:id="1101679641">
      <w:bodyDiv w:val="1"/>
      <w:marLeft w:val="0"/>
      <w:marRight w:val="0"/>
      <w:marTop w:val="0"/>
      <w:marBottom w:val="0"/>
      <w:divBdr>
        <w:top w:val="none" w:sz="0" w:space="0" w:color="auto"/>
        <w:left w:val="none" w:sz="0" w:space="0" w:color="auto"/>
        <w:bottom w:val="none" w:sz="0" w:space="0" w:color="auto"/>
        <w:right w:val="none" w:sz="0" w:space="0" w:color="auto"/>
      </w:divBdr>
    </w:div>
    <w:div w:id="1101995142">
      <w:bodyDiv w:val="1"/>
      <w:marLeft w:val="0"/>
      <w:marRight w:val="0"/>
      <w:marTop w:val="0"/>
      <w:marBottom w:val="0"/>
      <w:divBdr>
        <w:top w:val="none" w:sz="0" w:space="0" w:color="auto"/>
        <w:left w:val="none" w:sz="0" w:space="0" w:color="auto"/>
        <w:bottom w:val="none" w:sz="0" w:space="0" w:color="auto"/>
        <w:right w:val="none" w:sz="0" w:space="0" w:color="auto"/>
      </w:divBdr>
    </w:div>
    <w:div w:id="1106148646">
      <w:bodyDiv w:val="1"/>
      <w:marLeft w:val="0"/>
      <w:marRight w:val="0"/>
      <w:marTop w:val="0"/>
      <w:marBottom w:val="0"/>
      <w:divBdr>
        <w:top w:val="none" w:sz="0" w:space="0" w:color="auto"/>
        <w:left w:val="none" w:sz="0" w:space="0" w:color="auto"/>
        <w:bottom w:val="none" w:sz="0" w:space="0" w:color="auto"/>
        <w:right w:val="none" w:sz="0" w:space="0" w:color="auto"/>
      </w:divBdr>
    </w:div>
    <w:div w:id="1110317599">
      <w:bodyDiv w:val="1"/>
      <w:marLeft w:val="0"/>
      <w:marRight w:val="0"/>
      <w:marTop w:val="0"/>
      <w:marBottom w:val="0"/>
      <w:divBdr>
        <w:top w:val="none" w:sz="0" w:space="0" w:color="auto"/>
        <w:left w:val="none" w:sz="0" w:space="0" w:color="auto"/>
        <w:bottom w:val="none" w:sz="0" w:space="0" w:color="auto"/>
        <w:right w:val="none" w:sz="0" w:space="0" w:color="auto"/>
      </w:divBdr>
    </w:div>
    <w:div w:id="1110785757">
      <w:bodyDiv w:val="1"/>
      <w:marLeft w:val="0"/>
      <w:marRight w:val="0"/>
      <w:marTop w:val="0"/>
      <w:marBottom w:val="0"/>
      <w:divBdr>
        <w:top w:val="none" w:sz="0" w:space="0" w:color="auto"/>
        <w:left w:val="none" w:sz="0" w:space="0" w:color="auto"/>
        <w:bottom w:val="none" w:sz="0" w:space="0" w:color="auto"/>
        <w:right w:val="none" w:sz="0" w:space="0" w:color="auto"/>
      </w:divBdr>
    </w:div>
    <w:div w:id="1115101765">
      <w:bodyDiv w:val="1"/>
      <w:marLeft w:val="0"/>
      <w:marRight w:val="0"/>
      <w:marTop w:val="0"/>
      <w:marBottom w:val="0"/>
      <w:divBdr>
        <w:top w:val="none" w:sz="0" w:space="0" w:color="auto"/>
        <w:left w:val="none" w:sz="0" w:space="0" w:color="auto"/>
        <w:bottom w:val="none" w:sz="0" w:space="0" w:color="auto"/>
        <w:right w:val="none" w:sz="0" w:space="0" w:color="auto"/>
      </w:divBdr>
    </w:div>
    <w:div w:id="1125655244">
      <w:bodyDiv w:val="1"/>
      <w:marLeft w:val="0"/>
      <w:marRight w:val="0"/>
      <w:marTop w:val="0"/>
      <w:marBottom w:val="0"/>
      <w:divBdr>
        <w:top w:val="none" w:sz="0" w:space="0" w:color="auto"/>
        <w:left w:val="none" w:sz="0" w:space="0" w:color="auto"/>
        <w:bottom w:val="none" w:sz="0" w:space="0" w:color="auto"/>
        <w:right w:val="none" w:sz="0" w:space="0" w:color="auto"/>
      </w:divBdr>
    </w:div>
    <w:div w:id="1129476735">
      <w:bodyDiv w:val="1"/>
      <w:marLeft w:val="0"/>
      <w:marRight w:val="0"/>
      <w:marTop w:val="0"/>
      <w:marBottom w:val="0"/>
      <w:divBdr>
        <w:top w:val="none" w:sz="0" w:space="0" w:color="auto"/>
        <w:left w:val="none" w:sz="0" w:space="0" w:color="auto"/>
        <w:bottom w:val="none" w:sz="0" w:space="0" w:color="auto"/>
        <w:right w:val="none" w:sz="0" w:space="0" w:color="auto"/>
      </w:divBdr>
    </w:div>
    <w:div w:id="1132481149">
      <w:bodyDiv w:val="1"/>
      <w:marLeft w:val="0"/>
      <w:marRight w:val="0"/>
      <w:marTop w:val="0"/>
      <w:marBottom w:val="0"/>
      <w:divBdr>
        <w:top w:val="none" w:sz="0" w:space="0" w:color="auto"/>
        <w:left w:val="none" w:sz="0" w:space="0" w:color="auto"/>
        <w:bottom w:val="none" w:sz="0" w:space="0" w:color="auto"/>
        <w:right w:val="none" w:sz="0" w:space="0" w:color="auto"/>
      </w:divBdr>
    </w:div>
    <w:div w:id="1135758074">
      <w:bodyDiv w:val="1"/>
      <w:marLeft w:val="0"/>
      <w:marRight w:val="0"/>
      <w:marTop w:val="0"/>
      <w:marBottom w:val="0"/>
      <w:divBdr>
        <w:top w:val="none" w:sz="0" w:space="0" w:color="auto"/>
        <w:left w:val="none" w:sz="0" w:space="0" w:color="auto"/>
        <w:bottom w:val="none" w:sz="0" w:space="0" w:color="auto"/>
        <w:right w:val="none" w:sz="0" w:space="0" w:color="auto"/>
      </w:divBdr>
    </w:div>
    <w:div w:id="1136338492">
      <w:bodyDiv w:val="1"/>
      <w:marLeft w:val="0"/>
      <w:marRight w:val="0"/>
      <w:marTop w:val="0"/>
      <w:marBottom w:val="0"/>
      <w:divBdr>
        <w:top w:val="none" w:sz="0" w:space="0" w:color="auto"/>
        <w:left w:val="none" w:sz="0" w:space="0" w:color="auto"/>
        <w:bottom w:val="none" w:sz="0" w:space="0" w:color="auto"/>
        <w:right w:val="none" w:sz="0" w:space="0" w:color="auto"/>
      </w:divBdr>
    </w:div>
    <w:div w:id="1141574978">
      <w:bodyDiv w:val="1"/>
      <w:marLeft w:val="0"/>
      <w:marRight w:val="0"/>
      <w:marTop w:val="0"/>
      <w:marBottom w:val="0"/>
      <w:divBdr>
        <w:top w:val="none" w:sz="0" w:space="0" w:color="auto"/>
        <w:left w:val="none" w:sz="0" w:space="0" w:color="auto"/>
        <w:bottom w:val="none" w:sz="0" w:space="0" w:color="auto"/>
        <w:right w:val="none" w:sz="0" w:space="0" w:color="auto"/>
      </w:divBdr>
    </w:div>
    <w:div w:id="1144274983">
      <w:bodyDiv w:val="1"/>
      <w:marLeft w:val="0"/>
      <w:marRight w:val="0"/>
      <w:marTop w:val="0"/>
      <w:marBottom w:val="0"/>
      <w:divBdr>
        <w:top w:val="none" w:sz="0" w:space="0" w:color="auto"/>
        <w:left w:val="none" w:sz="0" w:space="0" w:color="auto"/>
        <w:bottom w:val="none" w:sz="0" w:space="0" w:color="auto"/>
        <w:right w:val="none" w:sz="0" w:space="0" w:color="auto"/>
      </w:divBdr>
    </w:div>
    <w:div w:id="1145201629">
      <w:bodyDiv w:val="1"/>
      <w:marLeft w:val="0"/>
      <w:marRight w:val="0"/>
      <w:marTop w:val="0"/>
      <w:marBottom w:val="0"/>
      <w:divBdr>
        <w:top w:val="none" w:sz="0" w:space="0" w:color="auto"/>
        <w:left w:val="none" w:sz="0" w:space="0" w:color="auto"/>
        <w:bottom w:val="none" w:sz="0" w:space="0" w:color="auto"/>
        <w:right w:val="none" w:sz="0" w:space="0" w:color="auto"/>
      </w:divBdr>
    </w:div>
    <w:div w:id="1152140306">
      <w:bodyDiv w:val="1"/>
      <w:marLeft w:val="0"/>
      <w:marRight w:val="0"/>
      <w:marTop w:val="0"/>
      <w:marBottom w:val="0"/>
      <w:divBdr>
        <w:top w:val="none" w:sz="0" w:space="0" w:color="auto"/>
        <w:left w:val="none" w:sz="0" w:space="0" w:color="auto"/>
        <w:bottom w:val="none" w:sz="0" w:space="0" w:color="auto"/>
        <w:right w:val="none" w:sz="0" w:space="0" w:color="auto"/>
      </w:divBdr>
    </w:div>
    <w:div w:id="1159032770">
      <w:bodyDiv w:val="1"/>
      <w:marLeft w:val="0"/>
      <w:marRight w:val="0"/>
      <w:marTop w:val="0"/>
      <w:marBottom w:val="0"/>
      <w:divBdr>
        <w:top w:val="none" w:sz="0" w:space="0" w:color="auto"/>
        <w:left w:val="none" w:sz="0" w:space="0" w:color="auto"/>
        <w:bottom w:val="none" w:sz="0" w:space="0" w:color="auto"/>
        <w:right w:val="none" w:sz="0" w:space="0" w:color="auto"/>
      </w:divBdr>
    </w:div>
    <w:div w:id="1159420442">
      <w:bodyDiv w:val="1"/>
      <w:marLeft w:val="0"/>
      <w:marRight w:val="0"/>
      <w:marTop w:val="0"/>
      <w:marBottom w:val="0"/>
      <w:divBdr>
        <w:top w:val="none" w:sz="0" w:space="0" w:color="auto"/>
        <w:left w:val="none" w:sz="0" w:space="0" w:color="auto"/>
        <w:bottom w:val="none" w:sz="0" w:space="0" w:color="auto"/>
        <w:right w:val="none" w:sz="0" w:space="0" w:color="auto"/>
      </w:divBdr>
    </w:div>
    <w:div w:id="1167524677">
      <w:bodyDiv w:val="1"/>
      <w:marLeft w:val="0"/>
      <w:marRight w:val="0"/>
      <w:marTop w:val="0"/>
      <w:marBottom w:val="0"/>
      <w:divBdr>
        <w:top w:val="none" w:sz="0" w:space="0" w:color="auto"/>
        <w:left w:val="none" w:sz="0" w:space="0" w:color="auto"/>
        <w:bottom w:val="none" w:sz="0" w:space="0" w:color="auto"/>
        <w:right w:val="none" w:sz="0" w:space="0" w:color="auto"/>
      </w:divBdr>
    </w:div>
    <w:div w:id="1174340546">
      <w:bodyDiv w:val="1"/>
      <w:marLeft w:val="0"/>
      <w:marRight w:val="0"/>
      <w:marTop w:val="0"/>
      <w:marBottom w:val="0"/>
      <w:divBdr>
        <w:top w:val="none" w:sz="0" w:space="0" w:color="auto"/>
        <w:left w:val="none" w:sz="0" w:space="0" w:color="auto"/>
        <w:bottom w:val="none" w:sz="0" w:space="0" w:color="auto"/>
        <w:right w:val="none" w:sz="0" w:space="0" w:color="auto"/>
      </w:divBdr>
    </w:div>
    <w:div w:id="1177185804">
      <w:bodyDiv w:val="1"/>
      <w:marLeft w:val="0"/>
      <w:marRight w:val="0"/>
      <w:marTop w:val="0"/>
      <w:marBottom w:val="0"/>
      <w:divBdr>
        <w:top w:val="none" w:sz="0" w:space="0" w:color="auto"/>
        <w:left w:val="none" w:sz="0" w:space="0" w:color="auto"/>
        <w:bottom w:val="none" w:sz="0" w:space="0" w:color="auto"/>
        <w:right w:val="none" w:sz="0" w:space="0" w:color="auto"/>
      </w:divBdr>
    </w:div>
    <w:div w:id="1184438550">
      <w:bodyDiv w:val="1"/>
      <w:marLeft w:val="0"/>
      <w:marRight w:val="0"/>
      <w:marTop w:val="0"/>
      <w:marBottom w:val="0"/>
      <w:divBdr>
        <w:top w:val="none" w:sz="0" w:space="0" w:color="auto"/>
        <w:left w:val="none" w:sz="0" w:space="0" w:color="auto"/>
        <w:bottom w:val="none" w:sz="0" w:space="0" w:color="auto"/>
        <w:right w:val="none" w:sz="0" w:space="0" w:color="auto"/>
      </w:divBdr>
    </w:div>
    <w:div w:id="1188758418">
      <w:bodyDiv w:val="1"/>
      <w:marLeft w:val="0"/>
      <w:marRight w:val="0"/>
      <w:marTop w:val="0"/>
      <w:marBottom w:val="0"/>
      <w:divBdr>
        <w:top w:val="none" w:sz="0" w:space="0" w:color="auto"/>
        <w:left w:val="none" w:sz="0" w:space="0" w:color="auto"/>
        <w:bottom w:val="none" w:sz="0" w:space="0" w:color="auto"/>
        <w:right w:val="none" w:sz="0" w:space="0" w:color="auto"/>
      </w:divBdr>
    </w:div>
    <w:div w:id="1192187494">
      <w:bodyDiv w:val="1"/>
      <w:marLeft w:val="0"/>
      <w:marRight w:val="0"/>
      <w:marTop w:val="0"/>
      <w:marBottom w:val="0"/>
      <w:divBdr>
        <w:top w:val="none" w:sz="0" w:space="0" w:color="auto"/>
        <w:left w:val="none" w:sz="0" w:space="0" w:color="auto"/>
        <w:bottom w:val="none" w:sz="0" w:space="0" w:color="auto"/>
        <w:right w:val="none" w:sz="0" w:space="0" w:color="auto"/>
      </w:divBdr>
    </w:div>
    <w:div w:id="1197229657">
      <w:bodyDiv w:val="1"/>
      <w:marLeft w:val="0"/>
      <w:marRight w:val="0"/>
      <w:marTop w:val="0"/>
      <w:marBottom w:val="0"/>
      <w:divBdr>
        <w:top w:val="none" w:sz="0" w:space="0" w:color="auto"/>
        <w:left w:val="none" w:sz="0" w:space="0" w:color="auto"/>
        <w:bottom w:val="none" w:sz="0" w:space="0" w:color="auto"/>
        <w:right w:val="none" w:sz="0" w:space="0" w:color="auto"/>
      </w:divBdr>
    </w:div>
    <w:div w:id="1198935823">
      <w:bodyDiv w:val="1"/>
      <w:marLeft w:val="0"/>
      <w:marRight w:val="0"/>
      <w:marTop w:val="0"/>
      <w:marBottom w:val="0"/>
      <w:divBdr>
        <w:top w:val="none" w:sz="0" w:space="0" w:color="auto"/>
        <w:left w:val="none" w:sz="0" w:space="0" w:color="auto"/>
        <w:bottom w:val="none" w:sz="0" w:space="0" w:color="auto"/>
        <w:right w:val="none" w:sz="0" w:space="0" w:color="auto"/>
      </w:divBdr>
    </w:div>
    <w:div w:id="1202471769">
      <w:bodyDiv w:val="1"/>
      <w:marLeft w:val="0"/>
      <w:marRight w:val="0"/>
      <w:marTop w:val="0"/>
      <w:marBottom w:val="0"/>
      <w:divBdr>
        <w:top w:val="none" w:sz="0" w:space="0" w:color="auto"/>
        <w:left w:val="none" w:sz="0" w:space="0" w:color="auto"/>
        <w:bottom w:val="none" w:sz="0" w:space="0" w:color="auto"/>
        <w:right w:val="none" w:sz="0" w:space="0" w:color="auto"/>
      </w:divBdr>
    </w:div>
    <w:div w:id="1210655358">
      <w:bodyDiv w:val="1"/>
      <w:marLeft w:val="0"/>
      <w:marRight w:val="0"/>
      <w:marTop w:val="0"/>
      <w:marBottom w:val="0"/>
      <w:divBdr>
        <w:top w:val="none" w:sz="0" w:space="0" w:color="auto"/>
        <w:left w:val="none" w:sz="0" w:space="0" w:color="auto"/>
        <w:bottom w:val="none" w:sz="0" w:space="0" w:color="auto"/>
        <w:right w:val="none" w:sz="0" w:space="0" w:color="auto"/>
      </w:divBdr>
    </w:div>
    <w:div w:id="1213421108">
      <w:bodyDiv w:val="1"/>
      <w:marLeft w:val="0"/>
      <w:marRight w:val="0"/>
      <w:marTop w:val="0"/>
      <w:marBottom w:val="0"/>
      <w:divBdr>
        <w:top w:val="none" w:sz="0" w:space="0" w:color="auto"/>
        <w:left w:val="none" w:sz="0" w:space="0" w:color="auto"/>
        <w:bottom w:val="none" w:sz="0" w:space="0" w:color="auto"/>
        <w:right w:val="none" w:sz="0" w:space="0" w:color="auto"/>
      </w:divBdr>
    </w:div>
    <w:div w:id="1222868399">
      <w:bodyDiv w:val="1"/>
      <w:marLeft w:val="0"/>
      <w:marRight w:val="0"/>
      <w:marTop w:val="0"/>
      <w:marBottom w:val="0"/>
      <w:divBdr>
        <w:top w:val="none" w:sz="0" w:space="0" w:color="auto"/>
        <w:left w:val="none" w:sz="0" w:space="0" w:color="auto"/>
        <w:bottom w:val="none" w:sz="0" w:space="0" w:color="auto"/>
        <w:right w:val="none" w:sz="0" w:space="0" w:color="auto"/>
      </w:divBdr>
    </w:div>
    <w:div w:id="1225531082">
      <w:bodyDiv w:val="1"/>
      <w:marLeft w:val="0"/>
      <w:marRight w:val="0"/>
      <w:marTop w:val="0"/>
      <w:marBottom w:val="0"/>
      <w:divBdr>
        <w:top w:val="none" w:sz="0" w:space="0" w:color="auto"/>
        <w:left w:val="none" w:sz="0" w:space="0" w:color="auto"/>
        <w:bottom w:val="none" w:sz="0" w:space="0" w:color="auto"/>
        <w:right w:val="none" w:sz="0" w:space="0" w:color="auto"/>
      </w:divBdr>
    </w:div>
    <w:div w:id="1226063059">
      <w:bodyDiv w:val="1"/>
      <w:marLeft w:val="0"/>
      <w:marRight w:val="0"/>
      <w:marTop w:val="0"/>
      <w:marBottom w:val="0"/>
      <w:divBdr>
        <w:top w:val="none" w:sz="0" w:space="0" w:color="auto"/>
        <w:left w:val="none" w:sz="0" w:space="0" w:color="auto"/>
        <w:bottom w:val="none" w:sz="0" w:space="0" w:color="auto"/>
        <w:right w:val="none" w:sz="0" w:space="0" w:color="auto"/>
      </w:divBdr>
    </w:div>
    <w:div w:id="1227914635">
      <w:bodyDiv w:val="1"/>
      <w:marLeft w:val="0"/>
      <w:marRight w:val="0"/>
      <w:marTop w:val="0"/>
      <w:marBottom w:val="0"/>
      <w:divBdr>
        <w:top w:val="none" w:sz="0" w:space="0" w:color="auto"/>
        <w:left w:val="none" w:sz="0" w:space="0" w:color="auto"/>
        <w:bottom w:val="none" w:sz="0" w:space="0" w:color="auto"/>
        <w:right w:val="none" w:sz="0" w:space="0" w:color="auto"/>
      </w:divBdr>
    </w:div>
    <w:div w:id="1247376307">
      <w:bodyDiv w:val="1"/>
      <w:marLeft w:val="0"/>
      <w:marRight w:val="0"/>
      <w:marTop w:val="0"/>
      <w:marBottom w:val="0"/>
      <w:divBdr>
        <w:top w:val="none" w:sz="0" w:space="0" w:color="auto"/>
        <w:left w:val="none" w:sz="0" w:space="0" w:color="auto"/>
        <w:bottom w:val="none" w:sz="0" w:space="0" w:color="auto"/>
        <w:right w:val="none" w:sz="0" w:space="0" w:color="auto"/>
      </w:divBdr>
    </w:div>
    <w:div w:id="1249147996">
      <w:bodyDiv w:val="1"/>
      <w:marLeft w:val="0"/>
      <w:marRight w:val="0"/>
      <w:marTop w:val="0"/>
      <w:marBottom w:val="0"/>
      <w:divBdr>
        <w:top w:val="none" w:sz="0" w:space="0" w:color="auto"/>
        <w:left w:val="none" w:sz="0" w:space="0" w:color="auto"/>
        <w:bottom w:val="none" w:sz="0" w:space="0" w:color="auto"/>
        <w:right w:val="none" w:sz="0" w:space="0" w:color="auto"/>
      </w:divBdr>
    </w:div>
    <w:div w:id="1258556924">
      <w:bodyDiv w:val="1"/>
      <w:marLeft w:val="0"/>
      <w:marRight w:val="0"/>
      <w:marTop w:val="0"/>
      <w:marBottom w:val="0"/>
      <w:divBdr>
        <w:top w:val="none" w:sz="0" w:space="0" w:color="auto"/>
        <w:left w:val="none" w:sz="0" w:space="0" w:color="auto"/>
        <w:bottom w:val="none" w:sz="0" w:space="0" w:color="auto"/>
        <w:right w:val="none" w:sz="0" w:space="0" w:color="auto"/>
      </w:divBdr>
    </w:div>
    <w:div w:id="1259024281">
      <w:bodyDiv w:val="1"/>
      <w:marLeft w:val="0"/>
      <w:marRight w:val="0"/>
      <w:marTop w:val="0"/>
      <w:marBottom w:val="0"/>
      <w:divBdr>
        <w:top w:val="none" w:sz="0" w:space="0" w:color="auto"/>
        <w:left w:val="none" w:sz="0" w:space="0" w:color="auto"/>
        <w:bottom w:val="none" w:sz="0" w:space="0" w:color="auto"/>
        <w:right w:val="none" w:sz="0" w:space="0" w:color="auto"/>
      </w:divBdr>
    </w:div>
    <w:div w:id="1262029477">
      <w:bodyDiv w:val="1"/>
      <w:marLeft w:val="0"/>
      <w:marRight w:val="0"/>
      <w:marTop w:val="0"/>
      <w:marBottom w:val="0"/>
      <w:divBdr>
        <w:top w:val="none" w:sz="0" w:space="0" w:color="auto"/>
        <w:left w:val="none" w:sz="0" w:space="0" w:color="auto"/>
        <w:bottom w:val="none" w:sz="0" w:space="0" w:color="auto"/>
        <w:right w:val="none" w:sz="0" w:space="0" w:color="auto"/>
      </w:divBdr>
    </w:div>
    <w:div w:id="1262105644">
      <w:bodyDiv w:val="1"/>
      <w:marLeft w:val="0"/>
      <w:marRight w:val="0"/>
      <w:marTop w:val="0"/>
      <w:marBottom w:val="0"/>
      <w:divBdr>
        <w:top w:val="none" w:sz="0" w:space="0" w:color="auto"/>
        <w:left w:val="none" w:sz="0" w:space="0" w:color="auto"/>
        <w:bottom w:val="none" w:sz="0" w:space="0" w:color="auto"/>
        <w:right w:val="none" w:sz="0" w:space="0" w:color="auto"/>
      </w:divBdr>
    </w:div>
    <w:div w:id="1262882289">
      <w:bodyDiv w:val="1"/>
      <w:marLeft w:val="0"/>
      <w:marRight w:val="0"/>
      <w:marTop w:val="0"/>
      <w:marBottom w:val="0"/>
      <w:divBdr>
        <w:top w:val="none" w:sz="0" w:space="0" w:color="auto"/>
        <w:left w:val="none" w:sz="0" w:space="0" w:color="auto"/>
        <w:bottom w:val="none" w:sz="0" w:space="0" w:color="auto"/>
        <w:right w:val="none" w:sz="0" w:space="0" w:color="auto"/>
      </w:divBdr>
    </w:div>
    <w:div w:id="1266158547">
      <w:bodyDiv w:val="1"/>
      <w:marLeft w:val="0"/>
      <w:marRight w:val="0"/>
      <w:marTop w:val="0"/>
      <w:marBottom w:val="0"/>
      <w:divBdr>
        <w:top w:val="none" w:sz="0" w:space="0" w:color="auto"/>
        <w:left w:val="none" w:sz="0" w:space="0" w:color="auto"/>
        <w:bottom w:val="none" w:sz="0" w:space="0" w:color="auto"/>
        <w:right w:val="none" w:sz="0" w:space="0" w:color="auto"/>
      </w:divBdr>
    </w:div>
    <w:div w:id="1267545475">
      <w:bodyDiv w:val="1"/>
      <w:marLeft w:val="0"/>
      <w:marRight w:val="0"/>
      <w:marTop w:val="0"/>
      <w:marBottom w:val="0"/>
      <w:divBdr>
        <w:top w:val="none" w:sz="0" w:space="0" w:color="auto"/>
        <w:left w:val="none" w:sz="0" w:space="0" w:color="auto"/>
        <w:bottom w:val="none" w:sz="0" w:space="0" w:color="auto"/>
        <w:right w:val="none" w:sz="0" w:space="0" w:color="auto"/>
      </w:divBdr>
    </w:div>
    <w:div w:id="1268584745">
      <w:bodyDiv w:val="1"/>
      <w:marLeft w:val="0"/>
      <w:marRight w:val="0"/>
      <w:marTop w:val="0"/>
      <w:marBottom w:val="0"/>
      <w:divBdr>
        <w:top w:val="none" w:sz="0" w:space="0" w:color="auto"/>
        <w:left w:val="none" w:sz="0" w:space="0" w:color="auto"/>
        <w:bottom w:val="none" w:sz="0" w:space="0" w:color="auto"/>
        <w:right w:val="none" w:sz="0" w:space="0" w:color="auto"/>
      </w:divBdr>
    </w:div>
    <w:div w:id="1268738172">
      <w:bodyDiv w:val="1"/>
      <w:marLeft w:val="0"/>
      <w:marRight w:val="0"/>
      <w:marTop w:val="0"/>
      <w:marBottom w:val="0"/>
      <w:divBdr>
        <w:top w:val="none" w:sz="0" w:space="0" w:color="auto"/>
        <w:left w:val="none" w:sz="0" w:space="0" w:color="auto"/>
        <w:bottom w:val="none" w:sz="0" w:space="0" w:color="auto"/>
        <w:right w:val="none" w:sz="0" w:space="0" w:color="auto"/>
      </w:divBdr>
    </w:div>
    <w:div w:id="1272006005">
      <w:bodyDiv w:val="1"/>
      <w:marLeft w:val="0"/>
      <w:marRight w:val="0"/>
      <w:marTop w:val="0"/>
      <w:marBottom w:val="0"/>
      <w:divBdr>
        <w:top w:val="none" w:sz="0" w:space="0" w:color="auto"/>
        <w:left w:val="none" w:sz="0" w:space="0" w:color="auto"/>
        <w:bottom w:val="none" w:sz="0" w:space="0" w:color="auto"/>
        <w:right w:val="none" w:sz="0" w:space="0" w:color="auto"/>
      </w:divBdr>
    </w:div>
    <w:div w:id="1272667755">
      <w:bodyDiv w:val="1"/>
      <w:marLeft w:val="0"/>
      <w:marRight w:val="0"/>
      <w:marTop w:val="0"/>
      <w:marBottom w:val="0"/>
      <w:divBdr>
        <w:top w:val="none" w:sz="0" w:space="0" w:color="auto"/>
        <w:left w:val="none" w:sz="0" w:space="0" w:color="auto"/>
        <w:bottom w:val="none" w:sz="0" w:space="0" w:color="auto"/>
        <w:right w:val="none" w:sz="0" w:space="0" w:color="auto"/>
      </w:divBdr>
    </w:div>
    <w:div w:id="1273590581">
      <w:bodyDiv w:val="1"/>
      <w:marLeft w:val="0"/>
      <w:marRight w:val="0"/>
      <w:marTop w:val="0"/>
      <w:marBottom w:val="0"/>
      <w:divBdr>
        <w:top w:val="none" w:sz="0" w:space="0" w:color="auto"/>
        <w:left w:val="none" w:sz="0" w:space="0" w:color="auto"/>
        <w:bottom w:val="none" w:sz="0" w:space="0" w:color="auto"/>
        <w:right w:val="none" w:sz="0" w:space="0" w:color="auto"/>
      </w:divBdr>
    </w:div>
    <w:div w:id="1276669472">
      <w:bodyDiv w:val="1"/>
      <w:marLeft w:val="0"/>
      <w:marRight w:val="0"/>
      <w:marTop w:val="0"/>
      <w:marBottom w:val="0"/>
      <w:divBdr>
        <w:top w:val="none" w:sz="0" w:space="0" w:color="auto"/>
        <w:left w:val="none" w:sz="0" w:space="0" w:color="auto"/>
        <w:bottom w:val="none" w:sz="0" w:space="0" w:color="auto"/>
        <w:right w:val="none" w:sz="0" w:space="0" w:color="auto"/>
      </w:divBdr>
    </w:div>
    <w:div w:id="1292204082">
      <w:bodyDiv w:val="1"/>
      <w:marLeft w:val="0"/>
      <w:marRight w:val="0"/>
      <w:marTop w:val="0"/>
      <w:marBottom w:val="0"/>
      <w:divBdr>
        <w:top w:val="none" w:sz="0" w:space="0" w:color="auto"/>
        <w:left w:val="none" w:sz="0" w:space="0" w:color="auto"/>
        <w:bottom w:val="none" w:sz="0" w:space="0" w:color="auto"/>
        <w:right w:val="none" w:sz="0" w:space="0" w:color="auto"/>
      </w:divBdr>
    </w:div>
    <w:div w:id="1293831481">
      <w:bodyDiv w:val="1"/>
      <w:marLeft w:val="0"/>
      <w:marRight w:val="0"/>
      <w:marTop w:val="0"/>
      <w:marBottom w:val="0"/>
      <w:divBdr>
        <w:top w:val="none" w:sz="0" w:space="0" w:color="auto"/>
        <w:left w:val="none" w:sz="0" w:space="0" w:color="auto"/>
        <w:bottom w:val="none" w:sz="0" w:space="0" w:color="auto"/>
        <w:right w:val="none" w:sz="0" w:space="0" w:color="auto"/>
      </w:divBdr>
    </w:div>
    <w:div w:id="1295135472">
      <w:bodyDiv w:val="1"/>
      <w:marLeft w:val="0"/>
      <w:marRight w:val="0"/>
      <w:marTop w:val="0"/>
      <w:marBottom w:val="0"/>
      <w:divBdr>
        <w:top w:val="none" w:sz="0" w:space="0" w:color="auto"/>
        <w:left w:val="none" w:sz="0" w:space="0" w:color="auto"/>
        <w:bottom w:val="none" w:sz="0" w:space="0" w:color="auto"/>
        <w:right w:val="none" w:sz="0" w:space="0" w:color="auto"/>
      </w:divBdr>
    </w:div>
    <w:div w:id="1298074707">
      <w:bodyDiv w:val="1"/>
      <w:marLeft w:val="0"/>
      <w:marRight w:val="0"/>
      <w:marTop w:val="0"/>
      <w:marBottom w:val="0"/>
      <w:divBdr>
        <w:top w:val="none" w:sz="0" w:space="0" w:color="auto"/>
        <w:left w:val="none" w:sz="0" w:space="0" w:color="auto"/>
        <w:bottom w:val="none" w:sz="0" w:space="0" w:color="auto"/>
        <w:right w:val="none" w:sz="0" w:space="0" w:color="auto"/>
      </w:divBdr>
    </w:div>
    <w:div w:id="1302688450">
      <w:bodyDiv w:val="1"/>
      <w:marLeft w:val="0"/>
      <w:marRight w:val="0"/>
      <w:marTop w:val="0"/>
      <w:marBottom w:val="0"/>
      <w:divBdr>
        <w:top w:val="none" w:sz="0" w:space="0" w:color="auto"/>
        <w:left w:val="none" w:sz="0" w:space="0" w:color="auto"/>
        <w:bottom w:val="none" w:sz="0" w:space="0" w:color="auto"/>
        <w:right w:val="none" w:sz="0" w:space="0" w:color="auto"/>
      </w:divBdr>
    </w:div>
    <w:div w:id="1305622786">
      <w:bodyDiv w:val="1"/>
      <w:marLeft w:val="0"/>
      <w:marRight w:val="0"/>
      <w:marTop w:val="0"/>
      <w:marBottom w:val="0"/>
      <w:divBdr>
        <w:top w:val="none" w:sz="0" w:space="0" w:color="auto"/>
        <w:left w:val="none" w:sz="0" w:space="0" w:color="auto"/>
        <w:bottom w:val="none" w:sz="0" w:space="0" w:color="auto"/>
        <w:right w:val="none" w:sz="0" w:space="0" w:color="auto"/>
      </w:divBdr>
    </w:div>
    <w:div w:id="1312517329">
      <w:bodyDiv w:val="1"/>
      <w:marLeft w:val="0"/>
      <w:marRight w:val="0"/>
      <w:marTop w:val="0"/>
      <w:marBottom w:val="0"/>
      <w:divBdr>
        <w:top w:val="none" w:sz="0" w:space="0" w:color="auto"/>
        <w:left w:val="none" w:sz="0" w:space="0" w:color="auto"/>
        <w:bottom w:val="none" w:sz="0" w:space="0" w:color="auto"/>
        <w:right w:val="none" w:sz="0" w:space="0" w:color="auto"/>
      </w:divBdr>
    </w:div>
    <w:div w:id="1317219849">
      <w:bodyDiv w:val="1"/>
      <w:marLeft w:val="0"/>
      <w:marRight w:val="0"/>
      <w:marTop w:val="0"/>
      <w:marBottom w:val="0"/>
      <w:divBdr>
        <w:top w:val="none" w:sz="0" w:space="0" w:color="auto"/>
        <w:left w:val="none" w:sz="0" w:space="0" w:color="auto"/>
        <w:bottom w:val="none" w:sz="0" w:space="0" w:color="auto"/>
        <w:right w:val="none" w:sz="0" w:space="0" w:color="auto"/>
      </w:divBdr>
    </w:div>
    <w:div w:id="1320308164">
      <w:bodyDiv w:val="1"/>
      <w:marLeft w:val="0"/>
      <w:marRight w:val="0"/>
      <w:marTop w:val="0"/>
      <w:marBottom w:val="0"/>
      <w:divBdr>
        <w:top w:val="none" w:sz="0" w:space="0" w:color="auto"/>
        <w:left w:val="none" w:sz="0" w:space="0" w:color="auto"/>
        <w:bottom w:val="none" w:sz="0" w:space="0" w:color="auto"/>
        <w:right w:val="none" w:sz="0" w:space="0" w:color="auto"/>
      </w:divBdr>
    </w:div>
    <w:div w:id="1321882747">
      <w:bodyDiv w:val="1"/>
      <w:marLeft w:val="0"/>
      <w:marRight w:val="0"/>
      <w:marTop w:val="0"/>
      <w:marBottom w:val="0"/>
      <w:divBdr>
        <w:top w:val="none" w:sz="0" w:space="0" w:color="auto"/>
        <w:left w:val="none" w:sz="0" w:space="0" w:color="auto"/>
        <w:bottom w:val="none" w:sz="0" w:space="0" w:color="auto"/>
        <w:right w:val="none" w:sz="0" w:space="0" w:color="auto"/>
      </w:divBdr>
    </w:div>
    <w:div w:id="1323661066">
      <w:bodyDiv w:val="1"/>
      <w:marLeft w:val="0"/>
      <w:marRight w:val="0"/>
      <w:marTop w:val="0"/>
      <w:marBottom w:val="0"/>
      <w:divBdr>
        <w:top w:val="none" w:sz="0" w:space="0" w:color="auto"/>
        <w:left w:val="none" w:sz="0" w:space="0" w:color="auto"/>
        <w:bottom w:val="none" w:sz="0" w:space="0" w:color="auto"/>
        <w:right w:val="none" w:sz="0" w:space="0" w:color="auto"/>
      </w:divBdr>
    </w:div>
    <w:div w:id="1324895351">
      <w:bodyDiv w:val="1"/>
      <w:marLeft w:val="0"/>
      <w:marRight w:val="0"/>
      <w:marTop w:val="0"/>
      <w:marBottom w:val="0"/>
      <w:divBdr>
        <w:top w:val="none" w:sz="0" w:space="0" w:color="auto"/>
        <w:left w:val="none" w:sz="0" w:space="0" w:color="auto"/>
        <w:bottom w:val="none" w:sz="0" w:space="0" w:color="auto"/>
        <w:right w:val="none" w:sz="0" w:space="0" w:color="auto"/>
      </w:divBdr>
    </w:div>
    <w:div w:id="1332221934">
      <w:bodyDiv w:val="1"/>
      <w:marLeft w:val="0"/>
      <w:marRight w:val="0"/>
      <w:marTop w:val="0"/>
      <w:marBottom w:val="0"/>
      <w:divBdr>
        <w:top w:val="none" w:sz="0" w:space="0" w:color="auto"/>
        <w:left w:val="none" w:sz="0" w:space="0" w:color="auto"/>
        <w:bottom w:val="none" w:sz="0" w:space="0" w:color="auto"/>
        <w:right w:val="none" w:sz="0" w:space="0" w:color="auto"/>
      </w:divBdr>
    </w:div>
    <w:div w:id="1351372194">
      <w:bodyDiv w:val="1"/>
      <w:marLeft w:val="0"/>
      <w:marRight w:val="0"/>
      <w:marTop w:val="0"/>
      <w:marBottom w:val="0"/>
      <w:divBdr>
        <w:top w:val="none" w:sz="0" w:space="0" w:color="auto"/>
        <w:left w:val="none" w:sz="0" w:space="0" w:color="auto"/>
        <w:bottom w:val="none" w:sz="0" w:space="0" w:color="auto"/>
        <w:right w:val="none" w:sz="0" w:space="0" w:color="auto"/>
      </w:divBdr>
    </w:div>
    <w:div w:id="1369840470">
      <w:bodyDiv w:val="1"/>
      <w:marLeft w:val="0"/>
      <w:marRight w:val="0"/>
      <w:marTop w:val="0"/>
      <w:marBottom w:val="0"/>
      <w:divBdr>
        <w:top w:val="none" w:sz="0" w:space="0" w:color="auto"/>
        <w:left w:val="none" w:sz="0" w:space="0" w:color="auto"/>
        <w:bottom w:val="none" w:sz="0" w:space="0" w:color="auto"/>
        <w:right w:val="none" w:sz="0" w:space="0" w:color="auto"/>
      </w:divBdr>
    </w:div>
    <w:div w:id="1373261573">
      <w:bodyDiv w:val="1"/>
      <w:marLeft w:val="0"/>
      <w:marRight w:val="0"/>
      <w:marTop w:val="0"/>
      <w:marBottom w:val="0"/>
      <w:divBdr>
        <w:top w:val="none" w:sz="0" w:space="0" w:color="auto"/>
        <w:left w:val="none" w:sz="0" w:space="0" w:color="auto"/>
        <w:bottom w:val="none" w:sz="0" w:space="0" w:color="auto"/>
        <w:right w:val="none" w:sz="0" w:space="0" w:color="auto"/>
      </w:divBdr>
    </w:div>
    <w:div w:id="1379208085">
      <w:bodyDiv w:val="1"/>
      <w:marLeft w:val="0"/>
      <w:marRight w:val="0"/>
      <w:marTop w:val="0"/>
      <w:marBottom w:val="0"/>
      <w:divBdr>
        <w:top w:val="none" w:sz="0" w:space="0" w:color="auto"/>
        <w:left w:val="none" w:sz="0" w:space="0" w:color="auto"/>
        <w:bottom w:val="none" w:sz="0" w:space="0" w:color="auto"/>
        <w:right w:val="none" w:sz="0" w:space="0" w:color="auto"/>
      </w:divBdr>
    </w:div>
    <w:div w:id="1380326821">
      <w:bodyDiv w:val="1"/>
      <w:marLeft w:val="0"/>
      <w:marRight w:val="0"/>
      <w:marTop w:val="0"/>
      <w:marBottom w:val="0"/>
      <w:divBdr>
        <w:top w:val="none" w:sz="0" w:space="0" w:color="auto"/>
        <w:left w:val="none" w:sz="0" w:space="0" w:color="auto"/>
        <w:bottom w:val="none" w:sz="0" w:space="0" w:color="auto"/>
        <w:right w:val="none" w:sz="0" w:space="0" w:color="auto"/>
      </w:divBdr>
    </w:div>
    <w:div w:id="1383677060">
      <w:bodyDiv w:val="1"/>
      <w:marLeft w:val="0"/>
      <w:marRight w:val="0"/>
      <w:marTop w:val="0"/>
      <w:marBottom w:val="0"/>
      <w:divBdr>
        <w:top w:val="none" w:sz="0" w:space="0" w:color="auto"/>
        <w:left w:val="none" w:sz="0" w:space="0" w:color="auto"/>
        <w:bottom w:val="none" w:sz="0" w:space="0" w:color="auto"/>
        <w:right w:val="none" w:sz="0" w:space="0" w:color="auto"/>
      </w:divBdr>
    </w:div>
    <w:div w:id="1384401411">
      <w:bodyDiv w:val="1"/>
      <w:marLeft w:val="0"/>
      <w:marRight w:val="0"/>
      <w:marTop w:val="0"/>
      <w:marBottom w:val="0"/>
      <w:divBdr>
        <w:top w:val="none" w:sz="0" w:space="0" w:color="auto"/>
        <w:left w:val="none" w:sz="0" w:space="0" w:color="auto"/>
        <w:bottom w:val="none" w:sz="0" w:space="0" w:color="auto"/>
        <w:right w:val="none" w:sz="0" w:space="0" w:color="auto"/>
      </w:divBdr>
    </w:div>
    <w:div w:id="1386291444">
      <w:bodyDiv w:val="1"/>
      <w:marLeft w:val="0"/>
      <w:marRight w:val="0"/>
      <w:marTop w:val="0"/>
      <w:marBottom w:val="0"/>
      <w:divBdr>
        <w:top w:val="none" w:sz="0" w:space="0" w:color="auto"/>
        <w:left w:val="none" w:sz="0" w:space="0" w:color="auto"/>
        <w:bottom w:val="none" w:sz="0" w:space="0" w:color="auto"/>
        <w:right w:val="none" w:sz="0" w:space="0" w:color="auto"/>
      </w:divBdr>
    </w:div>
    <w:div w:id="1386684929">
      <w:bodyDiv w:val="1"/>
      <w:marLeft w:val="0"/>
      <w:marRight w:val="0"/>
      <w:marTop w:val="0"/>
      <w:marBottom w:val="0"/>
      <w:divBdr>
        <w:top w:val="none" w:sz="0" w:space="0" w:color="auto"/>
        <w:left w:val="none" w:sz="0" w:space="0" w:color="auto"/>
        <w:bottom w:val="none" w:sz="0" w:space="0" w:color="auto"/>
        <w:right w:val="none" w:sz="0" w:space="0" w:color="auto"/>
      </w:divBdr>
    </w:div>
    <w:div w:id="1388070915">
      <w:bodyDiv w:val="1"/>
      <w:marLeft w:val="0"/>
      <w:marRight w:val="0"/>
      <w:marTop w:val="0"/>
      <w:marBottom w:val="0"/>
      <w:divBdr>
        <w:top w:val="none" w:sz="0" w:space="0" w:color="auto"/>
        <w:left w:val="none" w:sz="0" w:space="0" w:color="auto"/>
        <w:bottom w:val="none" w:sz="0" w:space="0" w:color="auto"/>
        <w:right w:val="none" w:sz="0" w:space="0" w:color="auto"/>
      </w:divBdr>
    </w:div>
    <w:div w:id="1388652186">
      <w:bodyDiv w:val="1"/>
      <w:marLeft w:val="0"/>
      <w:marRight w:val="0"/>
      <w:marTop w:val="0"/>
      <w:marBottom w:val="0"/>
      <w:divBdr>
        <w:top w:val="none" w:sz="0" w:space="0" w:color="auto"/>
        <w:left w:val="none" w:sz="0" w:space="0" w:color="auto"/>
        <w:bottom w:val="none" w:sz="0" w:space="0" w:color="auto"/>
        <w:right w:val="none" w:sz="0" w:space="0" w:color="auto"/>
      </w:divBdr>
    </w:div>
    <w:div w:id="1392802058">
      <w:bodyDiv w:val="1"/>
      <w:marLeft w:val="0"/>
      <w:marRight w:val="0"/>
      <w:marTop w:val="0"/>
      <w:marBottom w:val="0"/>
      <w:divBdr>
        <w:top w:val="none" w:sz="0" w:space="0" w:color="auto"/>
        <w:left w:val="none" w:sz="0" w:space="0" w:color="auto"/>
        <w:bottom w:val="none" w:sz="0" w:space="0" w:color="auto"/>
        <w:right w:val="none" w:sz="0" w:space="0" w:color="auto"/>
      </w:divBdr>
    </w:div>
    <w:div w:id="1393311316">
      <w:bodyDiv w:val="1"/>
      <w:marLeft w:val="0"/>
      <w:marRight w:val="0"/>
      <w:marTop w:val="0"/>
      <w:marBottom w:val="0"/>
      <w:divBdr>
        <w:top w:val="none" w:sz="0" w:space="0" w:color="auto"/>
        <w:left w:val="none" w:sz="0" w:space="0" w:color="auto"/>
        <w:bottom w:val="none" w:sz="0" w:space="0" w:color="auto"/>
        <w:right w:val="none" w:sz="0" w:space="0" w:color="auto"/>
      </w:divBdr>
    </w:div>
    <w:div w:id="1393846752">
      <w:bodyDiv w:val="1"/>
      <w:marLeft w:val="0"/>
      <w:marRight w:val="0"/>
      <w:marTop w:val="0"/>
      <w:marBottom w:val="0"/>
      <w:divBdr>
        <w:top w:val="none" w:sz="0" w:space="0" w:color="auto"/>
        <w:left w:val="none" w:sz="0" w:space="0" w:color="auto"/>
        <w:bottom w:val="none" w:sz="0" w:space="0" w:color="auto"/>
        <w:right w:val="none" w:sz="0" w:space="0" w:color="auto"/>
      </w:divBdr>
    </w:div>
    <w:div w:id="1393847170">
      <w:bodyDiv w:val="1"/>
      <w:marLeft w:val="0"/>
      <w:marRight w:val="0"/>
      <w:marTop w:val="0"/>
      <w:marBottom w:val="0"/>
      <w:divBdr>
        <w:top w:val="none" w:sz="0" w:space="0" w:color="auto"/>
        <w:left w:val="none" w:sz="0" w:space="0" w:color="auto"/>
        <w:bottom w:val="none" w:sz="0" w:space="0" w:color="auto"/>
        <w:right w:val="none" w:sz="0" w:space="0" w:color="auto"/>
      </w:divBdr>
    </w:div>
    <w:div w:id="1395396547">
      <w:bodyDiv w:val="1"/>
      <w:marLeft w:val="0"/>
      <w:marRight w:val="0"/>
      <w:marTop w:val="0"/>
      <w:marBottom w:val="0"/>
      <w:divBdr>
        <w:top w:val="none" w:sz="0" w:space="0" w:color="auto"/>
        <w:left w:val="none" w:sz="0" w:space="0" w:color="auto"/>
        <w:bottom w:val="none" w:sz="0" w:space="0" w:color="auto"/>
        <w:right w:val="none" w:sz="0" w:space="0" w:color="auto"/>
      </w:divBdr>
    </w:div>
    <w:div w:id="1398091314">
      <w:bodyDiv w:val="1"/>
      <w:marLeft w:val="0"/>
      <w:marRight w:val="0"/>
      <w:marTop w:val="0"/>
      <w:marBottom w:val="0"/>
      <w:divBdr>
        <w:top w:val="none" w:sz="0" w:space="0" w:color="auto"/>
        <w:left w:val="none" w:sz="0" w:space="0" w:color="auto"/>
        <w:bottom w:val="none" w:sz="0" w:space="0" w:color="auto"/>
        <w:right w:val="none" w:sz="0" w:space="0" w:color="auto"/>
      </w:divBdr>
    </w:div>
    <w:div w:id="1399132180">
      <w:bodyDiv w:val="1"/>
      <w:marLeft w:val="0"/>
      <w:marRight w:val="0"/>
      <w:marTop w:val="0"/>
      <w:marBottom w:val="0"/>
      <w:divBdr>
        <w:top w:val="none" w:sz="0" w:space="0" w:color="auto"/>
        <w:left w:val="none" w:sz="0" w:space="0" w:color="auto"/>
        <w:bottom w:val="none" w:sz="0" w:space="0" w:color="auto"/>
        <w:right w:val="none" w:sz="0" w:space="0" w:color="auto"/>
      </w:divBdr>
    </w:div>
    <w:div w:id="1408185621">
      <w:bodyDiv w:val="1"/>
      <w:marLeft w:val="0"/>
      <w:marRight w:val="0"/>
      <w:marTop w:val="0"/>
      <w:marBottom w:val="0"/>
      <w:divBdr>
        <w:top w:val="none" w:sz="0" w:space="0" w:color="auto"/>
        <w:left w:val="none" w:sz="0" w:space="0" w:color="auto"/>
        <w:bottom w:val="none" w:sz="0" w:space="0" w:color="auto"/>
        <w:right w:val="none" w:sz="0" w:space="0" w:color="auto"/>
      </w:divBdr>
    </w:div>
    <w:div w:id="1409303082">
      <w:bodyDiv w:val="1"/>
      <w:marLeft w:val="0"/>
      <w:marRight w:val="0"/>
      <w:marTop w:val="0"/>
      <w:marBottom w:val="0"/>
      <w:divBdr>
        <w:top w:val="none" w:sz="0" w:space="0" w:color="auto"/>
        <w:left w:val="none" w:sz="0" w:space="0" w:color="auto"/>
        <w:bottom w:val="none" w:sz="0" w:space="0" w:color="auto"/>
        <w:right w:val="none" w:sz="0" w:space="0" w:color="auto"/>
      </w:divBdr>
    </w:div>
    <w:div w:id="1409839535">
      <w:bodyDiv w:val="1"/>
      <w:marLeft w:val="0"/>
      <w:marRight w:val="0"/>
      <w:marTop w:val="0"/>
      <w:marBottom w:val="0"/>
      <w:divBdr>
        <w:top w:val="none" w:sz="0" w:space="0" w:color="auto"/>
        <w:left w:val="none" w:sz="0" w:space="0" w:color="auto"/>
        <w:bottom w:val="none" w:sz="0" w:space="0" w:color="auto"/>
        <w:right w:val="none" w:sz="0" w:space="0" w:color="auto"/>
      </w:divBdr>
    </w:div>
    <w:div w:id="1413283950">
      <w:bodyDiv w:val="1"/>
      <w:marLeft w:val="0"/>
      <w:marRight w:val="0"/>
      <w:marTop w:val="0"/>
      <w:marBottom w:val="0"/>
      <w:divBdr>
        <w:top w:val="none" w:sz="0" w:space="0" w:color="auto"/>
        <w:left w:val="none" w:sz="0" w:space="0" w:color="auto"/>
        <w:bottom w:val="none" w:sz="0" w:space="0" w:color="auto"/>
        <w:right w:val="none" w:sz="0" w:space="0" w:color="auto"/>
      </w:divBdr>
    </w:div>
    <w:div w:id="1415542490">
      <w:bodyDiv w:val="1"/>
      <w:marLeft w:val="0"/>
      <w:marRight w:val="0"/>
      <w:marTop w:val="0"/>
      <w:marBottom w:val="0"/>
      <w:divBdr>
        <w:top w:val="none" w:sz="0" w:space="0" w:color="auto"/>
        <w:left w:val="none" w:sz="0" w:space="0" w:color="auto"/>
        <w:bottom w:val="none" w:sz="0" w:space="0" w:color="auto"/>
        <w:right w:val="none" w:sz="0" w:space="0" w:color="auto"/>
      </w:divBdr>
    </w:div>
    <w:div w:id="1422676137">
      <w:bodyDiv w:val="1"/>
      <w:marLeft w:val="0"/>
      <w:marRight w:val="0"/>
      <w:marTop w:val="0"/>
      <w:marBottom w:val="0"/>
      <w:divBdr>
        <w:top w:val="none" w:sz="0" w:space="0" w:color="auto"/>
        <w:left w:val="none" w:sz="0" w:space="0" w:color="auto"/>
        <w:bottom w:val="none" w:sz="0" w:space="0" w:color="auto"/>
        <w:right w:val="none" w:sz="0" w:space="0" w:color="auto"/>
      </w:divBdr>
    </w:div>
    <w:div w:id="1423532779">
      <w:bodyDiv w:val="1"/>
      <w:marLeft w:val="0"/>
      <w:marRight w:val="0"/>
      <w:marTop w:val="0"/>
      <w:marBottom w:val="0"/>
      <w:divBdr>
        <w:top w:val="none" w:sz="0" w:space="0" w:color="auto"/>
        <w:left w:val="none" w:sz="0" w:space="0" w:color="auto"/>
        <w:bottom w:val="none" w:sz="0" w:space="0" w:color="auto"/>
        <w:right w:val="none" w:sz="0" w:space="0" w:color="auto"/>
      </w:divBdr>
    </w:div>
    <w:div w:id="1424646662">
      <w:bodyDiv w:val="1"/>
      <w:marLeft w:val="0"/>
      <w:marRight w:val="0"/>
      <w:marTop w:val="0"/>
      <w:marBottom w:val="0"/>
      <w:divBdr>
        <w:top w:val="none" w:sz="0" w:space="0" w:color="auto"/>
        <w:left w:val="none" w:sz="0" w:space="0" w:color="auto"/>
        <w:bottom w:val="none" w:sz="0" w:space="0" w:color="auto"/>
        <w:right w:val="none" w:sz="0" w:space="0" w:color="auto"/>
      </w:divBdr>
    </w:div>
    <w:div w:id="1428766710">
      <w:bodyDiv w:val="1"/>
      <w:marLeft w:val="0"/>
      <w:marRight w:val="0"/>
      <w:marTop w:val="0"/>
      <w:marBottom w:val="0"/>
      <w:divBdr>
        <w:top w:val="none" w:sz="0" w:space="0" w:color="auto"/>
        <w:left w:val="none" w:sz="0" w:space="0" w:color="auto"/>
        <w:bottom w:val="none" w:sz="0" w:space="0" w:color="auto"/>
        <w:right w:val="none" w:sz="0" w:space="0" w:color="auto"/>
      </w:divBdr>
    </w:div>
    <w:div w:id="1434782450">
      <w:bodyDiv w:val="1"/>
      <w:marLeft w:val="0"/>
      <w:marRight w:val="0"/>
      <w:marTop w:val="0"/>
      <w:marBottom w:val="0"/>
      <w:divBdr>
        <w:top w:val="none" w:sz="0" w:space="0" w:color="auto"/>
        <w:left w:val="none" w:sz="0" w:space="0" w:color="auto"/>
        <w:bottom w:val="none" w:sz="0" w:space="0" w:color="auto"/>
        <w:right w:val="none" w:sz="0" w:space="0" w:color="auto"/>
      </w:divBdr>
    </w:div>
    <w:div w:id="1438283939">
      <w:bodyDiv w:val="1"/>
      <w:marLeft w:val="0"/>
      <w:marRight w:val="0"/>
      <w:marTop w:val="0"/>
      <w:marBottom w:val="0"/>
      <w:divBdr>
        <w:top w:val="none" w:sz="0" w:space="0" w:color="auto"/>
        <w:left w:val="none" w:sz="0" w:space="0" w:color="auto"/>
        <w:bottom w:val="none" w:sz="0" w:space="0" w:color="auto"/>
        <w:right w:val="none" w:sz="0" w:space="0" w:color="auto"/>
      </w:divBdr>
    </w:div>
    <w:div w:id="1439909970">
      <w:bodyDiv w:val="1"/>
      <w:marLeft w:val="0"/>
      <w:marRight w:val="0"/>
      <w:marTop w:val="0"/>
      <w:marBottom w:val="0"/>
      <w:divBdr>
        <w:top w:val="none" w:sz="0" w:space="0" w:color="auto"/>
        <w:left w:val="none" w:sz="0" w:space="0" w:color="auto"/>
        <w:bottom w:val="none" w:sz="0" w:space="0" w:color="auto"/>
        <w:right w:val="none" w:sz="0" w:space="0" w:color="auto"/>
      </w:divBdr>
    </w:div>
    <w:div w:id="1440179738">
      <w:bodyDiv w:val="1"/>
      <w:marLeft w:val="0"/>
      <w:marRight w:val="0"/>
      <w:marTop w:val="0"/>
      <w:marBottom w:val="0"/>
      <w:divBdr>
        <w:top w:val="none" w:sz="0" w:space="0" w:color="auto"/>
        <w:left w:val="none" w:sz="0" w:space="0" w:color="auto"/>
        <w:bottom w:val="none" w:sz="0" w:space="0" w:color="auto"/>
        <w:right w:val="none" w:sz="0" w:space="0" w:color="auto"/>
      </w:divBdr>
    </w:div>
    <w:div w:id="1443912868">
      <w:bodyDiv w:val="1"/>
      <w:marLeft w:val="0"/>
      <w:marRight w:val="0"/>
      <w:marTop w:val="0"/>
      <w:marBottom w:val="0"/>
      <w:divBdr>
        <w:top w:val="none" w:sz="0" w:space="0" w:color="auto"/>
        <w:left w:val="none" w:sz="0" w:space="0" w:color="auto"/>
        <w:bottom w:val="none" w:sz="0" w:space="0" w:color="auto"/>
        <w:right w:val="none" w:sz="0" w:space="0" w:color="auto"/>
      </w:divBdr>
    </w:div>
    <w:div w:id="1444224851">
      <w:bodyDiv w:val="1"/>
      <w:marLeft w:val="0"/>
      <w:marRight w:val="0"/>
      <w:marTop w:val="0"/>
      <w:marBottom w:val="0"/>
      <w:divBdr>
        <w:top w:val="none" w:sz="0" w:space="0" w:color="auto"/>
        <w:left w:val="none" w:sz="0" w:space="0" w:color="auto"/>
        <w:bottom w:val="none" w:sz="0" w:space="0" w:color="auto"/>
        <w:right w:val="none" w:sz="0" w:space="0" w:color="auto"/>
      </w:divBdr>
    </w:div>
    <w:div w:id="1448574169">
      <w:bodyDiv w:val="1"/>
      <w:marLeft w:val="0"/>
      <w:marRight w:val="0"/>
      <w:marTop w:val="0"/>
      <w:marBottom w:val="0"/>
      <w:divBdr>
        <w:top w:val="none" w:sz="0" w:space="0" w:color="auto"/>
        <w:left w:val="none" w:sz="0" w:space="0" w:color="auto"/>
        <w:bottom w:val="none" w:sz="0" w:space="0" w:color="auto"/>
        <w:right w:val="none" w:sz="0" w:space="0" w:color="auto"/>
      </w:divBdr>
    </w:div>
    <w:div w:id="1460565646">
      <w:bodyDiv w:val="1"/>
      <w:marLeft w:val="0"/>
      <w:marRight w:val="0"/>
      <w:marTop w:val="0"/>
      <w:marBottom w:val="0"/>
      <w:divBdr>
        <w:top w:val="none" w:sz="0" w:space="0" w:color="auto"/>
        <w:left w:val="none" w:sz="0" w:space="0" w:color="auto"/>
        <w:bottom w:val="none" w:sz="0" w:space="0" w:color="auto"/>
        <w:right w:val="none" w:sz="0" w:space="0" w:color="auto"/>
      </w:divBdr>
    </w:div>
    <w:div w:id="1467351544">
      <w:bodyDiv w:val="1"/>
      <w:marLeft w:val="0"/>
      <w:marRight w:val="0"/>
      <w:marTop w:val="0"/>
      <w:marBottom w:val="0"/>
      <w:divBdr>
        <w:top w:val="none" w:sz="0" w:space="0" w:color="auto"/>
        <w:left w:val="none" w:sz="0" w:space="0" w:color="auto"/>
        <w:bottom w:val="none" w:sz="0" w:space="0" w:color="auto"/>
        <w:right w:val="none" w:sz="0" w:space="0" w:color="auto"/>
      </w:divBdr>
    </w:div>
    <w:div w:id="1470317971">
      <w:bodyDiv w:val="1"/>
      <w:marLeft w:val="0"/>
      <w:marRight w:val="0"/>
      <w:marTop w:val="0"/>
      <w:marBottom w:val="0"/>
      <w:divBdr>
        <w:top w:val="none" w:sz="0" w:space="0" w:color="auto"/>
        <w:left w:val="none" w:sz="0" w:space="0" w:color="auto"/>
        <w:bottom w:val="none" w:sz="0" w:space="0" w:color="auto"/>
        <w:right w:val="none" w:sz="0" w:space="0" w:color="auto"/>
      </w:divBdr>
    </w:div>
    <w:div w:id="1471361373">
      <w:bodyDiv w:val="1"/>
      <w:marLeft w:val="0"/>
      <w:marRight w:val="0"/>
      <w:marTop w:val="0"/>
      <w:marBottom w:val="0"/>
      <w:divBdr>
        <w:top w:val="none" w:sz="0" w:space="0" w:color="auto"/>
        <w:left w:val="none" w:sz="0" w:space="0" w:color="auto"/>
        <w:bottom w:val="none" w:sz="0" w:space="0" w:color="auto"/>
        <w:right w:val="none" w:sz="0" w:space="0" w:color="auto"/>
      </w:divBdr>
    </w:div>
    <w:div w:id="1476800193">
      <w:bodyDiv w:val="1"/>
      <w:marLeft w:val="0"/>
      <w:marRight w:val="0"/>
      <w:marTop w:val="0"/>
      <w:marBottom w:val="0"/>
      <w:divBdr>
        <w:top w:val="none" w:sz="0" w:space="0" w:color="auto"/>
        <w:left w:val="none" w:sz="0" w:space="0" w:color="auto"/>
        <w:bottom w:val="none" w:sz="0" w:space="0" w:color="auto"/>
        <w:right w:val="none" w:sz="0" w:space="0" w:color="auto"/>
      </w:divBdr>
    </w:div>
    <w:div w:id="1483350948">
      <w:bodyDiv w:val="1"/>
      <w:marLeft w:val="0"/>
      <w:marRight w:val="0"/>
      <w:marTop w:val="0"/>
      <w:marBottom w:val="0"/>
      <w:divBdr>
        <w:top w:val="none" w:sz="0" w:space="0" w:color="auto"/>
        <w:left w:val="none" w:sz="0" w:space="0" w:color="auto"/>
        <w:bottom w:val="none" w:sz="0" w:space="0" w:color="auto"/>
        <w:right w:val="none" w:sz="0" w:space="0" w:color="auto"/>
      </w:divBdr>
    </w:div>
    <w:div w:id="1487864410">
      <w:bodyDiv w:val="1"/>
      <w:marLeft w:val="0"/>
      <w:marRight w:val="0"/>
      <w:marTop w:val="0"/>
      <w:marBottom w:val="0"/>
      <w:divBdr>
        <w:top w:val="none" w:sz="0" w:space="0" w:color="auto"/>
        <w:left w:val="none" w:sz="0" w:space="0" w:color="auto"/>
        <w:bottom w:val="none" w:sz="0" w:space="0" w:color="auto"/>
        <w:right w:val="none" w:sz="0" w:space="0" w:color="auto"/>
      </w:divBdr>
    </w:div>
    <w:div w:id="1488478998">
      <w:bodyDiv w:val="1"/>
      <w:marLeft w:val="0"/>
      <w:marRight w:val="0"/>
      <w:marTop w:val="0"/>
      <w:marBottom w:val="0"/>
      <w:divBdr>
        <w:top w:val="none" w:sz="0" w:space="0" w:color="auto"/>
        <w:left w:val="none" w:sz="0" w:space="0" w:color="auto"/>
        <w:bottom w:val="none" w:sz="0" w:space="0" w:color="auto"/>
        <w:right w:val="none" w:sz="0" w:space="0" w:color="auto"/>
      </w:divBdr>
    </w:div>
    <w:div w:id="1489324798">
      <w:bodyDiv w:val="1"/>
      <w:marLeft w:val="0"/>
      <w:marRight w:val="0"/>
      <w:marTop w:val="0"/>
      <w:marBottom w:val="0"/>
      <w:divBdr>
        <w:top w:val="none" w:sz="0" w:space="0" w:color="auto"/>
        <w:left w:val="none" w:sz="0" w:space="0" w:color="auto"/>
        <w:bottom w:val="none" w:sz="0" w:space="0" w:color="auto"/>
        <w:right w:val="none" w:sz="0" w:space="0" w:color="auto"/>
      </w:divBdr>
    </w:div>
    <w:div w:id="1493334198">
      <w:bodyDiv w:val="1"/>
      <w:marLeft w:val="0"/>
      <w:marRight w:val="0"/>
      <w:marTop w:val="0"/>
      <w:marBottom w:val="0"/>
      <w:divBdr>
        <w:top w:val="none" w:sz="0" w:space="0" w:color="auto"/>
        <w:left w:val="none" w:sz="0" w:space="0" w:color="auto"/>
        <w:bottom w:val="none" w:sz="0" w:space="0" w:color="auto"/>
        <w:right w:val="none" w:sz="0" w:space="0" w:color="auto"/>
      </w:divBdr>
    </w:div>
    <w:div w:id="1496416175">
      <w:bodyDiv w:val="1"/>
      <w:marLeft w:val="0"/>
      <w:marRight w:val="0"/>
      <w:marTop w:val="0"/>
      <w:marBottom w:val="0"/>
      <w:divBdr>
        <w:top w:val="none" w:sz="0" w:space="0" w:color="auto"/>
        <w:left w:val="none" w:sz="0" w:space="0" w:color="auto"/>
        <w:bottom w:val="none" w:sz="0" w:space="0" w:color="auto"/>
        <w:right w:val="none" w:sz="0" w:space="0" w:color="auto"/>
      </w:divBdr>
    </w:div>
    <w:div w:id="1504904274">
      <w:bodyDiv w:val="1"/>
      <w:marLeft w:val="0"/>
      <w:marRight w:val="0"/>
      <w:marTop w:val="0"/>
      <w:marBottom w:val="0"/>
      <w:divBdr>
        <w:top w:val="none" w:sz="0" w:space="0" w:color="auto"/>
        <w:left w:val="none" w:sz="0" w:space="0" w:color="auto"/>
        <w:bottom w:val="none" w:sz="0" w:space="0" w:color="auto"/>
        <w:right w:val="none" w:sz="0" w:space="0" w:color="auto"/>
      </w:divBdr>
    </w:div>
    <w:div w:id="1506288900">
      <w:bodyDiv w:val="1"/>
      <w:marLeft w:val="0"/>
      <w:marRight w:val="0"/>
      <w:marTop w:val="0"/>
      <w:marBottom w:val="0"/>
      <w:divBdr>
        <w:top w:val="none" w:sz="0" w:space="0" w:color="auto"/>
        <w:left w:val="none" w:sz="0" w:space="0" w:color="auto"/>
        <w:bottom w:val="none" w:sz="0" w:space="0" w:color="auto"/>
        <w:right w:val="none" w:sz="0" w:space="0" w:color="auto"/>
      </w:divBdr>
    </w:div>
    <w:div w:id="1508059013">
      <w:bodyDiv w:val="1"/>
      <w:marLeft w:val="0"/>
      <w:marRight w:val="0"/>
      <w:marTop w:val="0"/>
      <w:marBottom w:val="0"/>
      <w:divBdr>
        <w:top w:val="none" w:sz="0" w:space="0" w:color="auto"/>
        <w:left w:val="none" w:sz="0" w:space="0" w:color="auto"/>
        <w:bottom w:val="none" w:sz="0" w:space="0" w:color="auto"/>
        <w:right w:val="none" w:sz="0" w:space="0" w:color="auto"/>
      </w:divBdr>
    </w:div>
    <w:div w:id="1521161267">
      <w:bodyDiv w:val="1"/>
      <w:marLeft w:val="0"/>
      <w:marRight w:val="0"/>
      <w:marTop w:val="0"/>
      <w:marBottom w:val="0"/>
      <w:divBdr>
        <w:top w:val="none" w:sz="0" w:space="0" w:color="auto"/>
        <w:left w:val="none" w:sz="0" w:space="0" w:color="auto"/>
        <w:bottom w:val="none" w:sz="0" w:space="0" w:color="auto"/>
        <w:right w:val="none" w:sz="0" w:space="0" w:color="auto"/>
      </w:divBdr>
    </w:div>
    <w:div w:id="1521893936">
      <w:bodyDiv w:val="1"/>
      <w:marLeft w:val="0"/>
      <w:marRight w:val="0"/>
      <w:marTop w:val="0"/>
      <w:marBottom w:val="0"/>
      <w:divBdr>
        <w:top w:val="none" w:sz="0" w:space="0" w:color="auto"/>
        <w:left w:val="none" w:sz="0" w:space="0" w:color="auto"/>
        <w:bottom w:val="none" w:sz="0" w:space="0" w:color="auto"/>
        <w:right w:val="none" w:sz="0" w:space="0" w:color="auto"/>
      </w:divBdr>
    </w:div>
    <w:div w:id="1525484439">
      <w:bodyDiv w:val="1"/>
      <w:marLeft w:val="0"/>
      <w:marRight w:val="0"/>
      <w:marTop w:val="0"/>
      <w:marBottom w:val="0"/>
      <w:divBdr>
        <w:top w:val="none" w:sz="0" w:space="0" w:color="auto"/>
        <w:left w:val="none" w:sz="0" w:space="0" w:color="auto"/>
        <w:bottom w:val="none" w:sz="0" w:space="0" w:color="auto"/>
        <w:right w:val="none" w:sz="0" w:space="0" w:color="auto"/>
      </w:divBdr>
    </w:div>
    <w:div w:id="1525552742">
      <w:bodyDiv w:val="1"/>
      <w:marLeft w:val="0"/>
      <w:marRight w:val="0"/>
      <w:marTop w:val="0"/>
      <w:marBottom w:val="0"/>
      <w:divBdr>
        <w:top w:val="none" w:sz="0" w:space="0" w:color="auto"/>
        <w:left w:val="none" w:sz="0" w:space="0" w:color="auto"/>
        <w:bottom w:val="none" w:sz="0" w:space="0" w:color="auto"/>
        <w:right w:val="none" w:sz="0" w:space="0" w:color="auto"/>
      </w:divBdr>
    </w:div>
    <w:div w:id="1527331408">
      <w:bodyDiv w:val="1"/>
      <w:marLeft w:val="0"/>
      <w:marRight w:val="0"/>
      <w:marTop w:val="0"/>
      <w:marBottom w:val="0"/>
      <w:divBdr>
        <w:top w:val="none" w:sz="0" w:space="0" w:color="auto"/>
        <w:left w:val="none" w:sz="0" w:space="0" w:color="auto"/>
        <w:bottom w:val="none" w:sz="0" w:space="0" w:color="auto"/>
        <w:right w:val="none" w:sz="0" w:space="0" w:color="auto"/>
      </w:divBdr>
    </w:div>
    <w:div w:id="1529682745">
      <w:bodyDiv w:val="1"/>
      <w:marLeft w:val="0"/>
      <w:marRight w:val="0"/>
      <w:marTop w:val="0"/>
      <w:marBottom w:val="0"/>
      <w:divBdr>
        <w:top w:val="none" w:sz="0" w:space="0" w:color="auto"/>
        <w:left w:val="none" w:sz="0" w:space="0" w:color="auto"/>
        <w:bottom w:val="none" w:sz="0" w:space="0" w:color="auto"/>
        <w:right w:val="none" w:sz="0" w:space="0" w:color="auto"/>
      </w:divBdr>
    </w:div>
    <w:div w:id="1536233413">
      <w:bodyDiv w:val="1"/>
      <w:marLeft w:val="0"/>
      <w:marRight w:val="0"/>
      <w:marTop w:val="0"/>
      <w:marBottom w:val="0"/>
      <w:divBdr>
        <w:top w:val="none" w:sz="0" w:space="0" w:color="auto"/>
        <w:left w:val="none" w:sz="0" w:space="0" w:color="auto"/>
        <w:bottom w:val="none" w:sz="0" w:space="0" w:color="auto"/>
        <w:right w:val="none" w:sz="0" w:space="0" w:color="auto"/>
      </w:divBdr>
    </w:div>
    <w:div w:id="1543442108">
      <w:bodyDiv w:val="1"/>
      <w:marLeft w:val="0"/>
      <w:marRight w:val="0"/>
      <w:marTop w:val="0"/>
      <w:marBottom w:val="0"/>
      <w:divBdr>
        <w:top w:val="none" w:sz="0" w:space="0" w:color="auto"/>
        <w:left w:val="none" w:sz="0" w:space="0" w:color="auto"/>
        <w:bottom w:val="none" w:sz="0" w:space="0" w:color="auto"/>
        <w:right w:val="none" w:sz="0" w:space="0" w:color="auto"/>
      </w:divBdr>
    </w:div>
    <w:div w:id="1544638514">
      <w:bodyDiv w:val="1"/>
      <w:marLeft w:val="0"/>
      <w:marRight w:val="0"/>
      <w:marTop w:val="0"/>
      <w:marBottom w:val="0"/>
      <w:divBdr>
        <w:top w:val="none" w:sz="0" w:space="0" w:color="auto"/>
        <w:left w:val="none" w:sz="0" w:space="0" w:color="auto"/>
        <w:bottom w:val="none" w:sz="0" w:space="0" w:color="auto"/>
        <w:right w:val="none" w:sz="0" w:space="0" w:color="auto"/>
      </w:divBdr>
    </w:div>
    <w:div w:id="1545174618">
      <w:bodyDiv w:val="1"/>
      <w:marLeft w:val="0"/>
      <w:marRight w:val="0"/>
      <w:marTop w:val="0"/>
      <w:marBottom w:val="0"/>
      <w:divBdr>
        <w:top w:val="none" w:sz="0" w:space="0" w:color="auto"/>
        <w:left w:val="none" w:sz="0" w:space="0" w:color="auto"/>
        <w:bottom w:val="none" w:sz="0" w:space="0" w:color="auto"/>
        <w:right w:val="none" w:sz="0" w:space="0" w:color="auto"/>
      </w:divBdr>
    </w:div>
    <w:div w:id="1547256192">
      <w:bodyDiv w:val="1"/>
      <w:marLeft w:val="0"/>
      <w:marRight w:val="0"/>
      <w:marTop w:val="0"/>
      <w:marBottom w:val="0"/>
      <w:divBdr>
        <w:top w:val="none" w:sz="0" w:space="0" w:color="auto"/>
        <w:left w:val="none" w:sz="0" w:space="0" w:color="auto"/>
        <w:bottom w:val="none" w:sz="0" w:space="0" w:color="auto"/>
        <w:right w:val="none" w:sz="0" w:space="0" w:color="auto"/>
      </w:divBdr>
    </w:div>
    <w:div w:id="1551960590">
      <w:bodyDiv w:val="1"/>
      <w:marLeft w:val="0"/>
      <w:marRight w:val="0"/>
      <w:marTop w:val="0"/>
      <w:marBottom w:val="0"/>
      <w:divBdr>
        <w:top w:val="none" w:sz="0" w:space="0" w:color="auto"/>
        <w:left w:val="none" w:sz="0" w:space="0" w:color="auto"/>
        <w:bottom w:val="none" w:sz="0" w:space="0" w:color="auto"/>
        <w:right w:val="none" w:sz="0" w:space="0" w:color="auto"/>
      </w:divBdr>
    </w:div>
    <w:div w:id="1558081128">
      <w:bodyDiv w:val="1"/>
      <w:marLeft w:val="0"/>
      <w:marRight w:val="0"/>
      <w:marTop w:val="0"/>
      <w:marBottom w:val="0"/>
      <w:divBdr>
        <w:top w:val="none" w:sz="0" w:space="0" w:color="auto"/>
        <w:left w:val="none" w:sz="0" w:space="0" w:color="auto"/>
        <w:bottom w:val="none" w:sz="0" w:space="0" w:color="auto"/>
        <w:right w:val="none" w:sz="0" w:space="0" w:color="auto"/>
      </w:divBdr>
    </w:div>
    <w:div w:id="1559633214">
      <w:bodyDiv w:val="1"/>
      <w:marLeft w:val="0"/>
      <w:marRight w:val="0"/>
      <w:marTop w:val="0"/>
      <w:marBottom w:val="0"/>
      <w:divBdr>
        <w:top w:val="none" w:sz="0" w:space="0" w:color="auto"/>
        <w:left w:val="none" w:sz="0" w:space="0" w:color="auto"/>
        <w:bottom w:val="none" w:sz="0" w:space="0" w:color="auto"/>
        <w:right w:val="none" w:sz="0" w:space="0" w:color="auto"/>
      </w:divBdr>
    </w:div>
    <w:div w:id="1561558348">
      <w:bodyDiv w:val="1"/>
      <w:marLeft w:val="0"/>
      <w:marRight w:val="0"/>
      <w:marTop w:val="0"/>
      <w:marBottom w:val="0"/>
      <w:divBdr>
        <w:top w:val="none" w:sz="0" w:space="0" w:color="auto"/>
        <w:left w:val="none" w:sz="0" w:space="0" w:color="auto"/>
        <w:bottom w:val="none" w:sz="0" w:space="0" w:color="auto"/>
        <w:right w:val="none" w:sz="0" w:space="0" w:color="auto"/>
      </w:divBdr>
    </w:div>
    <w:div w:id="1565532863">
      <w:bodyDiv w:val="1"/>
      <w:marLeft w:val="0"/>
      <w:marRight w:val="0"/>
      <w:marTop w:val="0"/>
      <w:marBottom w:val="0"/>
      <w:divBdr>
        <w:top w:val="none" w:sz="0" w:space="0" w:color="auto"/>
        <w:left w:val="none" w:sz="0" w:space="0" w:color="auto"/>
        <w:bottom w:val="none" w:sz="0" w:space="0" w:color="auto"/>
        <w:right w:val="none" w:sz="0" w:space="0" w:color="auto"/>
      </w:divBdr>
    </w:div>
    <w:div w:id="1567689809">
      <w:bodyDiv w:val="1"/>
      <w:marLeft w:val="0"/>
      <w:marRight w:val="0"/>
      <w:marTop w:val="0"/>
      <w:marBottom w:val="0"/>
      <w:divBdr>
        <w:top w:val="none" w:sz="0" w:space="0" w:color="auto"/>
        <w:left w:val="none" w:sz="0" w:space="0" w:color="auto"/>
        <w:bottom w:val="none" w:sz="0" w:space="0" w:color="auto"/>
        <w:right w:val="none" w:sz="0" w:space="0" w:color="auto"/>
      </w:divBdr>
    </w:div>
    <w:div w:id="1571505203">
      <w:bodyDiv w:val="1"/>
      <w:marLeft w:val="0"/>
      <w:marRight w:val="0"/>
      <w:marTop w:val="0"/>
      <w:marBottom w:val="0"/>
      <w:divBdr>
        <w:top w:val="none" w:sz="0" w:space="0" w:color="auto"/>
        <w:left w:val="none" w:sz="0" w:space="0" w:color="auto"/>
        <w:bottom w:val="none" w:sz="0" w:space="0" w:color="auto"/>
        <w:right w:val="none" w:sz="0" w:space="0" w:color="auto"/>
      </w:divBdr>
    </w:div>
    <w:div w:id="1571621652">
      <w:bodyDiv w:val="1"/>
      <w:marLeft w:val="0"/>
      <w:marRight w:val="0"/>
      <w:marTop w:val="0"/>
      <w:marBottom w:val="0"/>
      <w:divBdr>
        <w:top w:val="none" w:sz="0" w:space="0" w:color="auto"/>
        <w:left w:val="none" w:sz="0" w:space="0" w:color="auto"/>
        <w:bottom w:val="none" w:sz="0" w:space="0" w:color="auto"/>
        <w:right w:val="none" w:sz="0" w:space="0" w:color="auto"/>
      </w:divBdr>
    </w:div>
    <w:div w:id="1573781676">
      <w:bodyDiv w:val="1"/>
      <w:marLeft w:val="0"/>
      <w:marRight w:val="0"/>
      <w:marTop w:val="0"/>
      <w:marBottom w:val="0"/>
      <w:divBdr>
        <w:top w:val="none" w:sz="0" w:space="0" w:color="auto"/>
        <w:left w:val="none" w:sz="0" w:space="0" w:color="auto"/>
        <w:bottom w:val="none" w:sz="0" w:space="0" w:color="auto"/>
        <w:right w:val="none" w:sz="0" w:space="0" w:color="auto"/>
      </w:divBdr>
    </w:div>
    <w:div w:id="1574925913">
      <w:bodyDiv w:val="1"/>
      <w:marLeft w:val="0"/>
      <w:marRight w:val="0"/>
      <w:marTop w:val="0"/>
      <w:marBottom w:val="0"/>
      <w:divBdr>
        <w:top w:val="none" w:sz="0" w:space="0" w:color="auto"/>
        <w:left w:val="none" w:sz="0" w:space="0" w:color="auto"/>
        <w:bottom w:val="none" w:sz="0" w:space="0" w:color="auto"/>
        <w:right w:val="none" w:sz="0" w:space="0" w:color="auto"/>
      </w:divBdr>
    </w:div>
    <w:div w:id="1582444820">
      <w:bodyDiv w:val="1"/>
      <w:marLeft w:val="0"/>
      <w:marRight w:val="0"/>
      <w:marTop w:val="0"/>
      <w:marBottom w:val="0"/>
      <w:divBdr>
        <w:top w:val="none" w:sz="0" w:space="0" w:color="auto"/>
        <w:left w:val="none" w:sz="0" w:space="0" w:color="auto"/>
        <w:bottom w:val="none" w:sz="0" w:space="0" w:color="auto"/>
        <w:right w:val="none" w:sz="0" w:space="0" w:color="auto"/>
      </w:divBdr>
    </w:div>
    <w:div w:id="1585532067">
      <w:bodyDiv w:val="1"/>
      <w:marLeft w:val="0"/>
      <w:marRight w:val="0"/>
      <w:marTop w:val="0"/>
      <w:marBottom w:val="0"/>
      <w:divBdr>
        <w:top w:val="none" w:sz="0" w:space="0" w:color="auto"/>
        <w:left w:val="none" w:sz="0" w:space="0" w:color="auto"/>
        <w:bottom w:val="none" w:sz="0" w:space="0" w:color="auto"/>
        <w:right w:val="none" w:sz="0" w:space="0" w:color="auto"/>
      </w:divBdr>
    </w:div>
    <w:div w:id="1585869911">
      <w:bodyDiv w:val="1"/>
      <w:marLeft w:val="0"/>
      <w:marRight w:val="0"/>
      <w:marTop w:val="0"/>
      <w:marBottom w:val="0"/>
      <w:divBdr>
        <w:top w:val="none" w:sz="0" w:space="0" w:color="auto"/>
        <w:left w:val="none" w:sz="0" w:space="0" w:color="auto"/>
        <w:bottom w:val="none" w:sz="0" w:space="0" w:color="auto"/>
        <w:right w:val="none" w:sz="0" w:space="0" w:color="auto"/>
      </w:divBdr>
    </w:div>
    <w:div w:id="1587348891">
      <w:bodyDiv w:val="1"/>
      <w:marLeft w:val="0"/>
      <w:marRight w:val="0"/>
      <w:marTop w:val="0"/>
      <w:marBottom w:val="0"/>
      <w:divBdr>
        <w:top w:val="none" w:sz="0" w:space="0" w:color="auto"/>
        <w:left w:val="none" w:sz="0" w:space="0" w:color="auto"/>
        <w:bottom w:val="none" w:sz="0" w:space="0" w:color="auto"/>
        <w:right w:val="none" w:sz="0" w:space="0" w:color="auto"/>
      </w:divBdr>
    </w:div>
    <w:div w:id="1594314197">
      <w:bodyDiv w:val="1"/>
      <w:marLeft w:val="0"/>
      <w:marRight w:val="0"/>
      <w:marTop w:val="0"/>
      <w:marBottom w:val="0"/>
      <w:divBdr>
        <w:top w:val="none" w:sz="0" w:space="0" w:color="auto"/>
        <w:left w:val="none" w:sz="0" w:space="0" w:color="auto"/>
        <w:bottom w:val="none" w:sz="0" w:space="0" w:color="auto"/>
        <w:right w:val="none" w:sz="0" w:space="0" w:color="auto"/>
      </w:divBdr>
    </w:div>
    <w:div w:id="1594780953">
      <w:bodyDiv w:val="1"/>
      <w:marLeft w:val="0"/>
      <w:marRight w:val="0"/>
      <w:marTop w:val="0"/>
      <w:marBottom w:val="0"/>
      <w:divBdr>
        <w:top w:val="none" w:sz="0" w:space="0" w:color="auto"/>
        <w:left w:val="none" w:sz="0" w:space="0" w:color="auto"/>
        <w:bottom w:val="none" w:sz="0" w:space="0" w:color="auto"/>
        <w:right w:val="none" w:sz="0" w:space="0" w:color="auto"/>
      </w:divBdr>
    </w:div>
    <w:div w:id="1594823922">
      <w:bodyDiv w:val="1"/>
      <w:marLeft w:val="0"/>
      <w:marRight w:val="0"/>
      <w:marTop w:val="0"/>
      <w:marBottom w:val="0"/>
      <w:divBdr>
        <w:top w:val="none" w:sz="0" w:space="0" w:color="auto"/>
        <w:left w:val="none" w:sz="0" w:space="0" w:color="auto"/>
        <w:bottom w:val="none" w:sz="0" w:space="0" w:color="auto"/>
        <w:right w:val="none" w:sz="0" w:space="0" w:color="auto"/>
      </w:divBdr>
    </w:div>
    <w:div w:id="1597055647">
      <w:bodyDiv w:val="1"/>
      <w:marLeft w:val="0"/>
      <w:marRight w:val="0"/>
      <w:marTop w:val="0"/>
      <w:marBottom w:val="0"/>
      <w:divBdr>
        <w:top w:val="none" w:sz="0" w:space="0" w:color="auto"/>
        <w:left w:val="none" w:sz="0" w:space="0" w:color="auto"/>
        <w:bottom w:val="none" w:sz="0" w:space="0" w:color="auto"/>
        <w:right w:val="none" w:sz="0" w:space="0" w:color="auto"/>
      </w:divBdr>
    </w:div>
    <w:div w:id="1599211878">
      <w:bodyDiv w:val="1"/>
      <w:marLeft w:val="0"/>
      <w:marRight w:val="0"/>
      <w:marTop w:val="0"/>
      <w:marBottom w:val="0"/>
      <w:divBdr>
        <w:top w:val="none" w:sz="0" w:space="0" w:color="auto"/>
        <w:left w:val="none" w:sz="0" w:space="0" w:color="auto"/>
        <w:bottom w:val="none" w:sz="0" w:space="0" w:color="auto"/>
        <w:right w:val="none" w:sz="0" w:space="0" w:color="auto"/>
      </w:divBdr>
    </w:div>
    <w:div w:id="1606494189">
      <w:bodyDiv w:val="1"/>
      <w:marLeft w:val="0"/>
      <w:marRight w:val="0"/>
      <w:marTop w:val="0"/>
      <w:marBottom w:val="0"/>
      <w:divBdr>
        <w:top w:val="none" w:sz="0" w:space="0" w:color="auto"/>
        <w:left w:val="none" w:sz="0" w:space="0" w:color="auto"/>
        <w:bottom w:val="none" w:sz="0" w:space="0" w:color="auto"/>
        <w:right w:val="none" w:sz="0" w:space="0" w:color="auto"/>
      </w:divBdr>
    </w:div>
    <w:div w:id="1607421638">
      <w:bodyDiv w:val="1"/>
      <w:marLeft w:val="0"/>
      <w:marRight w:val="0"/>
      <w:marTop w:val="0"/>
      <w:marBottom w:val="0"/>
      <w:divBdr>
        <w:top w:val="none" w:sz="0" w:space="0" w:color="auto"/>
        <w:left w:val="none" w:sz="0" w:space="0" w:color="auto"/>
        <w:bottom w:val="none" w:sz="0" w:space="0" w:color="auto"/>
        <w:right w:val="none" w:sz="0" w:space="0" w:color="auto"/>
      </w:divBdr>
    </w:div>
    <w:div w:id="1617172616">
      <w:bodyDiv w:val="1"/>
      <w:marLeft w:val="0"/>
      <w:marRight w:val="0"/>
      <w:marTop w:val="0"/>
      <w:marBottom w:val="0"/>
      <w:divBdr>
        <w:top w:val="none" w:sz="0" w:space="0" w:color="auto"/>
        <w:left w:val="none" w:sz="0" w:space="0" w:color="auto"/>
        <w:bottom w:val="none" w:sz="0" w:space="0" w:color="auto"/>
        <w:right w:val="none" w:sz="0" w:space="0" w:color="auto"/>
      </w:divBdr>
    </w:div>
    <w:div w:id="1617524025">
      <w:bodyDiv w:val="1"/>
      <w:marLeft w:val="0"/>
      <w:marRight w:val="0"/>
      <w:marTop w:val="0"/>
      <w:marBottom w:val="0"/>
      <w:divBdr>
        <w:top w:val="none" w:sz="0" w:space="0" w:color="auto"/>
        <w:left w:val="none" w:sz="0" w:space="0" w:color="auto"/>
        <w:bottom w:val="none" w:sz="0" w:space="0" w:color="auto"/>
        <w:right w:val="none" w:sz="0" w:space="0" w:color="auto"/>
      </w:divBdr>
    </w:div>
    <w:div w:id="1618609224">
      <w:bodyDiv w:val="1"/>
      <w:marLeft w:val="0"/>
      <w:marRight w:val="0"/>
      <w:marTop w:val="0"/>
      <w:marBottom w:val="0"/>
      <w:divBdr>
        <w:top w:val="none" w:sz="0" w:space="0" w:color="auto"/>
        <w:left w:val="none" w:sz="0" w:space="0" w:color="auto"/>
        <w:bottom w:val="none" w:sz="0" w:space="0" w:color="auto"/>
        <w:right w:val="none" w:sz="0" w:space="0" w:color="auto"/>
      </w:divBdr>
    </w:div>
    <w:div w:id="1622611118">
      <w:bodyDiv w:val="1"/>
      <w:marLeft w:val="0"/>
      <w:marRight w:val="0"/>
      <w:marTop w:val="0"/>
      <w:marBottom w:val="0"/>
      <w:divBdr>
        <w:top w:val="none" w:sz="0" w:space="0" w:color="auto"/>
        <w:left w:val="none" w:sz="0" w:space="0" w:color="auto"/>
        <w:bottom w:val="none" w:sz="0" w:space="0" w:color="auto"/>
        <w:right w:val="none" w:sz="0" w:space="0" w:color="auto"/>
      </w:divBdr>
    </w:div>
    <w:div w:id="1625113202">
      <w:bodyDiv w:val="1"/>
      <w:marLeft w:val="0"/>
      <w:marRight w:val="0"/>
      <w:marTop w:val="0"/>
      <w:marBottom w:val="0"/>
      <w:divBdr>
        <w:top w:val="none" w:sz="0" w:space="0" w:color="auto"/>
        <w:left w:val="none" w:sz="0" w:space="0" w:color="auto"/>
        <w:bottom w:val="none" w:sz="0" w:space="0" w:color="auto"/>
        <w:right w:val="none" w:sz="0" w:space="0" w:color="auto"/>
      </w:divBdr>
    </w:div>
    <w:div w:id="1625386292">
      <w:bodyDiv w:val="1"/>
      <w:marLeft w:val="0"/>
      <w:marRight w:val="0"/>
      <w:marTop w:val="0"/>
      <w:marBottom w:val="0"/>
      <w:divBdr>
        <w:top w:val="none" w:sz="0" w:space="0" w:color="auto"/>
        <w:left w:val="none" w:sz="0" w:space="0" w:color="auto"/>
        <w:bottom w:val="none" w:sz="0" w:space="0" w:color="auto"/>
        <w:right w:val="none" w:sz="0" w:space="0" w:color="auto"/>
      </w:divBdr>
    </w:div>
    <w:div w:id="1627393453">
      <w:bodyDiv w:val="1"/>
      <w:marLeft w:val="0"/>
      <w:marRight w:val="0"/>
      <w:marTop w:val="0"/>
      <w:marBottom w:val="0"/>
      <w:divBdr>
        <w:top w:val="none" w:sz="0" w:space="0" w:color="auto"/>
        <w:left w:val="none" w:sz="0" w:space="0" w:color="auto"/>
        <w:bottom w:val="none" w:sz="0" w:space="0" w:color="auto"/>
        <w:right w:val="none" w:sz="0" w:space="0" w:color="auto"/>
      </w:divBdr>
    </w:div>
    <w:div w:id="1627929757">
      <w:bodyDiv w:val="1"/>
      <w:marLeft w:val="0"/>
      <w:marRight w:val="0"/>
      <w:marTop w:val="0"/>
      <w:marBottom w:val="0"/>
      <w:divBdr>
        <w:top w:val="none" w:sz="0" w:space="0" w:color="auto"/>
        <w:left w:val="none" w:sz="0" w:space="0" w:color="auto"/>
        <w:bottom w:val="none" w:sz="0" w:space="0" w:color="auto"/>
        <w:right w:val="none" w:sz="0" w:space="0" w:color="auto"/>
      </w:divBdr>
    </w:div>
    <w:div w:id="1634024126">
      <w:bodyDiv w:val="1"/>
      <w:marLeft w:val="0"/>
      <w:marRight w:val="0"/>
      <w:marTop w:val="0"/>
      <w:marBottom w:val="0"/>
      <w:divBdr>
        <w:top w:val="none" w:sz="0" w:space="0" w:color="auto"/>
        <w:left w:val="none" w:sz="0" w:space="0" w:color="auto"/>
        <w:bottom w:val="none" w:sz="0" w:space="0" w:color="auto"/>
        <w:right w:val="none" w:sz="0" w:space="0" w:color="auto"/>
      </w:divBdr>
    </w:div>
    <w:div w:id="1644503613">
      <w:bodyDiv w:val="1"/>
      <w:marLeft w:val="0"/>
      <w:marRight w:val="0"/>
      <w:marTop w:val="0"/>
      <w:marBottom w:val="0"/>
      <w:divBdr>
        <w:top w:val="none" w:sz="0" w:space="0" w:color="auto"/>
        <w:left w:val="none" w:sz="0" w:space="0" w:color="auto"/>
        <w:bottom w:val="none" w:sz="0" w:space="0" w:color="auto"/>
        <w:right w:val="none" w:sz="0" w:space="0" w:color="auto"/>
      </w:divBdr>
    </w:div>
    <w:div w:id="1651396255">
      <w:bodyDiv w:val="1"/>
      <w:marLeft w:val="0"/>
      <w:marRight w:val="0"/>
      <w:marTop w:val="0"/>
      <w:marBottom w:val="0"/>
      <w:divBdr>
        <w:top w:val="none" w:sz="0" w:space="0" w:color="auto"/>
        <w:left w:val="none" w:sz="0" w:space="0" w:color="auto"/>
        <w:bottom w:val="none" w:sz="0" w:space="0" w:color="auto"/>
        <w:right w:val="none" w:sz="0" w:space="0" w:color="auto"/>
      </w:divBdr>
    </w:div>
    <w:div w:id="1655177784">
      <w:bodyDiv w:val="1"/>
      <w:marLeft w:val="0"/>
      <w:marRight w:val="0"/>
      <w:marTop w:val="0"/>
      <w:marBottom w:val="0"/>
      <w:divBdr>
        <w:top w:val="none" w:sz="0" w:space="0" w:color="auto"/>
        <w:left w:val="none" w:sz="0" w:space="0" w:color="auto"/>
        <w:bottom w:val="none" w:sz="0" w:space="0" w:color="auto"/>
        <w:right w:val="none" w:sz="0" w:space="0" w:color="auto"/>
      </w:divBdr>
    </w:div>
    <w:div w:id="1660305958">
      <w:bodyDiv w:val="1"/>
      <w:marLeft w:val="0"/>
      <w:marRight w:val="0"/>
      <w:marTop w:val="0"/>
      <w:marBottom w:val="0"/>
      <w:divBdr>
        <w:top w:val="none" w:sz="0" w:space="0" w:color="auto"/>
        <w:left w:val="none" w:sz="0" w:space="0" w:color="auto"/>
        <w:bottom w:val="none" w:sz="0" w:space="0" w:color="auto"/>
        <w:right w:val="none" w:sz="0" w:space="0" w:color="auto"/>
      </w:divBdr>
    </w:div>
    <w:div w:id="1662614945">
      <w:bodyDiv w:val="1"/>
      <w:marLeft w:val="0"/>
      <w:marRight w:val="0"/>
      <w:marTop w:val="0"/>
      <w:marBottom w:val="0"/>
      <w:divBdr>
        <w:top w:val="none" w:sz="0" w:space="0" w:color="auto"/>
        <w:left w:val="none" w:sz="0" w:space="0" w:color="auto"/>
        <w:bottom w:val="none" w:sz="0" w:space="0" w:color="auto"/>
        <w:right w:val="none" w:sz="0" w:space="0" w:color="auto"/>
      </w:divBdr>
    </w:div>
    <w:div w:id="1667392386">
      <w:bodyDiv w:val="1"/>
      <w:marLeft w:val="0"/>
      <w:marRight w:val="0"/>
      <w:marTop w:val="0"/>
      <w:marBottom w:val="0"/>
      <w:divBdr>
        <w:top w:val="none" w:sz="0" w:space="0" w:color="auto"/>
        <w:left w:val="none" w:sz="0" w:space="0" w:color="auto"/>
        <w:bottom w:val="none" w:sz="0" w:space="0" w:color="auto"/>
        <w:right w:val="none" w:sz="0" w:space="0" w:color="auto"/>
      </w:divBdr>
    </w:div>
    <w:div w:id="1671371776">
      <w:bodyDiv w:val="1"/>
      <w:marLeft w:val="0"/>
      <w:marRight w:val="0"/>
      <w:marTop w:val="0"/>
      <w:marBottom w:val="0"/>
      <w:divBdr>
        <w:top w:val="none" w:sz="0" w:space="0" w:color="auto"/>
        <w:left w:val="none" w:sz="0" w:space="0" w:color="auto"/>
        <w:bottom w:val="none" w:sz="0" w:space="0" w:color="auto"/>
        <w:right w:val="none" w:sz="0" w:space="0" w:color="auto"/>
      </w:divBdr>
    </w:div>
    <w:div w:id="1678969774">
      <w:bodyDiv w:val="1"/>
      <w:marLeft w:val="0"/>
      <w:marRight w:val="0"/>
      <w:marTop w:val="0"/>
      <w:marBottom w:val="0"/>
      <w:divBdr>
        <w:top w:val="none" w:sz="0" w:space="0" w:color="auto"/>
        <w:left w:val="none" w:sz="0" w:space="0" w:color="auto"/>
        <w:bottom w:val="none" w:sz="0" w:space="0" w:color="auto"/>
        <w:right w:val="none" w:sz="0" w:space="0" w:color="auto"/>
      </w:divBdr>
    </w:div>
    <w:div w:id="1679699840">
      <w:bodyDiv w:val="1"/>
      <w:marLeft w:val="0"/>
      <w:marRight w:val="0"/>
      <w:marTop w:val="0"/>
      <w:marBottom w:val="0"/>
      <w:divBdr>
        <w:top w:val="none" w:sz="0" w:space="0" w:color="auto"/>
        <w:left w:val="none" w:sz="0" w:space="0" w:color="auto"/>
        <w:bottom w:val="none" w:sz="0" w:space="0" w:color="auto"/>
        <w:right w:val="none" w:sz="0" w:space="0" w:color="auto"/>
      </w:divBdr>
    </w:div>
    <w:div w:id="1680230122">
      <w:bodyDiv w:val="1"/>
      <w:marLeft w:val="0"/>
      <w:marRight w:val="0"/>
      <w:marTop w:val="0"/>
      <w:marBottom w:val="0"/>
      <w:divBdr>
        <w:top w:val="none" w:sz="0" w:space="0" w:color="auto"/>
        <w:left w:val="none" w:sz="0" w:space="0" w:color="auto"/>
        <w:bottom w:val="none" w:sz="0" w:space="0" w:color="auto"/>
        <w:right w:val="none" w:sz="0" w:space="0" w:color="auto"/>
      </w:divBdr>
    </w:div>
    <w:div w:id="1682048362">
      <w:bodyDiv w:val="1"/>
      <w:marLeft w:val="0"/>
      <w:marRight w:val="0"/>
      <w:marTop w:val="0"/>
      <w:marBottom w:val="0"/>
      <w:divBdr>
        <w:top w:val="none" w:sz="0" w:space="0" w:color="auto"/>
        <w:left w:val="none" w:sz="0" w:space="0" w:color="auto"/>
        <w:bottom w:val="none" w:sz="0" w:space="0" w:color="auto"/>
        <w:right w:val="none" w:sz="0" w:space="0" w:color="auto"/>
      </w:divBdr>
    </w:div>
    <w:div w:id="1682317139">
      <w:bodyDiv w:val="1"/>
      <w:marLeft w:val="0"/>
      <w:marRight w:val="0"/>
      <w:marTop w:val="0"/>
      <w:marBottom w:val="0"/>
      <w:divBdr>
        <w:top w:val="none" w:sz="0" w:space="0" w:color="auto"/>
        <w:left w:val="none" w:sz="0" w:space="0" w:color="auto"/>
        <w:bottom w:val="none" w:sz="0" w:space="0" w:color="auto"/>
        <w:right w:val="none" w:sz="0" w:space="0" w:color="auto"/>
      </w:divBdr>
    </w:div>
    <w:div w:id="1682928389">
      <w:bodyDiv w:val="1"/>
      <w:marLeft w:val="0"/>
      <w:marRight w:val="0"/>
      <w:marTop w:val="0"/>
      <w:marBottom w:val="0"/>
      <w:divBdr>
        <w:top w:val="none" w:sz="0" w:space="0" w:color="auto"/>
        <w:left w:val="none" w:sz="0" w:space="0" w:color="auto"/>
        <w:bottom w:val="none" w:sz="0" w:space="0" w:color="auto"/>
        <w:right w:val="none" w:sz="0" w:space="0" w:color="auto"/>
      </w:divBdr>
    </w:div>
    <w:div w:id="1685864691">
      <w:bodyDiv w:val="1"/>
      <w:marLeft w:val="0"/>
      <w:marRight w:val="0"/>
      <w:marTop w:val="0"/>
      <w:marBottom w:val="0"/>
      <w:divBdr>
        <w:top w:val="none" w:sz="0" w:space="0" w:color="auto"/>
        <w:left w:val="none" w:sz="0" w:space="0" w:color="auto"/>
        <w:bottom w:val="none" w:sz="0" w:space="0" w:color="auto"/>
        <w:right w:val="none" w:sz="0" w:space="0" w:color="auto"/>
      </w:divBdr>
    </w:div>
    <w:div w:id="1691444368">
      <w:bodyDiv w:val="1"/>
      <w:marLeft w:val="0"/>
      <w:marRight w:val="0"/>
      <w:marTop w:val="0"/>
      <w:marBottom w:val="0"/>
      <w:divBdr>
        <w:top w:val="none" w:sz="0" w:space="0" w:color="auto"/>
        <w:left w:val="none" w:sz="0" w:space="0" w:color="auto"/>
        <w:bottom w:val="none" w:sz="0" w:space="0" w:color="auto"/>
        <w:right w:val="none" w:sz="0" w:space="0" w:color="auto"/>
      </w:divBdr>
    </w:div>
    <w:div w:id="1693140161">
      <w:bodyDiv w:val="1"/>
      <w:marLeft w:val="0"/>
      <w:marRight w:val="0"/>
      <w:marTop w:val="0"/>
      <w:marBottom w:val="0"/>
      <w:divBdr>
        <w:top w:val="none" w:sz="0" w:space="0" w:color="auto"/>
        <w:left w:val="none" w:sz="0" w:space="0" w:color="auto"/>
        <w:bottom w:val="none" w:sz="0" w:space="0" w:color="auto"/>
        <w:right w:val="none" w:sz="0" w:space="0" w:color="auto"/>
      </w:divBdr>
    </w:div>
    <w:div w:id="1697653298">
      <w:bodyDiv w:val="1"/>
      <w:marLeft w:val="0"/>
      <w:marRight w:val="0"/>
      <w:marTop w:val="0"/>
      <w:marBottom w:val="0"/>
      <w:divBdr>
        <w:top w:val="none" w:sz="0" w:space="0" w:color="auto"/>
        <w:left w:val="none" w:sz="0" w:space="0" w:color="auto"/>
        <w:bottom w:val="none" w:sz="0" w:space="0" w:color="auto"/>
        <w:right w:val="none" w:sz="0" w:space="0" w:color="auto"/>
      </w:divBdr>
    </w:div>
    <w:div w:id="1700157771">
      <w:bodyDiv w:val="1"/>
      <w:marLeft w:val="0"/>
      <w:marRight w:val="0"/>
      <w:marTop w:val="0"/>
      <w:marBottom w:val="0"/>
      <w:divBdr>
        <w:top w:val="none" w:sz="0" w:space="0" w:color="auto"/>
        <w:left w:val="none" w:sz="0" w:space="0" w:color="auto"/>
        <w:bottom w:val="none" w:sz="0" w:space="0" w:color="auto"/>
        <w:right w:val="none" w:sz="0" w:space="0" w:color="auto"/>
      </w:divBdr>
    </w:div>
    <w:div w:id="1702779189">
      <w:bodyDiv w:val="1"/>
      <w:marLeft w:val="0"/>
      <w:marRight w:val="0"/>
      <w:marTop w:val="0"/>
      <w:marBottom w:val="0"/>
      <w:divBdr>
        <w:top w:val="none" w:sz="0" w:space="0" w:color="auto"/>
        <w:left w:val="none" w:sz="0" w:space="0" w:color="auto"/>
        <w:bottom w:val="none" w:sz="0" w:space="0" w:color="auto"/>
        <w:right w:val="none" w:sz="0" w:space="0" w:color="auto"/>
      </w:divBdr>
    </w:div>
    <w:div w:id="1706365656">
      <w:bodyDiv w:val="1"/>
      <w:marLeft w:val="0"/>
      <w:marRight w:val="0"/>
      <w:marTop w:val="0"/>
      <w:marBottom w:val="0"/>
      <w:divBdr>
        <w:top w:val="none" w:sz="0" w:space="0" w:color="auto"/>
        <w:left w:val="none" w:sz="0" w:space="0" w:color="auto"/>
        <w:bottom w:val="none" w:sz="0" w:space="0" w:color="auto"/>
        <w:right w:val="none" w:sz="0" w:space="0" w:color="auto"/>
      </w:divBdr>
    </w:div>
    <w:div w:id="1707827664">
      <w:bodyDiv w:val="1"/>
      <w:marLeft w:val="0"/>
      <w:marRight w:val="0"/>
      <w:marTop w:val="0"/>
      <w:marBottom w:val="0"/>
      <w:divBdr>
        <w:top w:val="none" w:sz="0" w:space="0" w:color="auto"/>
        <w:left w:val="none" w:sz="0" w:space="0" w:color="auto"/>
        <w:bottom w:val="none" w:sz="0" w:space="0" w:color="auto"/>
        <w:right w:val="none" w:sz="0" w:space="0" w:color="auto"/>
      </w:divBdr>
    </w:div>
    <w:div w:id="1710259395">
      <w:bodyDiv w:val="1"/>
      <w:marLeft w:val="0"/>
      <w:marRight w:val="0"/>
      <w:marTop w:val="0"/>
      <w:marBottom w:val="0"/>
      <w:divBdr>
        <w:top w:val="none" w:sz="0" w:space="0" w:color="auto"/>
        <w:left w:val="none" w:sz="0" w:space="0" w:color="auto"/>
        <w:bottom w:val="none" w:sz="0" w:space="0" w:color="auto"/>
        <w:right w:val="none" w:sz="0" w:space="0" w:color="auto"/>
      </w:divBdr>
    </w:div>
    <w:div w:id="1710259828">
      <w:bodyDiv w:val="1"/>
      <w:marLeft w:val="0"/>
      <w:marRight w:val="0"/>
      <w:marTop w:val="0"/>
      <w:marBottom w:val="0"/>
      <w:divBdr>
        <w:top w:val="none" w:sz="0" w:space="0" w:color="auto"/>
        <w:left w:val="none" w:sz="0" w:space="0" w:color="auto"/>
        <w:bottom w:val="none" w:sz="0" w:space="0" w:color="auto"/>
        <w:right w:val="none" w:sz="0" w:space="0" w:color="auto"/>
      </w:divBdr>
    </w:div>
    <w:div w:id="1711951939">
      <w:bodyDiv w:val="1"/>
      <w:marLeft w:val="0"/>
      <w:marRight w:val="0"/>
      <w:marTop w:val="0"/>
      <w:marBottom w:val="0"/>
      <w:divBdr>
        <w:top w:val="none" w:sz="0" w:space="0" w:color="auto"/>
        <w:left w:val="none" w:sz="0" w:space="0" w:color="auto"/>
        <w:bottom w:val="none" w:sz="0" w:space="0" w:color="auto"/>
        <w:right w:val="none" w:sz="0" w:space="0" w:color="auto"/>
      </w:divBdr>
    </w:div>
    <w:div w:id="1712656914">
      <w:bodyDiv w:val="1"/>
      <w:marLeft w:val="0"/>
      <w:marRight w:val="0"/>
      <w:marTop w:val="0"/>
      <w:marBottom w:val="0"/>
      <w:divBdr>
        <w:top w:val="none" w:sz="0" w:space="0" w:color="auto"/>
        <w:left w:val="none" w:sz="0" w:space="0" w:color="auto"/>
        <w:bottom w:val="none" w:sz="0" w:space="0" w:color="auto"/>
        <w:right w:val="none" w:sz="0" w:space="0" w:color="auto"/>
      </w:divBdr>
    </w:div>
    <w:div w:id="1714112902">
      <w:bodyDiv w:val="1"/>
      <w:marLeft w:val="0"/>
      <w:marRight w:val="0"/>
      <w:marTop w:val="0"/>
      <w:marBottom w:val="0"/>
      <w:divBdr>
        <w:top w:val="none" w:sz="0" w:space="0" w:color="auto"/>
        <w:left w:val="none" w:sz="0" w:space="0" w:color="auto"/>
        <w:bottom w:val="none" w:sz="0" w:space="0" w:color="auto"/>
        <w:right w:val="none" w:sz="0" w:space="0" w:color="auto"/>
      </w:divBdr>
    </w:div>
    <w:div w:id="1717200515">
      <w:bodyDiv w:val="1"/>
      <w:marLeft w:val="0"/>
      <w:marRight w:val="0"/>
      <w:marTop w:val="0"/>
      <w:marBottom w:val="0"/>
      <w:divBdr>
        <w:top w:val="none" w:sz="0" w:space="0" w:color="auto"/>
        <w:left w:val="none" w:sz="0" w:space="0" w:color="auto"/>
        <w:bottom w:val="none" w:sz="0" w:space="0" w:color="auto"/>
        <w:right w:val="none" w:sz="0" w:space="0" w:color="auto"/>
      </w:divBdr>
    </w:div>
    <w:div w:id="1717703902">
      <w:bodyDiv w:val="1"/>
      <w:marLeft w:val="0"/>
      <w:marRight w:val="0"/>
      <w:marTop w:val="0"/>
      <w:marBottom w:val="0"/>
      <w:divBdr>
        <w:top w:val="none" w:sz="0" w:space="0" w:color="auto"/>
        <w:left w:val="none" w:sz="0" w:space="0" w:color="auto"/>
        <w:bottom w:val="none" w:sz="0" w:space="0" w:color="auto"/>
        <w:right w:val="none" w:sz="0" w:space="0" w:color="auto"/>
      </w:divBdr>
    </w:div>
    <w:div w:id="1724018948">
      <w:bodyDiv w:val="1"/>
      <w:marLeft w:val="0"/>
      <w:marRight w:val="0"/>
      <w:marTop w:val="0"/>
      <w:marBottom w:val="0"/>
      <w:divBdr>
        <w:top w:val="none" w:sz="0" w:space="0" w:color="auto"/>
        <w:left w:val="none" w:sz="0" w:space="0" w:color="auto"/>
        <w:bottom w:val="none" w:sz="0" w:space="0" w:color="auto"/>
        <w:right w:val="none" w:sz="0" w:space="0" w:color="auto"/>
      </w:divBdr>
    </w:div>
    <w:div w:id="1725564455">
      <w:bodyDiv w:val="1"/>
      <w:marLeft w:val="0"/>
      <w:marRight w:val="0"/>
      <w:marTop w:val="0"/>
      <w:marBottom w:val="0"/>
      <w:divBdr>
        <w:top w:val="none" w:sz="0" w:space="0" w:color="auto"/>
        <w:left w:val="none" w:sz="0" w:space="0" w:color="auto"/>
        <w:bottom w:val="none" w:sz="0" w:space="0" w:color="auto"/>
        <w:right w:val="none" w:sz="0" w:space="0" w:color="auto"/>
      </w:divBdr>
    </w:div>
    <w:div w:id="1727532838">
      <w:bodyDiv w:val="1"/>
      <w:marLeft w:val="0"/>
      <w:marRight w:val="0"/>
      <w:marTop w:val="0"/>
      <w:marBottom w:val="0"/>
      <w:divBdr>
        <w:top w:val="none" w:sz="0" w:space="0" w:color="auto"/>
        <w:left w:val="none" w:sz="0" w:space="0" w:color="auto"/>
        <w:bottom w:val="none" w:sz="0" w:space="0" w:color="auto"/>
        <w:right w:val="none" w:sz="0" w:space="0" w:color="auto"/>
      </w:divBdr>
    </w:div>
    <w:div w:id="1727752589">
      <w:bodyDiv w:val="1"/>
      <w:marLeft w:val="0"/>
      <w:marRight w:val="0"/>
      <w:marTop w:val="0"/>
      <w:marBottom w:val="0"/>
      <w:divBdr>
        <w:top w:val="none" w:sz="0" w:space="0" w:color="auto"/>
        <w:left w:val="none" w:sz="0" w:space="0" w:color="auto"/>
        <w:bottom w:val="none" w:sz="0" w:space="0" w:color="auto"/>
        <w:right w:val="none" w:sz="0" w:space="0" w:color="auto"/>
      </w:divBdr>
    </w:div>
    <w:div w:id="1731539097">
      <w:bodyDiv w:val="1"/>
      <w:marLeft w:val="0"/>
      <w:marRight w:val="0"/>
      <w:marTop w:val="0"/>
      <w:marBottom w:val="0"/>
      <w:divBdr>
        <w:top w:val="none" w:sz="0" w:space="0" w:color="auto"/>
        <w:left w:val="none" w:sz="0" w:space="0" w:color="auto"/>
        <w:bottom w:val="none" w:sz="0" w:space="0" w:color="auto"/>
        <w:right w:val="none" w:sz="0" w:space="0" w:color="auto"/>
      </w:divBdr>
    </w:div>
    <w:div w:id="1739010906">
      <w:bodyDiv w:val="1"/>
      <w:marLeft w:val="0"/>
      <w:marRight w:val="0"/>
      <w:marTop w:val="0"/>
      <w:marBottom w:val="0"/>
      <w:divBdr>
        <w:top w:val="none" w:sz="0" w:space="0" w:color="auto"/>
        <w:left w:val="none" w:sz="0" w:space="0" w:color="auto"/>
        <w:bottom w:val="none" w:sz="0" w:space="0" w:color="auto"/>
        <w:right w:val="none" w:sz="0" w:space="0" w:color="auto"/>
      </w:divBdr>
    </w:div>
    <w:div w:id="1744521168">
      <w:bodyDiv w:val="1"/>
      <w:marLeft w:val="0"/>
      <w:marRight w:val="0"/>
      <w:marTop w:val="0"/>
      <w:marBottom w:val="0"/>
      <w:divBdr>
        <w:top w:val="none" w:sz="0" w:space="0" w:color="auto"/>
        <w:left w:val="none" w:sz="0" w:space="0" w:color="auto"/>
        <w:bottom w:val="none" w:sz="0" w:space="0" w:color="auto"/>
        <w:right w:val="none" w:sz="0" w:space="0" w:color="auto"/>
      </w:divBdr>
    </w:div>
    <w:div w:id="1744714429">
      <w:bodyDiv w:val="1"/>
      <w:marLeft w:val="0"/>
      <w:marRight w:val="0"/>
      <w:marTop w:val="0"/>
      <w:marBottom w:val="0"/>
      <w:divBdr>
        <w:top w:val="none" w:sz="0" w:space="0" w:color="auto"/>
        <w:left w:val="none" w:sz="0" w:space="0" w:color="auto"/>
        <w:bottom w:val="none" w:sz="0" w:space="0" w:color="auto"/>
        <w:right w:val="none" w:sz="0" w:space="0" w:color="auto"/>
      </w:divBdr>
    </w:div>
    <w:div w:id="1745911026">
      <w:bodyDiv w:val="1"/>
      <w:marLeft w:val="0"/>
      <w:marRight w:val="0"/>
      <w:marTop w:val="0"/>
      <w:marBottom w:val="0"/>
      <w:divBdr>
        <w:top w:val="none" w:sz="0" w:space="0" w:color="auto"/>
        <w:left w:val="none" w:sz="0" w:space="0" w:color="auto"/>
        <w:bottom w:val="none" w:sz="0" w:space="0" w:color="auto"/>
        <w:right w:val="none" w:sz="0" w:space="0" w:color="auto"/>
      </w:divBdr>
    </w:div>
    <w:div w:id="1746100259">
      <w:bodyDiv w:val="1"/>
      <w:marLeft w:val="0"/>
      <w:marRight w:val="0"/>
      <w:marTop w:val="0"/>
      <w:marBottom w:val="0"/>
      <w:divBdr>
        <w:top w:val="none" w:sz="0" w:space="0" w:color="auto"/>
        <w:left w:val="none" w:sz="0" w:space="0" w:color="auto"/>
        <w:bottom w:val="none" w:sz="0" w:space="0" w:color="auto"/>
        <w:right w:val="none" w:sz="0" w:space="0" w:color="auto"/>
      </w:divBdr>
    </w:div>
    <w:div w:id="1747802554">
      <w:bodyDiv w:val="1"/>
      <w:marLeft w:val="0"/>
      <w:marRight w:val="0"/>
      <w:marTop w:val="0"/>
      <w:marBottom w:val="0"/>
      <w:divBdr>
        <w:top w:val="none" w:sz="0" w:space="0" w:color="auto"/>
        <w:left w:val="none" w:sz="0" w:space="0" w:color="auto"/>
        <w:bottom w:val="none" w:sz="0" w:space="0" w:color="auto"/>
        <w:right w:val="none" w:sz="0" w:space="0" w:color="auto"/>
      </w:divBdr>
    </w:div>
    <w:div w:id="1750301001">
      <w:bodyDiv w:val="1"/>
      <w:marLeft w:val="0"/>
      <w:marRight w:val="0"/>
      <w:marTop w:val="0"/>
      <w:marBottom w:val="0"/>
      <w:divBdr>
        <w:top w:val="none" w:sz="0" w:space="0" w:color="auto"/>
        <w:left w:val="none" w:sz="0" w:space="0" w:color="auto"/>
        <w:bottom w:val="none" w:sz="0" w:space="0" w:color="auto"/>
        <w:right w:val="none" w:sz="0" w:space="0" w:color="auto"/>
      </w:divBdr>
    </w:div>
    <w:div w:id="1751082272">
      <w:bodyDiv w:val="1"/>
      <w:marLeft w:val="0"/>
      <w:marRight w:val="0"/>
      <w:marTop w:val="0"/>
      <w:marBottom w:val="0"/>
      <w:divBdr>
        <w:top w:val="none" w:sz="0" w:space="0" w:color="auto"/>
        <w:left w:val="none" w:sz="0" w:space="0" w:color="auto"/>
        <w:bottom w:val="none" w:sz="0" w:space="0" w:color="auto"/>
        <w:right w:val="none" w:sz="0" w:space="0" w:color="auto"/>
      </w:divBdr>
    </w:div>
    <w:div w:id="1765803611">
      <w:bodyDiv w:val="1"/>
      <w:marLeft w:val="0"/>
      <w:marRight w:val="0"/>
      <w:marTop w:val="0"/>
      <w:marBottom w:val="0"/>
      <w:divBdr>
        <w:top w:val="none" w:sz="0" w:space="0" w:color="auto"/>
        <w:left w:val="none" w:sz="0" w:space="0" w:color="auto"/>
        <w:bottom w:val="none" w:sz="0" w:space="0" w:color="auto"/>
        <w:right w:val="none" w:sz="0" w:space="0" w:color="auto"/>
      </w:divBdr>
    </w:div>
    <w:div w:id="1782341420">
      <w:bodyDiv w:val="1"/>
      <w:marLeft w:val="0"/>
      <w:marRight w:val="0"/>
      <w:marTop w:val="0"/>
      <w:marBottom w:val="0"/>
      <w:divBdr>
        <w:top w:val="none" w:sz="0" w:space="0" w:color="auto"/>
        <w:left w:val="none" w:sz="0" w:space="0" w:color="auto"/>
        <w:bottom w:val="none" w:sz="0" w:space="0" w:color="auto"/>
        <w:right w:val="none" w:sz="0" w:space="0" w:color="auto"/>
      </w:divBdr>
    </w:div>
    <w:div w:id="1785926299">
      <w:bodyDiv w:val="1"/>
      <w:marLeft w:val="0"/>
      <w:marRight w:val="0"/>
      <w:marTop w:val="0"/>
      <w:marBottom w:val="0"/>
      <w:divBdr>
        <w:top w:val="none" w:sz="0" w:space="0" w:color="auto"/>
        <w:left w:val="none" w:sz="0" w:space="0" w:color="auto"/>
        <w:bottom w:val="none" w:sz="0" w:space="0" w:color="auto"/>
        <w:right w:val="none" w:sz="0" w:space="0" w:color="auto"/>
      </w:divBdr>
    </w:div>
    <w:div w:id="1785926951">
      <w:bodyDiv w:val="1"/>
      <w:marLeft w:val="0"/>
      <w:marRight w:val="0"/>
      <w:marTop w:val="0"/>
      <w:marBottom w:val="0"/>
      <w:divBdr>
        <w:top w:val="none" w:sz="0" w:space="0" w:color="auto"/>
        <w:left w:val="none" w:sz="0" w:space="0" w:color="auto"/>
        <w:bottom w:val="none" w:sz="0" w:space="0" w:color="auto"/>
        <w:right w:val="none" w:sz="0" w:space="0" w:color="auto"/>
      </w:divBdr>
    </w:div>
    <w:div w:id="1791392092">
      <w:bodyDiv w:val="1"/>
      <w:marLeft w:val="0"/>
      <w:marRight w:val="0"/>
      <w:marTop w:val="0"/>
      <w:marBottom w:val="0"/>
      <w:divBdr>
        <w:top w:val="none" w:sz="0" w:space="0" w:color="auto"/>
        <w:left w:val="none" w:sz="0" w:space="0" w:color="auto"/>
        <w:bottom w:val="none" w:sz="0" w:space="0" w:color="auto"/>
        <w:right w:val="none" w:sz="0" w:space="0" w:color="auto"/>
      </w:divBdr>
    </w:div>
    <w:div w:id="1791852004">
      <w:bodyDiv w:val="1"/>
      <w:marLeft w:val="0"/>
      <w:marRight w:val="0"/>
      <w:marTop w:val="0"/>
      <w:marBottom w:val="0"/>
      <w:divBdr>
        <w:top w:val="none" w:sz="0" w:space="0" w:color="auto"/>
        <w:left w:val="none" w:sz="0" w:space="0" w:color="auto"/>
        <w:bottom w:val="none" w:sz="0" w:space="0" w:color="auto"/>
        <w:right w:val="none" w:sz="0" w:space="0" w:color="auto"/>
      </w:divBdr>
    </w:div>
    <w:div w:id="1792550858">
      <w:bodyDiv w:val="1"/>
      <w:marLeft w:val="0"/>
      <w:marRight w:val="0"/>
      <w:marTop w:val="0"/>
      <w:marBottom w:val="0"/>
      <w:divBdr>
        <w:top w:val="none" w:sz="0" w:space="0" w:color="auto"/>
        <w:left w:val="none" w:sz="0" w:space="0" w:color="auto"/>
        <w:bottom w:val="none" w:sz="0" w:space="0" w:color="auto"/>
        <w:right w:val="none" w:sz="0" w:space="0" w:color="auto"/>
      </w:divBdr>
    </w:div>
    <w:div w:id="1794783249">
      <w:bodyDiv w:val="1"/>
      <w:marLeft w:val="0"/>
      <w:marRight w:val="0"/>
      <w:marTop w:val="0"/>
      <w:marBottom w:val="0"/>
      <w:divBdr>
        <w:top w:val="none" w:sz="0" w:space="0" w:color="auto"/>
        <w:left w:val="none" w:sz="0" w:space="0" w:color="auto"/>
        <w:bottom w:val="none" w:sz="0" w:space="0" w:color="auto"/>
        <w:right w:val="none" w:sz="0" w:space="0" w:color="auto"/>
      </w:divBdr>
    </w:div>
    <w:div w:id="1794861616">
      <w:bodyDiv w:val="1"/>
      <w:marLeft w:val="0"/>
      <w:marRight w:val="0"/>
      <w:marTop w:val="0"/>
      <w:marBottom w:val="0"/>
      <w:divBdr>
        <w:top w:val="none" w:sz="0" w:space="0" w:color="auto"/>
        <w:left w:val="none" w:sz="0" w:space="0" w:color="auto"/>
        <w:bottom w:val="none" w:sz="0" w:space="0" w:color="auto"/>
        <w:right w:val="none" w:sz="0" w:space="0" w:color="auto"/>
      </w:divBdr>
    </w:div>
    <w:div w:id="1797260809">
      <w:bodyDiv w:val="1"/>
      <w:marLeft w:val="0"/>
      <w:marRight w:val="0"/>
      <w:marTop w:val="0"/>
      <w:marBottom w:val="0"/>
      <w:divBdr>
        <w:top w:val="none" w:sz="0" w:space="0" w:color="auto"/>
        <w:left w:val="none" w:sz="0" w:space="0" w:color="auto"/>
        <w:bottom w:val="none" w:sz="0" w:space="0" w:color="auto"/>
        <w:right w:val="none" w:sz="0" w:space="0" w:color="auto"/>
      </w:divBdr>
    </w:div>
    <w:div w:id="1798259463">
      <w:bodyDiv w:val="1"/>
      <w:marLeft w:val="0"/>
      <w:marRight w:val="0"/>
      <w:marTop w:val="0"/>
      <w:marBottom w:val="0"/>
      <w:divBdr>
        <w:top w:val="none" w:sz="0" w:space="0" w:color="auto"/>
        <w:left w:val="none" w:sz="0" w:space="0" w:color="auto"/>
        <w:bottom w:val="none" w:sz="0" w:space="0" w:color="auto"/>
        <w:right w:val="none" w:sz="0" w:space="0" w:color="auto"/>
      </w:divBdr>
    </w:div>
    <w:div w:id="1800149085">
      <w:bodyDiv w:val="1"/>
      <w:marLeft w:val="0"/>
      <w:marRight w:val="0"/>
      <w:marTop w:val="0"/>
      <w:marBottom w:val="0"/>
      <w:divBdr>
        <w:top w:val="none" w:sz="0" w:space="0" w:color="auto"/>
        <w:left w:val="none" w:sz="0" w:space="0" w:color="auto"/>
        <w:bottom w:val="none" w:sz="0" w:space="0" w:color="auto"/>
        <w:right w:val="none" w:sz="0" w:space="0" w:color="auto"/>
      </w:divBdr>
    </w:div>
    <w:div w:id="1800956199">
      <w:bodyDiv w:val="1"/>
      <w:marLeft w:val="0"/>
      <w:marRight w:val="0"/>
      <w:marTop w:val="0"/>
      <w:marBottom w:val="0"/>
      <w:divBdr>
        <w:top w:val="none" w:sz="0" w:space="0" w:color="auto"/>
        <w:left w:val="none" w:sz="0" w:space="0" w:color="auto"/>
        <w:bottom w:val="none" w:sz="0" w:space="0" w:color="auto"/>
        <w:right w:val="none" w:sz="0" w:space="0" w:color="auto"/>
      </w:divBdr>
    </w:div>
    <w:div w:id="1803036765">
      <w:bodyDiv w:val="1"/>
      <w:marLeft w:val="0"/>
      <w:marRight w:val="0"/>
      <w:marTop w:val="0"/>
      <w:marBottom w:val="0"/>
      <w:divBdr>
        <w:top w:val="none" w:sz="0" w:space="0" w:color="auto"/>
        <w:left w:val="none" w:sz="0" w:space="0" w:color="auto"/>
        <w:bottom w:val="none" w:sz="0" w:space="0" w:color="auto"/>
        <w:right w:val="none" w:sz="0" w:space="0" w:color="auto"/>
      </w:divBdr>
    </w:div>
    <w:div w:id="1806072829">
      <w:bodyDiv w:val="1"/>
      <w:marLeft w:val="0"/>
      <w:marRight w:val="0"/>
      <w:marTop w:val="0"/>
      <w:marBottom w:val="0"/>
      <w:divBdr>
        <w:top w:val="none" w:sz="0" w:space="0" w:color="auto"/>
        <w:left w:val="none" w:sz="0" w:space="0" w:color="auto"/>
        <w:bottom w:val="none" w:sz="0" w:space="0" w:color="auto"/>
        <w:right w:val="none" w:sz="0" w:space="0" w:color="auto"/>
      </w:divBdr>
    </w:div>
    <w:div w:id="1807745835">
      <w:bodyDiv w:val="1"/>
      <w:marLeft w:val="0"/>
      <w:marRight w:val="0"/>
      <w:marTop w:val="0"/>
      <w:marBottom w:val="0"/>
      <w:divBdr>
        <w:top w:val="none" w:sz="0" w:space="0" w:color="auto"/>
        <w:left w:val="none" w:sz="0" w:space="0" w:color="auto"/>
        <w:bottom w:val="none" w:sz="0" w:space="0" w:color="auto"/>
        <w:right w:val="none" w:sz="0" w:space="0" w:color="auto"/>
      </w:divBdr>
    </w:div>
    <w:div w:id="1808400796">
      <w:bodyDiv w:val="1"/>
      <w:marLeft w:val="0"/>
      <w:marRight w:val="0"/>
      <w:marTop w:val="0"/>
      <w:marBottom w:val="0"/>
      <w:divBdr>
        <w:top w:val="none" w:sz="0" w:space="0" w:color="auto"/>
        <w:left w:val="none" w:sz="0" w:space="0" w:color="auto"/>
        <w:bottom w:val="none" w:sz="0" w:space="0" w:color="auto"/>
        <w:right w:val="none" w:sz="0" w:space="0" w:color="auto"/>
      </w:divBdr>
    </w:div>
    <w:div w:id="1810200314">
      <w:bodyDiv w:val="1"/>
      <w:marLeft w:val="0"/>
      <w:marRight w:val="0"/>
      <w:marTop w:val="0"/>
      <w:marBottom w:val="0"/>
      <w:divBdr>
        <w:top w:val="none" w:sz="0" w:space="0" w:color="auto"/>
        <w:left w:val="none" w:sz="0" w:space="0" w:color="auto"/>
        <w:bottom w:val="none" w:sz="0" w:space="0" w:color="auto"/>
        <w:right w:val="none" w:sz="0" w:space="0" w:color="auto"/>
      </w:divBdr>
    </w:div>
    <w:div w:id="1817258382">
      <w:bodyDiv w:val="1"/>
      <w:marLeft w:val="0"/>
      <w:marRight w:val="0"/>
      <w:marTop w:val="0"/>
      <w:marBottom w:val="0"/>
      <w:divBdr>
        <w:top w:val="none" w:sz="0" w:space="0" w:color="auto"/>
        <w:left w:val="none" w:sz="0" w:space="0" w:color="auto"/>
        <w:bottom w:val="none" w:sz="0" w:space="0" w:color="auto"/>
        <w:right w:val="none" w:sz="0" w:space="0" w:color="auto"/>
      </w:divBdr>
    </w:div>
    <w:div w:id="1818573095">
      <w:bodyDiv w:val="1"/>
      <w:marLeft w:val="0"/>
      <w:marRight w:val="0"/>
      <w:marTop w:val="0"/>
      <w:marBottom w:val="0"/>
      <w:divBdr>
        <w:top w:val="none" w:sz="0" w:space="0" w:color="auto"/>
        <w:left w:val="none" w:sz="0" w:space="0" w:color="auto"/>
        <w:bottom w:val="none" w:sz="0" w:space="0" w:color="auto"/>
        <w:right w:val="none" w:sz="0" w:space="0" w:color="auto"/>
      </w:divBdr>
    </w:div>
    <w:div w:id="1821657751">
      <w:bodyDiv w:val="1"/>
      <w:marLeft w:val="0"/>
      <w:marRight w:val="0"/>
      <w:marTop w:val="0"/>
      <w:marBottom w:val="0"/>
      <w:divBdr>
        <w:top w:val="none" w:sz="0" w:space="0" w:color="auto"/>
        <w:left w:val="none" w:sz="0" w:space="0" w:color="auto"/>
        <w:bottom w:val="none" w:sz="0" w:space="0" w:color="auto"/>
        <w:right w:val="none" w:sz="0" w:space="0" w:color="auto"/>
      </w:divBdr>
    </w:div>
    <w:div w:id="1826436327">
      <w:bodyDiv w:val="1"/>
      <w:marLeft w:val="0"/>
      <w:marRight w:val="0"/>
      <w:marTop w:val="0"/>
      <w:marBottom w:val="0"/>
      <w:divBdr>
        <w:top w:val="none" w:sz="0" w:space="0" w:color="auto"/>
        <w:left w:val="none" w:sz="0" w:space="0" w:color="auto"/>
        <w:bottom w:val="none" w:sz="0" w:space="0" w:color="auto"/>
        <w:right w:val="none" w:sz="0" w:space="0" w:color="auto"/>
      </w:divBdr>
    </w:div>
    <w:div w:id="1827891312">
      <w:bodyDiv w:val="1"/>
      <w:marLeft w:val="0"/>
      <w:marRight w:val="0"/>
      <w:marTop w:val="0"/>
      <w:marBottom w:val="0"/>
      <w:divBdr>
        <w:top w:val="none" w:sz="0" w:space="0" w:color="auto"/>
        <w:left w:val="none" w:sz="0" w:space="0" w:color="auto"/>
        <w:bottom w:val="none" w:sz="0" w:space="0" w:color="auto"/>
        <w:right w:val="none" w:sz="0" w:space="0" w:color="auto"/>
      </w:divBdr>
    </w:div>
    <w:div w:id="1834104262">
      <w:bodyDiv w:val="1"/>
      <w:marLeft w:val="0"/>
      <w:marRight w:val="0"/>
      <w:marTop w:val="0"/>
      <w:marBottom w:val="0"/>
      <w:divBdr>
        <w:top w:val="none" w:sz="0" w:space="0" w:color="auto"/>
        <w:left w:val="none" w:sz="0" w:space="0" w:color="auto"/>
        <w:bottom w:val="none" w:sz="0" w:space="0" w:color="auto"/>
        <w:right w:val="none" w:sz="0" w:space="0" w:color="auto"/>
      </w:divBdr>
    </w:div>
    <w:div w:id="1837574339">
      <w:bodyDiv w:val="1"/>
      <w:marLeft w:val="0"/>
      <w:marRight w:val="0"/>
      <w:marTop w:val="0"/>
      <w:marBottom w:val="0"/>
      <w:divBdr>
        <w:top w:val="none" w:sz="0" w:space="0" w:color="auto"/>
        <w:left w:val="none" w:sz="0" w:space="0" w:color="auto"/>
        <w:bottom w:val="none" w:sz="0" w:space="0" w:color="auto"/>
        <w:right w:val="none" w:sz="0" w:space="0" w:color="auto"/>
      </w:divBdr>
    </w:div>
    <w:div w:id="1838182756">
      <w:bodyDiv w:val="1"/>
      <w:marLeft w:val="0"/>
      <w:marRight w:val="0"/>
      <w:marTop w:val="0"/>
      <w:marBottom w:val="0"/>
      <w:divBdr>
        <w:top w:val="none" w:sz="0" w:space="0" w:color="auto"/>
        <w:left w:val="none" w:sz="0" w:space="0" w:color="auto"/>
        <w:bottom w:val="none" w:sz="0" w:space="0" w:color="auto"/>
        <w:right w:val="none" w:sz="0" w:space="0" w:color="auto"/>
      </w:divBdr>
    </w:div>
    <w:div w:id="1843616256">
      <w:bodyDiv w:val="1"/>
      <w:marLeft w:val="0"/>
      <w:marRight w:val="0"/>
      <w:marTop w:val="0"/>
      <w:marBottom w:val="0"/>
      <w:divBdr>
        <w:top w:val="none" w:sz="0" w:space="0" w:color="auto"/>
        <w:left w:val="none" w:sz="0" w:space="0" w:color="auto"/>
        <w:bottom w:val="none" w:sz="0" w:space="0" w:color="auto"/>
        <w:right w:val="none" w:sz="0" w:space="0" w:color="auto"/>
      </w:divBdr>
    </w:div>
    <w:div w:id="1846432362">
      <w:bodyDiv w:val="1"/>
      <w:marLeft w:val="0"/>
      <w:marRight w:val="0"/>
      <w:marTop w:val="0"/>
      <w:marBottom w:val="0"/>
      <w:divBdr>
        <w:top w:val="none" w:sz="0" w:space="0" w:color="auto"/>
        <w:left w:val="none" w:sz="0" w:space="0" w:color="auto"/>
        <w:bottom w:val="none" w:sz="0" w:space="0" w:color="auto"/>
        <w:right w:val="none" w:sz="0" w:space="0" w:color="auto"/>
      </w:divBdr>
    </w:div>
    <w:div w:id="1846817483">
      <w:bodyDiv w:val="1"/>
      <w:marLeft w:val="0"/>
      <w:marRight w:val="0"/>
      <w:marTop w:val="0"/>
      <w:marBottom w:val="0"/>
      <w:divBdr>
        <w:top w:val="none" w:sz="0" w:space="0" w:color="auto"/>
        <w:left w:val="none" w:sz="0" w:space="0" w:color="auto"/>
        <w:bottom w:val="none" w:sz="0" w:space="0" w:color="auto"/>
        <w:right w:val="none" w:sz="0" w:space="0" w:color="auto"/>
      </w:divBdr>
    </w:div>
    <w:div w:id="1850679410">
      <w:bodyDiv w:val="1"/>
      <w:marLeft w:val="0"/>
      <w:marRight w:val="0"/>
      <w:marTop w:val="0"/>
      <w:marBottom w:val="0"/>
      <w:divBdr>
        <w:top w:val="none" w:sz="0" w:space="0" w:color="auto"/>
        <w:left w:val="none" w:sz="0" w:space="0" w:color="auto"/>
        <w:bottom w:val="none" w:sz="0" w:space="0" w:color="auto"/>
        <w:right w:val="none" w:sz="0" w:space="0" w:color="auto"/>
      </w:divBdr>
    </w:div>
    <w:div w:id="1858691260">
      <w:bodyDiv w:val="1"/>
      <w:marLeft w:val="0"/>
      <w:marRight w:val="0"/>
      <w:marTop w:val="0"/>
      <w:marBottom w:val="0"/>
      <w:divBdr>
        <w:top w:val="none" w:sz="0" w:space="0" w:color="auto"/>
        <w:left w:val="none" w:sz="0" w:space="0" w:color="auto"/>
        <w:bottom w:val="none" w:sz="0" w:space="0" w:color="auto"/>
        <w:right w:val="none" w:sz="0" w:space="0" w:color="auto"/>
      </w:divBdr>
    </w:div>
    <w:div w:id="1858929576">
      <w:bodyDiv w:val="1"/>
      <w:marLeft w:val="0"/>
      <w:marRight w:val="0"/>
      <w:marTop w:val="0"/>
      <w:marBottom w:val="0"/>
      <w:divBdr>
        <w:top w:val="none" w:sz="0" w:space="0" w:color="auto"/>
        <w:left w:val="none" w:sz="0" w:space="0" w:color="auto"/>
        <w:bottom w:val="none" w:sz="0" w:space="0" w:color="auto"/>
        <w:right w:val="none" w:sz="0" w:space="0" w:color="auto"/>
      </w:divBdr>
    </w:div>
    <w:div w:id="1859616019">
      <w:bodyDiv w:val="1"/>
      <w:marLeft w:val="0"/>
      <w:marRight w:val="0"/>
      <w:marTop w:val="0"/>
      <w:marBottom w:val="0"/>
      <w:divBdr>
        <w:top w:val="none" w:sz="0" w:space="0" w:color="auto"/>
        <w:left w:val="none" w:sz="0" w:space="0" w:color="auto"/>
        <w:bottom w:val="none" w:sz="0" w:space="0" w:color="auto"/>
        <w:right w:val="none" w:sz="0" w:space="0" w:color="auto"/>
      </w:divBdr>
    </w:div>
    <w:div w:id="1861813261">
      <w:bodyDiv w:val="1"/>
      <w:marLeft w:val="0"/>
      <w:marRight w:val="0"/>
      <w:marTop w:val="0"/>
      <w:marBottom w:val="0"/>
      <w:divBdr>
        <w:top w:val="none" w:sz="0" w:space="0" w:color="auto"/>
        <w:left w:val="none" w:sz="0" w:space="0" w:color="auto"/>
        <w:bottom w:val="none" w:sz="0" w:space="0" w:color="auto"/>
        <w:right w:val="none" w:sz="0" w:space="0" w:color="auto"/>
      </w:divBdr>
    </w:div>
    <w:div w:id="1864203667">
      <w:bodyDiv w:val="1"/>
      <w:marLeft w:val="0"/>
      <w:marRight w:val="0"/>
      <w:marTop w:val="0"/>
      <w:marBottom w:val="0"/>
      <w:divBdr>
        <w:top w:val="none" w:sz="0" w:space="0" w:color="auto"/>
        <w:left w:val="none" w:sz="0" w:space="0" w:color="auto"/>
        <w:bottom w:val="none" w:sz="0" w:space="0" w:color="auto"/>
        <w:right w:val="none" w:sz="0" w:space="0" w:color="auto"/>
      </w:divBdr>
    </w:div>
    <w:div w:id="1867984915">
      <w:bodyDiv w:val="1"/>
      <w:marLeft w:val="0"/>
      <w:marRight w:val="0"/>
      <w:marTop w:val="0"/>
      <w:marBottom w:val="0"/>
      <w:divBdr>
        <w:top w:val="none" w:sz="0" w:space="0" w:color="auto"/>
        <w:left w:val="none" w:sz="0" w:space="0" w:color="auto"/>
        <w:bottom w:val="none" w:sz="0" w:space="0" w:color="auto"/>
        <w:right w:val="none" w:sz="0" w:space="0" w:color="auto"/>
      </w:divBdr>
    </w:div>
    <w:div w:id="1870147167">
      <w:bodyDiv w:val="1"/>
      <w:marLeft w:val="0"/>
      <w:marRight w:val="0"/>
      <w:marTop w:val="0"/>
      <w:marBottom w:val="0"/>
      <w:divBdr>
        <w:top w:val="none" w:sz="0" w:space="0" w:color="auto"/>
        <w:left w:val="none" w:sz="0" w:space="0" w:color="auto"/>
        <w:bottom w:val="none" w:sz="0" w:space="0" w:color="auto"/>
        <w:right w:val="none" w:sz="0" w:space="0" w:color="auto"/>
      </w:divBdr>
    </w:div>
    <w:div w:id="1871262898">
      <w:bodyDiv w:val="1"/>
      <w:marLeft w:val="0"/>
      <w:marRight w:val="0"/>
      <w:marTop w:val="0"/>
      <w:marBottom w:val="0"/>
      <w:divBdr>
        <w:top w:val="none" w:sz="0" w:space="0" w:color="auto"/>
        <w:left w:val="none" w:sz="0" w:space="0" w:color="auto"/>
        <w:bottom w:val="none" w:sz="0" w:space="0" w:color="auto"/>
        <w:right w:val="none" w:sz="0" w:space="0" w:color="auto"/>
      </w:divBdr>
    </w:div>
    <w:div w:id="1873028003">
      <w:bodyDiv w:val="1"/>
      <w:marLeft w:val="0"/>
      <w:marRight w:val="0"/>
      <w:marTop w:val="0"/>
      <w:marBottom w:val="0"/>
      <w:divBdr>
        <w:top w:val="none" w:sz="0" w:space="0" w:color="auto"/>
        <w:left w:val="none" w:sz="0" w:space="0" w:color="auto"/>
        <w:bottom w:val="none" w:sz="0" w:space="0" w:color="auto"/>
        <w:right w:val="none" w:sz="0" w:space="0" w:color="auto"/>
      </w:divBdr>
    </w:div>
    <w:div w:id="1878542710">
      <w:bodyDiv w:val="1"/>
      <w:marLeft w:val="0"/>
      <w:marRight w:val="0"/>
      <w:marTop w:val="0"/>
      <w:marBottom w:val="0"/>
      <w:divBdr>
        <w:top w:val="none" w:sz="0" w:space="0" w:color="auto"/>
        <w:left w:val="none" w:sz="0" w:space="0" w:color="auto"/>
        <w:bottom w:val="none" w:sz="0" w:space="0" w:color="auto"/>
        <w:right w:val="none" w:sz="0" w:space="0" w:color="auto"/>
      </w:divBdr>
    </w:div>
    <w:div w:id="1882938731">
      <w:bodyDiv w:val="1"/>
      <w:marLeft w:val="0"/>
      <w:marRight w:val="0"/>
      <w:marTop w:val="0"/>
      <w:marBottom w:val="0"/>
      <w:divBdr>
        <w:top w:val="none" w:sz="0" w:space="0" w:color="auto"/>
        <w:left w:val="none" w:sz="0" w:space="0" w:color="auto"/>
        <w:bottom w:val="none" w:sz="0" w:space="0" w:color="auto"/>
        <w:right w:val="none" w:sz="0" w:space="0" w:color="auto"/>
      </w:divBdr>
    </w:div>
    <w:div w:id="1887059173">
      <w:bodyDiv w:val="1"/>
      <w:marLeft w:val="0"/>
      <w:marRight w:val="0"/>
      <w:marTop w:val="0"/>
      <w:marBottom w:val="0"/>
      <w:divBdr>
        <w:top w:val="none" w:sz="0" w:space="0" w:color="auto"/>
        <w:left w:val="none" w:sz="0" w:space="0" w:color="auto"/>
        <w:bottom w:val="none" w:sz="0" w:space="0" w:color="auto"/>
        <w:right w:val="none" w:sz="0" w:space="0" w:color="auto"/>
      </w:divBdr>
    </w:div>
    <w:div w:id="1890334375">
      <w:bodyDiv w:val="1"/>
      <w:marLeft w:val="0"/>
      <w:marRight w:val="0"/>
      <w:marTop w:val="0"/>
      <w:marBottom w:val="0"/>
      <w:divBdr>
        <w:top w:val="none" w:sz="0" w:space="0" w:color="auto"/>
        <w:left w:val="none" w:sz="0" w:space="0" w:color="auto"/>
        <w:bottom w:val="none" w:sz="0" w:space="0" w:color="auto"/>
        <w:right w:val="none" w:sz="0" w:space="0" w:color="auto"/>
      </w:divBdr>
    </w:div>
    <w:div w:id="1890721544">
      <w:bodyDiv w:val="1"/>
      <w:marLeft w:val="0"/>
      <w:marRight w:val="0"/>
      <w:marTop w:val="0"/>
      <w:marBottom w:val="0"/>
      <w:divBdr>
        <w:top w:val="none" w:sz="0" w:space="0" w:color="auto"/>
        <w:left w:val="none" w:sz="0" w:space="0" w:color="auto"/>
        <w:bottom w:val="none" w:sz="0" w:space="0" w:color="auto"/>
        <w:right w:val="none" w:sz="0" w:space="0" w:color="auto"/>
      </w:divBdr>
    </w:div>
    <w:div w:id="1897661371">
      <w:bodyDiv w:val="1"/>
      <w:marLeft w:val="0"/>
      <w:marRight w:val="0"/>
      <w:marTop w:val="0"/>
      <w:marBottom w:val="0"/>
      <w:divBdr>
        <w:top w:val="none" w:sz="0" w:space="0" w:color="auto"/>
        <w:left w:val="none" w:sz="0" w:space="0" w:color="auto"/>
        <w:bottom w:val="none" w:sz="0" w:space="0" w:color="auto"/>
        <w:right w:val="none" w:sz="0" w:space="0" w:color="auto"/>
      </w:divBdr>
    </w:div>
    <w:div w:id="1900745414">
      <w:bodyDiv w:val="1"/>
      <w:marLeft w:val="0"/>
      <w:marRight w:val="0"/>
      <w:marTop w:val="0"/>
      <w:marBottom w:val="0"/>
      <w:divBdr>
        <w:top w:val="none" w:sz="0" w:space="0" w:color="auto"/>
        <w:left w:val="none" w:sz="0" w:space="0" w:color="auto"/>
        <w:bottom w:val="none" w:sz="0" w:space="0" w:color="auto"/>
        <w:right w:val="none" w:sz="0" w:space="0" w:color="auto"/>
      </w:divBdr>
    </w:div>
    <w:div w:id="1903053227">
      <w:bodyDiv w:val="1"/>
      <w:marLeft w:val="0"/>
      <w:marRight w:val="0"/>
      <w:marTop w:val="0"/>
      <w:marBottom w:val="0"/>
      <w:divBdr>
        <w:top w:val="none" w:sz="0" w:space="0" w:color="auto"/>
        <w:left w:val="none" w:sz="0" w:space="0" w:color="auto"/>
        <w:bottom w:val="none" w:sz="0" w:space="0" w:color="auto"/>
        <w:right w:val="none" w:sz="0" w:space="0" w:color="auto"/>
      </w:divBdr>
    </w:div>
    <w:div w:id="1906258055">
      <w:bodyDiv w:val="1"/>
      <w:marLeft w:val="0"/>
      <w:marRight w:val="0"/>
      <w:marTop w:val="0"/>
      <w:marBottom w:val="0"/>
      <w:divBdr>
        <w:top w:val="none" w:sz="0" w:space="0" w:color="auto"/>
        <w:left w:val="none" w:sz="0" w:space="0" w:color="auto"/>
        <w:bottom w:val="none" w:sz="0" w:space="0" w:color="auto"/>
        <w:right w:val="none" w:sz="0" w:space="0" w:color="auto"/>
      </w:divBdr>
    </w:div>
    <w:div w:id="1906715381">
      <w:bodyDiv w:val="1"/>
      <w:marLeft w:val="0"/>
      <w:marRight w:val="0"/>
      <w:marTop w:val="0"/>
      <w:marBottom w:val="0"/>
      <w:divBdr>
        <w:top w:val="none" w:sz="0" w:space="0" w:color="auto"/>
        <w:left w:val="none" w:sz="0" w:space="0" w:color="auto"/>
        <w:bottom w:val="none" w:sz="0" w:space="0" w:color="auto"/>
        <w:right w:val="none" w:sz="0" w:space="0" w:color="auto"/>
      </w:divBdr>
    </w:div>
    <w:div w:id="1910309553">
      <w:bodyDiv w:val="1"/>
      <w:marLeft w:val="0"/>
      <w:marRight w:val="0"/>
      <w:marTop w:val="0"/>
      <w:marBottom w:val="0"/>
      <w:divBdr>
        <w:top w:val="none" w:sz="0" w:space="0" w:color="auto"/>
        <w:left w:val="none" w:sz="0" w:space="0" w:color="auto"/>
        <w:bottom w:val="none" w:sz="0" w:space="0" w:color="auto"/>
        <w:right w:val="none" w:sz="0" w:space="0" w:color="auto"/>
      </w:divBdr>
    </w:div>
    <w:div w:id="1910842526">
      <w:bodyDiv w:val="1"/>
      <w:marLeft w:val="0"/>
      <w:marRight w:val="0"/>
      <w:marTop w:val="0"/>
      <w:marBottom w:val="0"/>
      <w:divBdr>
        <w:top w:val="none" w:sz="0" w:space="0" w:color="auto"/>
        <w:left w:val="none" w:sz="0" w:space="0" w:color="auto"/>
        <w:bottom w:val="none" w:sz="0" w:space="0" w:color="auto"/>
        <w:right w:val="none" w:sz="0" w:space="0" w:color="auto"/>
      </w:divBdr>
    </w:div>
    <w:div w:id="1914390669">
      <w:bodyDiv w:val="1"/>
      <w:marLeft w:val="0"/>
      <w:marRight w:val="0"/>
      <w:marTop w:val="0"/>
      <w:marBottom w:val="0"/>
      <w:divBdr>
        <w:top w:val="none" w:sz="0" w:space="0" w:color="auto"/>
        <w:left w:val="none" w:sz="0" w:space="0" w:color="auto"/>
        <w:bottom w:val="none" w:sz="0" w:space="0" w:color="auto"/>
        <w:right w:val="none" w:sz="0" w:space="0" w:color="auto"/>
      </w:divBdr>
    </w:div>
    <w:div w:id="1916012004">
      <w:bodyDiv w:val="1"/>
      <w:marLeft w:val="0"/>
      <w:marRight w:val="0"/>
      <w:marTop w:val="0"/>
      <w:marBottom w:val="0"/>
      <w:divBdr>
        <w:top w:val="none" w:sz="0" w:space="0" w:color="auto"/>
        <w:left w:val="none" w:sz="0" w:space="0" w:color="auto"/>
        <w:bottom w:val="none" w:sz="0" w:space="0" w:color="auto"/>
        <w:right w:val="none" w:sz="0" w:space="0" w:color="auto"/>
      </w:divBdr>
    </w:div>
    <w:div w:id="1921717020">
      <w:bodyDiv w:val="1"/>
      <w:marLeft w:val="0"/>
      <w:marRight w:val="0"/>
      <w:marTop w:val="0"/>
      <w:marBottom w:val="0"/>
      <w:divBdr>
        <w:top w:val="none" w:sz="0" w:space="0" w:color="auto"/>
        <w:left w:val="none" w:sz="0" w:space="0" w:color="auto"/>
        <w:bottom w:val="none" w:sz="0" w:space="0" w:color="auto"/>
        <w:right w:val="none" w:sz="0" w:space="0" w:color="auto"/>
      </w:divBdr>
    </w:div>
    <w:div w:id="1924802963">
      <w:bodyDiv w:val="1"/>
      <w:marLeft w:val="0"/>
      <w:marRight w:val="0"/>
      <w:marTop w:val="0"/>
      <w:marBottom w:val="0"/>
      <w:divBdr>
        <w:top w:val="none" w:sz="0" w:space="0" w:color="auto"/>
        <w:left w:val="none" w:sz="0" w:space="0" w:color="auto"/>
        <w:bottom w:val="none" w:sz="0" w:space="0" w:color="auto"/>
        <w:right w:val="none" w:sz="0" w:space="0" w:color="auto"/>
      </w:divBdr>
    </w:div>
    <w:div w:id="1927112314">
      <w:bodyDiv w:val="1"/>
      <w:marLeft w:val="0"/>
      <w:marRight w:val="0"/>
      <w:marTop w:val="0"/>
      <w:marBottom w:val="0"/>
      <w:divBdr>
        <w:top w:val="none" w:sz="0" w:space="0" w:color="auto"/>
        <w:left w:val="none" w:sz="0" w:space="0" w:color="auto"/>
        <w:bottom w:val="none" w:sz="0" w:space="0" w:color="auto"/>
        <w:right w:val="none" w:sz="0" w:space="0" w:color="auto"/>
      </w:divBdr>
    </w:div>
    <w:div w:id="1928029885">
      <w:bodyDiv w:val="1"/>
      <w:marLeft w:val="0"/>
      <w:marRight w:val="0"/>
      <w:marTop w:val="0"/>
      <w:marBottom w:val="0"/>
      <w:divBdr>
        <w:top w:val="none" w:sz="0" w:space="0" w:color="auto"/>
        <w:left w:val="none" w:sz="0" w:space="0" w:color="auto"/>
        <w:bottom w:val="none" w:sz="0" w:space="0" w:color="auto"/>
        <w:right w:val="none" w:sz="0" w:space="0" w:color="auto"/>
      </w:divBdr>
    </w:div>
    <w:div w:id="1929802041">
      <w:bodyDiv w:val="1"/>
      <w:marLeft w:val="0"/>
      <w:marRight w:val="0"/>
      <w:marTop w:val="0"/>
      <w:marBottom w:val="0"/>
      <w:divBdr>
        <w:top w:val="none" w:sz="0" w:space="0" w:color="auto"/>
        <w:left w:val="none" w:sz="0" w:space="0" w:color="auto"/>
        <w:bottom w:val="none" w:sz="0" w:space="0" w:color="auto"/>
        <w:right w:val="none" w:sz="0" w:space="0" w:color="auto"/>
      </w:divBdr>
    </w:div>
    <w:div w:id="1933663266">
      <w:bodyDiv w:val="1"/>
      <w:marLeft w:val="0"/>
      <w:marRight w:val="0"/>
      <w:marTop w:val="0"/>
      <w:marBottom w:val="0"/>
      <w:divBdr>
        <w:top w:val="none" w:sz="0" w:space="0" w:color="auto"/>
        <w:left w:val="none" w:sz="0" w:space="0" w:color="auto"/>
        <w:bottom w:val="none" w:sz="0" w:space="0" w:color="auto"/>
        <w:right w:val="none" w:sz="0" w:space="0" w:color="auto"/>
      </w:divBdr>
    </w:div>
    <w:div w:id="1934049733">
      <w:bodyDiv w:val="1"/>
      <w:marLeft w:val="0"/>
      <w:marRight w:val="0"/>
      <w:marTop w:val="0"/>
      <w:marBottom w:val="0"/>
      <w:divBdr>
        <w:top w:val="none" w:sz="0" w:space="0" w:color="auto"/>
        <w:left w:val="none" w:sz="0" w:space="0" w:color="auto"/>
        <w:bottom w:val="none" w:sz="0" w:space="0" w:color="auto"/>
        <w:right w:val="none" w:sz="0" w:space="0" w:color="auto"/>
      </w:divBdr>
    </w:div>
    <w:div w:id="1935435201">
      <w:bodyDiv w:val="1"/>
      <w:marLeft w:val="0"/>
      <w:marRight w:val="0"/>
      <w:marTop w:val="0"/>
      <w:marBottom w:val="0"/>
      <w:divBdr>
        <w:top w:val="none" w:sz="0" w:space="0" w:color="auto"/>
        <w:left w:val="none" w:sz="0" w:space="0" w:color="auto"/>
        <w:bottom w:val="none" w:sz="0" w:space="0" w:color="auto"/>
        <w:right w:val="none" w:sz="0" w:space="0" w:color="auto"/>
      </w:divBdr>
    </w:div>
    <w:div w:id="1938128422">
      <w:bodyDiv w:val="1"/>
      <w:marLeft w:val="0"/>
      <w:marRight w:val="0"/>
      <w:marTop w:val="0"/>
      <w:marBottom w:val="0"/>
      <w:divBdr>
        <w:top w:val="none" w:sz="0" w:space="0" w:color="auto"/>
        <w:left w:val="none" w:sz="0" w:space="0" w:color="auto"/>
        <w:bottom w:val="none" w:sz="0" w:space="0" w:color="auto"/>
        <w:right w:val="none" w:sz="0" w:space="0" w:color="auto"/>
      </w:divBdr>
    </w:div>
    <w:div w:id="1938244678">
      <w:bodyDiv w:val="1"/>
      <w:marLeft w:val="0"/>
      <w:marRight w:val="0"/>
      <w:marTop w:val="0"/>
      <w:marBottom w:val="0"/>
      <w:divBdr>
        <w:top w:val="none" w:sz="0" w:space="0" w:color="auto"/>
        <w:left w:val="none" w:sz="0" w:space="0" w:color="auto"/>
        <w:bottom w:val="none" w:sz="0" w:space="0" w:color="auto"/>
        <w:right w:val="none" w:sz="0" w:space="0" w:color="auto"/>
      </w:divBdr>
    </w:div>
    <w:div w:id="1940142049">
      <w:bodyDiv w:val="1"/>
      <w:marLeft w:val="0"/>
      <w:marRight w:val="0"/>
      <w:marTop w:val="0"/>
      <w:marBottom w:val="0"/>
      <w:divBdr>
        <w:top w:val="none" w:sz="0" w:space="0" w:color="auto"/>
        <w:left w:val="none" w:sz="0" w:space="0" w:color="auto"/>
        <w:bottom w:val="none" w:sz="0" w:space="0" w:color="auto"/>
        <w:right w:val="none" w:sz="0" w:space="0" w:color="auto"/>
      </w:divBdr>
    </w:div>
    <w:div w:id="1950114653">
      <w:bodyDiv w:val="1"/>
      <w:marLeft w:val="0"/>
      <w:marRight w:val="0"/>
      <w:marTop w:val="0"/>
      <w:marBottom w:val="0"/>
      <w:divBdr>
        <w:top w:val="none" w:sz="0" w:space="0" w:color="auto"/>
        <w:left w:val="none" w:sz="0" w:space="0" w:color="auto"/>
        <w:bottom w:val="none" w:sz="0" w:space="0" w:color="auto"/>
        <w:right w:val="none" w:sz="0" w:space="0" w:color="auto"/>
      </w:divBdr>
    </w:div>
    <w:div w:id="1956251594">
      <w:bodyDiv w:val="1"/>
      <w:marLeft w:val="0"/>
      <w:marRight w:val="0"/>
      <w:marTop w:val="0"/>
      <w:marBottom w:val="0"/>
      <w:divBdr>
        <w:top w:val="none" w:sz="0" w:space="0" w:color="auto"/>
        <w:left w:val="none" w:sz="0" w:space="0" w:color="auto"/>
        <w:bottom w:val="none" w:sz="0" w:space="0" w:color="auto"/>
        <w:right w:val="none" w:sz="0" w:space="0" w:color="auto"/>
      </w:divBdr>
    </w:div>
    <w:div w:id="1958635060">
      <w:bodyDiv w:val="1"/>
      <w:marLeft w:val="0"/>
      <w:marRight w:val="0"/>
      <w:marTop w:val="0"/>
      <w:marBottom w:val="0"/>
      <w:divBdr>
        <w:top w:val="none" w:sz="0" w:space="0" w:color="auto"/>
        <w:left w:val="none" w:sz="0" w:space="0" w:color="auto"/>
        <w:bottom w:val="none" w:sz="0" w:space="0" w:color="auto"/>
        <w:right w:val="none" w:sz="0" w:space="0" w:color="auto"/>
      </w:divBdr>
    </w:div>
    <w:div w:id="1959292264">
      <w:bodyDiv w:val="1"/>
      <w:marLeft w:val="0"/>
      <w:marRight w:val="0"/>
      <w:marTop w:val="0"/>
      <w:marBottom w:val="0"/>
      <w:divBdr>
        <w:top w:val="none" w:sz="0" w:space="0" w:color="auto"/>
        <w:left w:val="none" w:sz="0" w:space="0" w:color="auto"/>
        <w:bottom w:val="none" w:sz="0" w:space="0" w:color="auto"/>
        <w:right w:val="none" w:sz="0" w:space="0" w:color="auto"/>
      </w:divBdr>
    </w:div>
    <w:div w:id="1968778734">
      <w:bodyDiv w:val="1"/>
      <w:marLeft w:val="0"/>
      <w:marRight w:val="0"/>
      <w:marTop w:val="0"/>
      <w:marBottom w:val="0"/>
      <w:divBdr>
        <w:top w:val="none" w:sz="0" w:space="0" w:color="auto"/>
        <w:left w:val="none" w:sz="0" w:space="0" w:color="auto"/>
        <w:bottom w:val="none" w:sz="0" w:space="0" w:color="auto"/>
        <w:right w:val="none" w:sz="0" w:space="0" w:color="auto"/>
      </w:divBdr>
    </w:div>
    <w:div w:id="1974287802">
      <w:bodyDiv w:val="1"/>
      <w:marLeft w:val="0"/>
      <w:marRight w:val="0"/>
      <w:marTop w:val="0"/>
      <w:marBottom w:val="0"/>
      <w:divBdr>
        <w:top w:val="none" w:sz="0" w:space="0" w:color="auto"/>
        <w:left w:val="none" w:sz="0" w:space="0" w:color="auto"/>
        <w:bottom w:val="none" w:sz="0" w:space="0" w:color="auto"/>
        <w:right w:val="none" w:sz="0" w:space="0" w:color="auto"/>
      </w:divBdr>
    </w:div>
    <w:div w:id="1975216911">
      <w:bodyDiv w:val="1"/>
      <w:marLeft w:val="0"/>
      <w:marRight w:val="0"/>
      <w:marTop w:val="0"/>
      <w:marBottom w:val="0"/>
      <w:divBdr>
        <w:top w:val="none" w:sz="0" w:space="0" w:color="auto"/>
        <w:left w:val="none" w:sz="0" w:space="0" w:color="auto"/>
        <w:bottom w:val="none" w:sz="0" w:space="0" w:color="auto"/>
        <w:right w:val="none" w:sz="0" w:space="0" w:color="auto"/>
      </w:divBdr>
    </w:div>
    <w:div w:id="1976058405">
      <w:bodyDiv w:val="1"/>
      <w:marLeft w:val="0"/>
      <w:marRight w:val="0"/>
      <w:marTop w:val="0"/>
      <w:marBottom w:val="0"/>
      <w:divBdr>
        <w:top w:val="none" w:sz="0" w:space="0" w:color="auto"/>
        <w:left w:val="none" w:sz="0" w:space="0" w:color="auto"/>
        <w:bottom w:val="none" w:sz="0" w:space="0" w:color="auto"/>
        <w:right w:val="none" w:sz="0" w:space="0" w:color="auto"/>
      </w:divBdr>
    </w:div>
    <w:div w:id="1979023149">
      <w:bodyDiv w:val="1"/>
      <w:marLeft w:val="0"/>
      <w:marRight w:val="0"/>
      <w:marTop w:val="0"/>
      <w:marBottom w:val="0"/>
      <w:divBdr>
        <w:top w:val="none" w:sz="0" w:space="0" w:color="auto"/>
        <w:left w:val="none" w:sz="0" w:space="0" w:color="auto"/>
        <w:bottom w:val="none" w:sz="0" w:space="0" w:color="auto"/>
        <w:right w:val="none" w:sz="0" w:space="0" w:color="auto"/>
      </w:divBdr>
    </w:div>
    <w:div w:id="1980107654">
      <w:bodyDiv w:val="1"/>
      <w:marLeft w:val="0"/>
      <w:marRight w:val="0"/>
      <w:marTop w:val="0"/>
      <w:marBottom w:val="0"/>
      <w:divBdr>
        <w:top w:val="none" w:sz="0" w:space="0" w:color="auto"/>
        <w:left w:val="none" w:sz="0" w:space="0" w:color="auto"/>
        <w:bottom w:val="none" w:sz="0" w:space="0" w:color="auto"/>
        <w:right w:val="none" w:sz="0" w:space="0" w:color="auto"/>
      </w:divBdr>
    </w:div>
    <w:div w:id="1981955863">
      <w:bodyDiv w:val="1"/>
      <w:marLeft w:val="0"/>
      <w:marRight w:val="0"/>
      <w:marTop w:val="0"/>
      <w:marBottom w:val="0"/>
      <w:divBdr>
        <w:top w:val="none" w:sz="0" w:space="0" w:color="auto"/>
        <w:left w:val="none" w:sz="0" w:space="0" w:color="auto"/>
        <w:bottom w:val="none" w:sz="0" w:space="0" w:color="auto"/>
        <w:right w:val="none" w:sz="0" w:space="0" w:color="auto"/>
      </w:divBdr>
    </w:div>
    <w:div w:id="1983725893">
      <w:bodyDiv w:val="1"/>
      <w:marLeft w:val="0"/>
      <w:marRight w:val="0"/>
      <w:marTop w:val="0"/>
      <w:marBottom w:val="0"/>
      <w:divBdr>
        <w:top w:val="none" w:sz="0" w:space="0" w:color="auto"/>
        <w:left w:val="none" w:sz="0" w:space="0" w:color="auto"/>
        <w:bottom w:val="none" w:sz="0" w:space="0" w:color="auto"/>
        <w:right w:val="none" w:sz="0" w:space="0" w:color="auto"/>
      </w:divBdr>
    </w:div>
    <w:div w:id="1985969666">
      <w:bodyDiv w:val="1"/>
      <w:marLeft w:val="0"/>
      <w:marRight w:val="0"/>
      <w:marTop w:val="0"/>
      <w:marBottom w:val="0"/>
      <w:divBdr>
        <w:top w:val="none" w:sz="0" w:space="0" w:color="auto"/>
        <w:left w:val="none" w:sz="0" w:space="0" w:color="auto"/>
        <w:bottom w:val="none" w:sz="0" w:space="0" w:color="auto"/>
        <w:right w:val="none" w:sz="0" w:space="0" w:color="auto"/>
      </w:divBdr>
    </w:div>
    <w:div w:id="1986623220">
      <w:bodyDiv w:val="1"/>
      <w:marLeft w:val="0"/>
      <w:marRight w:val="0"/>
      <w:marTop w:val="0"/>
      <w:marBottom w:val="0"/>
      <w:divBdr>
        <w:top w:val="none" w:sz="0" w:space="0" w:color="auto"/>
        <w:left w:val="none" w:sz="0" w:space="0" w:color="auto"/>
        <w:bottom w:val="none" w:sz="0" w:space="0" w:color="auto"/>
        <w:right w:val="none" w:sz="0" w:space="0" w:color="auto"/>
      </w:divBdr>
    </w:div>
    <w:div w:id="1992101790">
      <w:bodyDiv w:val="1"/>
      <w:marLeft w:val="0"/>
      <w:marRight w:val="0"/>
      <w:marTop w:val="0"/>
      <w:marBottom w:val="0"/>
      <w:divBdr>
        <w:top w:val="none" w:sz="0" w:space="0" w:color="auto"/>
        <w:left w:val="none" w:sz="0" w:space="0" w:color="auto"/>
        <w:bottom w:val="none" w:sz="0" w:space="0" w:color="auto"/>
        <w:right w:val="none" w:sz="0" w:space="0" w:color="auto"/>
      </w:divBdr>
    </w:div>
    <w:div w:id="1994794788">
      <w:bodyDiv w:val="1"/>
      <w:marLeft w:val="0"/>
      <w:marRight w:val="0"/>
      <w:marTop w:val="0"/>
      <w:marBottom w:val="0"/>
      <w:divBdr>
        <w:top w:val="none" w:sz="0" w:space="0" w:color="auto"/>
        <w:left w:val="none" w:sz="0" w:space="0" w:color="auto"/>
        <w:bottom w:val="none" w:sz="0" w:space="0" w:color="auto"/>
        <w:right w:val="none" w:sz="0" w:space="0" w:color="auto"/>
      </w:divBdr>
    </w:div>
    <w:div w:id="1998919628">
      <w:bodyDiv w:val="1"/>
      <w:marLeft w:val="0"/>
      <w:marRight w:val="0"/>
      <w:marTop w:val="0"/>
      <w:marBottom w:val="0"/>
      <w:divBdr>
        <w:top w:val="none" w:sz="0" w:space="0" w:color="auto"/>
        <w:left w:val="none" w:sz="0" w:space="0" w:color="auto"/>
        <w:bottom w:val="none" w:sz="0" w:space="0" w:color="auto"/>
        <w:right w:val="none" w:sz="0" w:space="0" w:color="auto"/>
      </w:divBdr>
    </w:div>
    <w:div w:id="1999576899">
      <w:bodyDiv w:val="1"/>
      <w:marLeft w:val="0"/>
      <w:marRight w:val="0"/>
      <w:marTop w:val="0"/>
      <w:marBottom w:val="0"/>
      <w:divBdr>
        <w:top w:val="none" w:sz="0" w:space="0" w:color="auto"/>
        <w:left w:val="none" w:sz="0" w:space="0" w:color="auto"/>
        <w:bottom w:val="none" w:sz="0" w:space="0" w:color="auto"/>
        <w:right w:val="none" w:sz="0" w:space="0" w:color="auto"/>
      </w:divBdr>
    </w:div>
    <w:div w:id="2003778160">
      <w:bodyDiv w:val="1"/>
      <w:marLeft w:val="0"/>
      <w:marRight w:val="0"/>
      <w:marTop w:val="0"/>
      <w:marBottom w:val="0"/>
      <w:divBdr>
        <w:top w:val="none" w:sz="0" w:space="0" w:color="auto"/>
        <w:left w:val="none" w:sz="0" w:space="0" w:color="auto"/>
        <w:bottom w:val="none" w:sz="0" w:space="0" w:color="auto"/>
        <w:right w:val="none" w:sz="0" w:space="0" w:color="auto"/>
      </w:divBdr>
    </w:div>
    <w:div w:id="2005467803">
      <w:bodyDiv w:val="1"/>
      <w:marLeft w:val="0"/>
      <w:marRight w:val="0"/>
      <w:marTop w:val="0"/>
      <w:marBottom w:val="0"/>
      <w:divBdr>
        <w:top w:val="none" w:sz="0" w:space="0" w:color="auto"/>
        <w:left w:val="none" w:sz="0" w:space="0" w:color="auto"/>
        <w:bottom w:val="none" w:sz="0" w:space="0" w:color="auto"/>
        <w:right w:val="none" w:sz="0" w:space="0" w:color="auto"/>
      </w:divBdr>
    </w:div>
    <w:div w:id="2006861336">
      <w:bodyDiv w:val="1"/>
      <w:marLeft w:val="0"/>
      <w:marRight w:val="0"/>
      <w:marTop w:val="0"/>
      <w:marBottom w:val="0"/>
      <w:divBdr>
        <w:top w:val="none" w:sz="0" w:space="0" w:color="auto"/>
        <w:left w:val="none" w:sz="0" w:space="0" w:color="auto"/>
        <w:bottom w:val="none" w:sz="0" w:space="0" w:color="auto"/>
        <w:right w:val="none" w:sz="0" w:space="0" w:color="auto"/>
      </w:divBdr>
    </w:div>
    <w:div w:id="2013751404">
      <w:bodyDiv w:val="1"/>
      <w:marLeft w:val="0"/>
      <w:marRight w:val="0"/>
      <w:marTop w:val="0"/>
      <w:marBottom w:val="0"/>
      <w:divBdr>
        <w:top w:val="none" w:sz="0" w:space="0" w:color="auto"/>
        <w:left w:val="none" w:sz="0" w:space="0" w:color="auto"/>
        <w:bottom w:val="none" w:sz="0" w:space="0" w:color="auto"/>
        <w:right w:val="none" w:sz="0" w:space="0" w:color="auto"/>
      </w:divBdr>
    </w:div>
    <w:div w:id="2013994162">
      <w:bodyDiv w:val="1"/>
      <w:marLeft w:val="0"/>
      <w:marRight w:val="0"/>
      <w:marTop w:val="0"/>
      <w:marBottom w:val="0"/>
      <w:divBdr>
        <w:top w:val="none" w:sz="0" w:space="0" w:color="auto"/>
        <w:left w:val="none" w:sz="0" w:space="0" w:color="auto"/>
        <w:bottom w:val="none" w:sz="0" w:space="0" w:color="auto"/>
        <w:right w:val="none" w:sz="0" w:space="0" w:color="auto"/>
      </w:divBdr>
    </w:div>
    <w:div w:id="2015838258">
      <w:bodyDiv w:val="1"/>
      <w:marLeft w:val="0"/>
      <w:marRight w:val="0"/>
      <w:marTop w:val="0"/>
      <w:marBottom w:val="0"/>
      <w:divBdr>
        <w:top w:val="none" w:sz="0" w:space="0" w:color="auto"/>
        <w:left w:val="none" w:sz="0" w:space="0" w:color="auto"/>
        <w:bottom w:val="none" w:sz="0" w:space="0" w:color="auto"/>
        <w:right w:val="none" w:sz="0" w:space="0" w:color="auto"/>
      </w:divBdr>
    </w:div>
    <w:div w:id="2018729040">
      <w:bodyDiv w:val="1"/>
      <w:marLeft w:val="0"/>
      <w:marRight w:val="0"/>
      <w:marTop w:val="0"/>
      <w:marBottom w:val="0"/>
      <w:divBdr>
        <w:top w:val="none" w:sz="0" w:space="0" w:color="auto"/>
        <w:left w:val="none" w:sz="0" w:space="0" w:color="auto"/>
        <w:bottom w:val="none" w:sz="0" w:space="0" w:color="auto"/>
        <w:right w:val="none" w:sz="0" w:space="0" w:color="auto"/>
      </w:divBdr>
    </w:div>
    <w:div w:id="2020766557">
      <w:bodyDiv w:val="1"/>
      <w:marLeft w:val="0"/>
      <w:marRight w:val="0"/>
      <w:marTop w:val="0"/>
      <w:marBottom w:val="0"/>
      <w:divBdr>
        <w:top w:val="none" w:sz="0" w:space="0" w:color="auto"/>
        <w:left w:val="none" w:sz="0" w:space="0" w:color="auto"/>
        <w:bottom w:val="none" w:sz="0" w:space="0" w:color="auto"/>
        <w:right w:val="none" w:sz="0" w:space="0" w:color="auto"/>
      </w:divBdr>
    </w:div>
    <w:div w:id="2022973970">
      <w:bodyDiv w:val="1"/>
      <w:marLeft w:val="0"/>
      <w:marRight w:val="0"/>
      <w:marTop w:val="0"/>
      <w:marBottom w:val="0"/>
      <w:divBdr>
        <w:top w:val="none" w:sz="0" w:space="0" w:color="auto"/>
        <w:left w:val="none" w:sz="0" w:space="0" w:color="auto"/>
        <w:bottom w:val="none" w:sz="0" w:space="0" w:color="auto"/>
        <w:right w:val="none" w:sz="0" w:space="0" w:color="auto"/>
      </w:divBdr>
    </w:div>
    <w:div w:id="2023387122">
      <w:bodyDiv w:val="1"/>
      <w:marLeft w:val="0"/>
      <w:marRight w:val="0"/>
      <w:marTop w:val="0"/>
      <w:marBottom w:val="0"/>
      <w:divBdr>
        <w:top w:val="none" w:sz="0" w:space="0" w:color="auto"/>
        <w:left w:val="none" w:sz="0" w:space="0" w:color="auto"/>
        <w:bottom w:val="none" w:sz="0" w:space="0" w:color="auto"/>
        <w:right w:val="none" w:sz="0" w:space="0" w:color="auto"/>
      </w:divBdr>
    </w:div>
    <w:div w:id="2026206634">
      <w:bodyDiv w:val="1"/>
      <w:marLeft w:val="0"/>
      <w:marRight w:val="0"/>
      <w:marTop w:val="0"/>
      <w:marBottom w:val="0"/>
      <w:divBdr>
        <w:top w:val="none" w:sz="0" w:space="0" w:color="auto"/>
        <w:left w:val="none" w:sz="0" w:space="0" w:color="auto"/>
        <w:bottom w:val="none" w:sz="0" w:space="0" w:color="auto"/>
        <w:right w:val="none" w:sz="0" w:space="0" w:color="auto"/>
      </w:divBdr>
    </w:div>
    <w:div w:id="2037384938">
      <w:bodyDiv w:val="1"/>
      <w:marLeft w:val="0"/>
      <w:marRight w:val="0"/>
      <w:marTop w:val="0"/>
      <w:marBottom w:val="0"/>
      <w:divBdr>
        <w:top w:val="none" w:sz="0" w:space="0" w:color="auto"/>
        <w:left w:val="none" w:sz="0" w:space="0" w:color="auto"/>
        <w:bottom w:val="none" w:sz="0" w:space="0" w:color="auto"/>
        <w:right w:val="none" w:sz="0" w:space="0" w:color="auto"/>
      </w:divBdr>
    </w:div>
    <w:div w:id="2042589335">
      <w:bodyDiv w:val="1"/>
      <w:marLeft w:val="0"/>
      <w:marRight w:val="0"/>
      <w:marTop w:val="0"/>
      <w:marBottom w:val="0"/>
      <w:divBdr>
        <w:top w:val="none" w:sz="0" w:space="0" w:color="auto"/>
        <w:left w:val="none" w:sz="0" w:space="0" w:color="auto"/>
        <w:bottom w:val="none" w:sz="0" w:space="0" w:color="auto"/>
        <w:right w:val="none" w:sz="0" w:space="0" w:color="auto"/>
      </w:divBdr>
    </w:div>
    <w:div w:id="2043629894">
      <w:bodyDiv w:val="1"/>
      <w:marLeft w:val="0"/>
      <w:marRight w:val="0"/>
      <w:marTop w:val="0"/>
      <w:marBottom w:val="0"/>
      <w:divBdr>
        <w:top w:val="none" w:sz="0" w:space="0" w:color="auto"/>
        <w:left w:val="none" w:sz="0" w:space="0" w:color="auto"/>
        <w:bottom w:val="none" w:sz="0" w:space="0" w:color="auto"/>
        <w:right w:val="none" w:sz="0" w:space="0" w:color="auto"/>
      </w:divBdr>
    </w:div>
    <w:div w:id="2043675027">
      <w:bodyDiv w:val="1"/>
      <w:marLeft w:val="0"/>
      <w:marRight w:val="0"/>
      <w:marTop w:val="0"/>
      <w:marBottom w:val="0"/>
      <w:divBdr>
        <w:top w:val="none" w:sz="0" w:space="0" w:color="auto"/>
        <w:left w:val="none" w:sz="0" w:space="0" w:color="auto"/>
        <w:bottom w:val="none" w:sz="0" w:space="0" w:color="auto"/>
        <w:right w:val="none" w:sz="0" w:space="0" w:color="auto"/>
      </w:divBdr>
    </w:div>
    <w:div w:id="2047559616">
      <w:bodyDiv w:val="1"/>
      <w:marLeft w:val="0"/>
      <w:marRight w:val="0"/>
      <w:marTop w:val="0"/>
      <w:marBottom w:val="0"/>
      <w:divBdr>
        <w:top w:val="none" w:sz="0" w:space="0" w:color="auto"/>
        <w:left w:val="none" w:sz="0" w:space="0" w:color="auto"/>
        <w:bottom w:val="none" w:sz="0" w:space="0" w:color="auto"/>
        <w:right w:val="none" w:sz="0" w:space="0" w:color="auto"/>
      </w:divBdr>
    </w:div>
    <w:div w:id="2050715183">
      <w:bodyDiv w:val="1"/>
      <w:marLeft w:val="0"/>
      <w:marRight w:val="0"/>
      <w:marTop w:val="0"/>
      <w:marBottom w:val="0"/>
      <w:divBdr>
        <w:top w:val="none" w:sz="0" w:space="0" w:color="auto"/>
        <w:left w:val="none" w:sz="0" w:space="0" w:color="auto"/>
        <w:bottom w:val="none" w:sz="0" w:space="0" w:color="auto"/>
        <w:right w:val="none" w:sz="0" w:space="0" w:color="auto"/>
      </w:divBdr>
    </w:div>
    <w:div w:id="2054579515">
      <w:bodyDiv w:val="1"/>
      <w:marLeft w:val="0"/>
      <w:marRight w:val="0"/>
      <w:marTop w:val="0"/>
      <w:marBottom w:val="0"/>
      <w:divBdr>
        <w:top w:val="none" w:sz="0" w:space="0" w:color="auto"/>
        <w:left w:val="none" w:sz="0" w:space="0" w:color="auto"/>
        <w:bottom w:val="none" w:sz="0" w:space="0" w:color="auto"/>
        <w:right w:val="none" w:sz="0" w:space="0" w:color="auto"/>
      </w:divBdr>
    </w:div>
    <w:div w:id="2060015060">
      <w:bodyDiv w:val="1"/>
      <w:marLeft w:val="0"/>
      <w:marRight w:val="0"/>
      <w:marTop w:val="0"/>
      <w:marBottom w:val="0"/>
      <w:divBdr>
        <w:top w:val="none" w:sz="0" w:space="0" w:color="auto"/>
        <w:left w:val="none" w:sz="0" w:space="0" w:color="auto"/>
        <w:bottom w:val="none" w:sz="0" w:space="0" w:color="auto"/>
        <w:right w:val="none" w:sz="0" w:space="0" w:color="auto"/>
      </w:divBdr>
    </w:div>
    <w:div w:id="2060663938">
      <w:bodyDiv w:val="1"/>
      <w:marLeft w:val="0"/>
      <w:marRight w:val="0"/>
      <w:marTop w:val="0"/>
      <w:marBottom w:val="0"/>
      <w:divBdr>
        <w:top w:val="none" w:sz="0" w:space="0" w:color="auto"/>
        <w:left w:val="none" w:sz="0" w:space="0" w:color="auto"/>
        <w:bottom w:val="none" w:sz="0" w:space="0" w:color="auto"/>
        <w:right w:val="none" w:sz="0" w:space="0" w:color="auto"/>
      </w:divBdr>
    </w:div>
    <w:div w:id="2063402331">
      <w:bodyDiv w:val="1"/>
      <w:marLeft w:val="0"/>
      <w:marRight w:val="0"/>
      <w:marTop w:val="0"/>
      <w:marBottom w:val="0"/>
      <w:divBdr>
        <w:top w:val="none" w:sz="0" w:space="0" w:color="auto"/>
        <w:left w:val="none" w:sz="0" w:space="0" w:color="auto"/>
        <w:bottom w:val="none" w:sz="0" w:space="0" w:color="auto"/>
        <w:right w:val="none" w:sz="0" w:space="0" w:color="auto"/>
      </w:divBdr>
    </w:div>
    <w:div w:id="2063864954">
      <w:bodyDiv w:val="1"/>
      <w:marLeft w:val="0"/>
      <w:marRight w:val="0"/>
      <w:marTop w:val="0"/>
      <w:marBottom w:val="0"/>
      <w:divBdr>
        <w:top w:val="none" w:sz="0" w:space="0" w:color="auto"/>
        <w:left w:val="none" w:sz="0" w:space="0" w:color="auto"/>
        <w:bottom w:val="none" w:sz="0" w:space="0" w:color="auto"/>
        <w:right w:val="none" w:sz="0" w:space="0" w:color="auto"/>
      </w:divBdr>
    </w:div>
    <w:div w:id="2070108100">
      <w:bodyDiv w:val="1"/>
      <w:marLeft w:val="0"/>
      <w:marRight w:val="0"/>
      <w:marTop w:val="0"/>
      <w:marBottom w:val="0"/>
      <w:divBdr>
        <w:top w:val="none" w:sz="0" w:space="0" w:color="auto"/>
        <w:left w:val="none" w:sz="0" w:space="0" w:color="auto"/>
        <w:bottom w:val="none" w:sz="0" w:space="0" w:color="auto"/>
        <w:right w:val="none" w:sz="0" w:space="0" w:color="auto"/>
      </w:divBdr>
    </w:div>
    <w:div w:id="2073694716">
      <w:bodyDiv w:val="1"/>
      <w:marLeft w:val="0"/>
      <w:marRight w:val="0"/>
      <w:marTop w:val="0"/>
      <w:marBottom w:val="0"/>
      <w:divBdr>
        <w:top w:val="none" w:sz="0" w:space="0" w:color="auto"/>
        <w:left w:val="none" w:sz="0" w:space="0" w:color="auto"/>
        <w:bottom w:val="none" w:sz="0" w:space="0" w:color="auto"/>
        <w:right w:val="none" w:sz="0" w:space="0" w:color="auto"/>
      </w:divBdr>
    </w:div>
    <w:div w:id="2074808523">
      <w:bodyDiv w:val="1"/>
      <w:marLeft w:val="0"/>
      <w:marRight w:val="0"/>
      <w:marTop w:val="0"/>
      <w:marBottom w:val="0"/>
      <w:divBdr>
        <w:top w:val="none" w:sz="0" w:space="0" w:color="auto"/>
        <w:left w:val="none" w:sz="0" w:space="0" w:color="auto"/>
        <w:bottom w:val="none" w:sz="0" w:space="0" w:color="auto"/>
        <w:right w:val="none" w:sz="0" w:space="0" w:color="auto"/>
      </w:divBdr>
    </w:div>
    <w:div w:id="2075810588">
      <w:bodyDiv w:val="1"/>
      <w:marLeft w:val="0"/>
      <w:marRight w:val="0"/>
      <w:marTop w:val="0"/>
      <w:marBottom w:val="0"/>
      <w:divBdr>
        <w:top w:val="none" w:sz="0" w:space="0" w:color="auto"/>
        <w:left w:val="none" w:sz="0" w:space="0" w:color="auto"/>
        <w:bottom w:val="none" w:sz="0" w:space="0" w:color="auto"/>
        <w:right w:val="none" w:sz="0" w:space="0" w:color="auto"/>
      </w:divBdr>
    </w:div>
    <w:div w:id="2078044495">
      <w:bodyDiv w:val="1"/>
      <w:marLeft w:val="0"/>
      <w:marRight w:val="0"/>
      <w:marTop w:val="0"/>
      <w:marBottom w:val="0"/>
      <w:divBdr>
        <w:top w:val="none" w:sz="0" w:space="0" w:color="auto"/>
        <w:left w:val="none" w:sz="0" w:space="0" w:color="auto"/>
        <w:bottom w:val="none" w:sz="0" w:space="0" w:color="auto"/>
        <w:right w:val="none" w:sz="0" w:space="0" w:color="auto"/>
      </w:divBdr>
    </w:div>
    <w:div w:id="2080904837">
      <w:bodyDiv w:val="1"/>
      <w:marLeft w:val="0"/>
      <w:marRight w:val="0"/>
      <w:marTop w:val="0"/>
      <w:marBottom w:val="0"/>
      <w:divBdr>
        <w:top w:val="none" w:sz="0" w:space="0" w:color="auto"/>
        <w:left w:val="none" w:sz="0" w:space="0" w:color="auto"/>
        <w:bottom w:val="none" w:sz="0" w:space="0" w:color="auto"/>
        <w:right w:val="none" w:sz="0" w:space="0" w:color="auto"/>
      </w:divBdr>
    </w:div>
    <w:div w:id="2081058057">
      <w:bodyDiv w:val="1"/>
      <w:marLeft w:val="0"/>
      <w:marRight w:val="0"/>
      <w:marTop w:val="0"/>
      <w:marBottom w:val="0"/>
      <w:divBdr>
        <w:top w:val="none" w:sz="0" w:space="0" w:color="auto"/>
        <w:left w:val="none" w:sz="0" w:space="0" w:color="auto"/>
        <w:bottom w:val="none" w:sz="0" w:space="0" w:color="auto"/>
        <w:right w:val="none" w:sz="0" w:space="0" w:color="auto"/>
      </w:divBdr>
    </w:div>
    <w:div w:id="2083790132">
      <w:bodyDiv w:val="1"/>
      <w:marLeft w:val="0"/>
      <w:marRight w:val="0"/>
      <w:marTop w:val="0"/>
      <w:marBottom w:val="0"/>
      <w:divBdr>
        <w:top w:val="none" w:sz="0" w:space="0" w:color="auto"/>
        <w:left w:val="none" w:sz="0" w:space="0" w:color="auto"/>
        <w:bottom w:val="none" w:sz="0" w:space="0" w:color="auto"/>
        <w:right w:val="none" w:sz="0" w:space="0" w:color="auto"/>
      </w:divBdr>
    </w:div>
    <w:div w:id="2084528459">
      <w:bodyDiv w:val="1"/>
      <w:marLeft w:val="0"/>
      <w:marRight w:val="0"/>
      <w:marTop w:val="0"/>
      <w:marBottom w:val="0"/>
      <w:divBdr>
        <w:top w:val="none" w:sz="0" w:space="0" w:color="auto"/>
        <w:left w:val="none" w:sz="0" w:space="0" w:color="auto"/>
        <w:bottom w:val="none" w:sz="0" w:space="0" w:color="auto"/>
        <w:right w:val="none" w:sz="0" w:space="0" w:color="auto"/>
      </w:divBdr>
    </w:div>
    <w:div w:id="2092504198">
      <w:bodyDiv w:val="1"/>
      <w:marLeft w:val="0"/>
      <w:marRight w:val="0"/>
      <w:marTop w:val="0"/>
      <w:marBottom w:val="0"/>
      <w:divBdr>
        <w:top w:val="none" w:sz="0" w:space="0" w:color="auto"/>
        <w:left w:val="none" w:sz="0" w:space="0" w:color="auto"/>
        <w:bottom w:val="none" w:sz="0" w:space="0" w:color="auto"/>
        <w:right w:val="none" w:sz="0" w:space="0" w:color="auto"/>
      </w:divBdr>
    </w:div>
    <w:div w:id="2092584573">
      <w:bodyDiv w:val="1"/>
      <w:marLeft w:val="0"/>
      <w:marRight w:val="0"/>
      <w:marTop w:val="0"/>
      <w:marBottom w:val="0"/>
      <w:divBdr>
        <w:top w:val="none" w:sz="0" w:space="0" w:color="auto"/>
        <w:left w:val="none" w:sz="0" w:space="0" w:color="auto"/>
        <w:bottom w:val="none" w:sz="0" w:space="0" w:color="auto"/>
        <w:right w:val="none" w:sz="0" w:space="0" w:color="auto"/>
      </w:divBdr>
    </w:div>
    <w:div w:id="2093043409">
      <w:bodyDiv w:val="1"/>
      <w:marLeft w:val="0"/>
      <w:marRight w:val="0"/>
      <w:marTop w:val="0"/>
      <w:marBottom w:val="0"/>
      <w:divBdr>
        <w:top w:val="none" w:sz="0" w:space="0" w:color="auto"/>
        <w:left w:val="none" w:sz="0" w:space="0" w:color="auto"/>
        <w:bottom w:val="none" w:sz="0" w:space="0" w:color="auto"/>
        <w:right w:val="none" w:sz="0" w:space="0" w:color="auto"/>
      </w:divBdr>
    </w:div>
    <w:div w:id="2093236321">
      <w:bodyDiv w:val="1"/>
      <w:marLeft w:val="0"/>
      <w:marRight w:val="0"/>
      <w:marTop w:val="0"/>
      <w:marBottom w:val="0"/>
      <w:divBdr>
        <w:top w:val="none" w:sz="0" w:space="0" w:color="auto"/>
        <w:left w:val="none" w:sz="0" w:space="0" w:color="auto"/>
        <w:bottom w:val="none" w:sz="0" w:space="0" w:color="auto"/>
        <w:right w:val="none" w:sz="0" w:space="0" w:color="auto"/>
      </w:divBdr>
    </w:div>
    <w:div w:id="2097940026">
      <w:bodyDiv w:val="1"/>
      <w:marLeft w:val="0"/>
      <w:marRight w:val="0"/>
      <w:marTop w:val="0"/>
      <w:marBottom w:val="0"/>
      <w:divBdr>
        <w:top w:val="none" w:sz="0" w:space="0" w:color="auto"/>
        <w:left w:val="none" w:sz="0" w:space="0" w:color="auto"/>
        <w:bottom w:val="none" w:sz="0" w:space="0" w:color="auto"/>
        <w:right w:val="none" w:sz="0" w:space="0" w:color="auto"/>
      </w:divBdr>
    </w:div>
    <w:div w:id="2099904959">
      <w:bodyDiv w:val="1"/>
      <w:marLeft w:val="0"/>
      <w:marRight w:val="0"/>
      <w:marTop w:val="0"/>
      <w:marBottom w:val="0"/>
      <w:divBdr>
        <w:top w:val="none" w:sz="0" w:space="0" w:color="auto"/>
        <w:left w:val="none" w:sz="0" w:space="0" w:color="auto"/>
        <w:bottom w:val="none" w:sz="0" w:space="0" w:color="auto"/>
        <w:right w:val="none" w:sz="0" w:space="0" w:color="auto"/>
      </w:divBdr>
    </w:div>
    <w:div w:id="2101675545">
      <w:bodyDiv w:val="1"/>
      <w:marLeft w:val="0"/>
      <w:marRight w:val="0"/>
      <w:marTop w:val="0"/>
      <w:marBottom w:val="0"/>
      <w:divBdr>
        <w:top w:val="none" w:sz="0" w:space="0" w:color="auto"/>
        <w:left w:val="none" w:sz="0" w:space="0" w:color="auto"/>
        <w:bottom w:val="none" w:sz="0" w:space="0" w:color="auto"/>
        <w:right w:val="none" w:sz="0" w:space="0" w:color="auto"/>
      </w:divBdr>
    </w:div>
    <w:div w:id="2102411708">
      <w:bodyDiv w:val="1"/>
      <w:marLeft w:val="0"/>
      <w:marRight w:val="0"/>
      <w:marTop w:val="0"/>
      <w:marBottom w:val="0"/>
      <w:divBdr>
        <w:top w:val="none" w:sz="0" w:space="0" w:color="auto"/>
        <w:left w:val="none" w:sz="0" w:space="0" w:color="auto"/>
        <w:bottom w:val="none" w:sz="0" w:space="0" w:color="auto"/>
        <w:right w:val="none" w:sz="0" w:space="0" w:color="auto"/>
      </w:divBdr>
    </w:div>
    <w:div w:id="2110271927">
      <w:bodyDiv w:val="1"/>
      <w:marLeft w:val="0"/>
      <w:marRight w:val="0"/>
      <w:marTop w:val="0"/>
      <w:marBottom w:val="0"/>
      <w:divBdr>
        <w:top w:val="none" w:sz="0" w:space="0" w:color="auto"/>
        <w:left w:val="none" w:sz="0" w:space="0" w:color="auto"/>
        <w:bottom w:val="none" w:sz="0" w:space="0" w:color="auto"/>
        <w:right w:val="none" w:sz="0" w:space="0" w:color="auto"/>
      </w:divBdr>
    </w:div>
    <w:div w:id="2113435067">
      <w:bodyDiv w:val="1"/>
      <w:marLeft w:val="0"/>
      <w:marRight w:val="0"/>
      <w:marTop w:val="0"/>
      <w:marBottom w:val="0"/>
      <w:divBdr>
        <w:top w:val="none" w:sz="0" w:space="0" w:color="auto"/>
        <w:left w:val="none" w:sz="0" w:space="0" w:color="auto"/>
        <w:bottom w:val="none" w:sz="0" w:space="0" w:color="auto"/>
        <w:right w:val="none" w:sz="0" w:space="0" w:color="auto"/>
      </w:divBdr>
    </w:div>
    <w:div w:id="2114934964">
      <w:bodyDiv w:val="1"/>
      <w:marLeft w:val="0"/>
      <w:marRight w:val="0"/>
      <w:marTop w:val="0"/>
      <w:marBottom w:val="0"/>
      <w:divBdr>
        <w:top w:val="none" w:sz="0" w:space="0" w:color="auto"/>
        <w:left w:val="none" w:sz="0" w:space="0" w:color="auto"/>
        <w:bottom w:val="none" w:sz="0" w:space="0" w:color="auto"/>
        <w:right w:val="none" w:sz="0" w:space="0" w:color="auto"/>
      </w:divBdr>
    </w:div>
    <w:div w:id="2124570276">
      <w:bodyDiv w:val="1"/>
      <w:marLeft w:val="0"/>
      <w:marRight w:val="0"/>
      <w:marTop w:val="0"/>
      <w:marBottom w:val="0"/>
      <w:divBdr>
        <w:top w:val="none" w:sz="0" w:space="0" w:color="auto"/>
        <w:left w:val="none" w:sz="0" w:space="0" w:color="auto"/>
        <w:bottom w:val="none" w:sz="0" w:space="0" w:color="auto"/>
        <w:right w:val="none" w:sz="0" w:space="0" w:color="auto"/>
      </w:divBdr>
    </w:div>
    <w:div w:id="2127039049">
      <w:bodyDiv w:val="1"/>
      <w:marLeft w:val="0"/>
      <w:marRight w:val="0"/>
      <w:marTop w:val="0"/>
      <w:marBottom w:val="0"/>
      <w:divBdr>
        <w:top w:val="none" w:sz="0" w:space="0" w:color="auto"/>
        <w:left w:val="none" w:sz="0" w:space="0" w:color="auto"/>
        <w:bottom w:val="none" w:sz="0" w:space="0" w:color="auto"/>
        <w:right w:val="none" w:sz="0" w:space="0" w:color="auto"/>
      </w:divBdr>
    </w:div>
    <w:div w:id="2130931740">
      <w:bodyDiv w:val="1"/>
      <w:marLeft w:val="0"/>
      <w:marRight w:val="0"/>
      <w:marTop w:val="0"/>
      <w:marBottom w:val="0"/>
      <w:divBdr>
        <w:top w:val="none" w:sz="0" w:space="0" w:color="auto"/>
        <w:left w:val="none" w:sz="0" w:space="0" w:color="auto"/>
        <w:bottom w:val="none" w:sz="0" w:space="0" w:color="auto"/>
        <w:right w:val="none" w:sz="0" w:space="0" w:color="auto"/>
      </w:divBdr>
    </w:div>
    <w:div w:id="2131317123">
      <w:bodyDiv w:val="1"/>
      <w:marLeft w:val="0"/>
      <w:marRight w:val="0"/>
      <w:marTop w:val="0"/>
      <w:marBottom w:val="0"/>
      <w:divBdr>
        <w:top w:val="none" w:sz="0" w:space="0" w:color="auto"/>
        <w:left w:val="none" w:sz="0" w:space="0" w:color="auto"/>
        <w:bottom w:val="none" w:sz="0" w:space="0" w:color="auto"/>
        <w:right w:val="none" w:sz="0" w:space="0" w:color="auto"/>
      </w:divBdr>
    </w:div>
    <w:div w:id="2142770918">
      <w:bodyDiv w:val="1"/>
      <w:marLeft w:val="0"/>
      <w:marRight w:val="0"/>
      <w:marTop w:val="0"/>
      <w:marBottom w:val="0"/>
      <w:divBdr>
        <w:top w:val="none" w:sz="0" w:space="0" w:color="auto"/>
        <w:left w:val="none" w:sz="0" w:space="0" w:color="auto"/>
        <w:bottom w:val="none" w:sz="0" w:space="0" w:color="auto"/>
        <w:right w:val="none" w:sz="0" w:space="0" w:color="auto"/>
      </w:divBdr>
    </w:div>
    <w:div w:id="214658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1AF53-8A36-40FF-85C3-D4CD80E45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145</Pages>
  <Words>50456</Words>
  <Characters>287603</Characters>
  <Application>Microsoft Office Word</Application>
  <DocSecurity>0</DocSecurity>
  <Lines>2396</Lines>
  <Paragraphs>674</Paragraphs>
  <ScaleCrop>false</ScaleCrop>
  <HeadingPairs>
    <vt:vector size="2" baseType="variant">
      <vt:variant>
        <vt:lpstr>Название</vt:lpstr>
      </vt:variant>
      <vt:variant>
        <vt:i4>1</vt:i4>
      </vt:variant>
    </vt:vector>
  </HeadingPairs>
  <TitlesOfParts>
    <vt:vector size="1" baseType="lpstr">
      <vt:lpstr/>
    </vt:vector>
  </TitlesOfParts>
  <Company>Yar</Company>
  <LinksUpToDate>false</LinksUpToDate>
  <CharactersWithSpaces>337385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sakova</cp:lastModifiedBy>
  <cp:revision>3</cp:revision>
  <cp:lastPrinted>2019-11-05T08:22:00Z</cp:lastPrinted>
  <dcterms:created xsi:type="dcterms:W3CDTF">2019-11-05T08:22:00Z</dcterms:created>
  <dcterms:modified xsi:type="dcterms:W3CDTF">2019-11-05T10:15:00Z</dcterms:modified>
</cp:coreProperties>
</file>